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D27CF" w14:textId="77777777" w:rsidR="000137F9" w:rsidRPr="005B2644" w:rsidRDefault="00443526" w:rsidP="000137F9">
      <w:pPr>
        <w:pStyle w:val="a7"/>
        <w:tabs>
          <w:tab w:val="clear" w:pos="4252"/>
          <w:tab w:val="clear" w:pos="8504"/>
        </w:tabs>
        <w:snapToGrid/>
        <w:rPr>
          <w:b/>
        </w:rPr>
      </w:pPr>
      <w:r w:rsidRPr="005B2644">
        <w:rPr>
          <w:rFonts w:hAnsi="ＭＳ 明朝" w:hint="eastAsia"/>
          <w:b/>
        </w:rPr>
        <w:t>１</w:t>
      </w:r>
      <w:r w:rsidR="000137F9" w:rsidRPr="005B2644">
        <w:rPr>
          <w:rFonts w:hAnsi="ＭＳ 明朝"/>
          <w:b/>
        </w:rPr>
        <w:t>．建築材料の適用範囲</w:t>
      </w:r>
    </w:p>
    <w:p w14:paraId="355D1B6C" w14:textId="15E3C9A0" w:rsidR="006A19C9" w:rsidRPr="00432469" w:rsidRDefault="00D80C8E" w:rsidP="00C06CA4">
      <w:pPr>
        <w:autoSpaceDE w:val="0"/>
        <w:autoSpaceDN w:val="0"/>
        <w:adjustRightInd w:val="0"/>
        <w:jc w:val="left"/>
        <w:rPr>
          <w:rFonts w:asciiTheme="minorEastAsia" w:eastAsiaTheme="minorEastAsia" w:hAnsiTheme="minorEastAsia"/>
          <w:color w:val="FF0000"/>
        </w:rPr>
      </w:pPr>
      <w:r>
        <w:rPr>
          <w:rFonts w:hint="eastAsia"/>
          <w:color w:val="FF0000"/>
        </w:rPr>
        <w:t xml:space="preserve">　</w:t>
      </w:r>
      <w:r w:rsidR="006A19C9" w:rsidRPr="006A19C9">
        <w:rPr>
          <w:rFonts w:hint="eastAsia"/>
          <w:color w:val="FF0000"/>
        </w:rPr>
        <w:t>建築材料は、＊＊＊株式会社及び株式会社〇〇コンクリート〇</w:t>
      </w:r>
      <w:r w:rsidR="006A19C9" w:rsidRPr="00C06CA4">
        <w:rPr>
          <w:rFonts w:asciiTheme="minorEastAsia" w:eastAsiaTheme="minorEastAsia" w:hAnsiTheme="minorEastAsia" w:hint="eastAsia"/>
          <w:color w:val="FF0000"/>
        </w:rPr>
        <w:t>〇工場</w:t>
      </w:r>
      <w:r w:rsidR="00C06CA4" w:rsidRPr="00C06CA4">
        <w:rPr>
          <w:rFonts w:asciiTheme="minorEastAsia" w:eastAsiaTheme="minorEastAsia" w:hAnsiTheme="minorEastAsia" w:hint="eastAsia"/>
          <w:color w:val="FF0000"/>
        </w:rPr>
        <w:t>（</w:t>
      </w:r>
      <w:r w:rsidR="00C06CA4" w:rsidRPr="00C06CA4">
        <w:rPr>
          <w:rFonts w:asciiTheme="minorEastAsia" w:eastAsiaTheme="minorEastAsia" w:hAnsiTheme="minorEastAsia" w:cs="ＭＳ明朝"/>
          <w:color w:val="FF0000"/>
          <w:kern w:val="0"/>
          <w:szCs w:val="21"/>
        </w:rPr>
        <w:t xml:space="preserve">JIS </w:t>
      </w:r>
      <w:r w:rsidR="00C06CA4" w:rsidRPr="00C06CA4">
        <w:rPr>
          <w:rFonts w:asciiTheme="minorEastAsia" w:eastAsiaTheme="minorEastAsia" w:hAnsiTheme="minorEastAsia" w:cs="ＭＳ明朝" w:hint="eastAsia"/>
          <w:color w:val="FF0000"/>
          <w:kern w:val="0"/>
          <w:szCs w:val="21"/>
        </w:rPr>
        <w:t>認証番号</w:t>
      </w:r>
      <w:r w:rsidR="00C06CA4">
        <w:rPr>
          <w:rFonts w:asciiTheme="minorEastAsia" w:eastAsiaTheme="minorEastAsia" w:hAnsiTheme="minorEastAsia" w:cs="ＭＳ明朝" w:hint="eastAsia"/>
          <w:color w:val="FF0000"/>
          <w:kern w:val="0"/>
          <w:szCs w:val="21"/>
        </w:rPr>
        <w:t xml:space="preserve">　******</w:t>
      </w:r>
      <w:r w:rsidR="00C06CA4" w:rsidRPr="00C06CA4">
        <w:rPr>
          <w:rFonts w:asciiTheme="minorEastAsia" w:eastAsiaTheme="minorEastAsia" w:hAnsiTheme="minorEastAsia" w:hint="eastAsia"/>
          <w:color w:val="FF0000"/>
        </w:rPr>
        <w:t>）</w:t>
      </w:r>
      <w:r w:rsidR="006A19C9" w:rsidRPr="00C06CA4">
        <w:rPr>
          <w:rFonts w:asciiTheme="minorEastAsia" w:eastAsiaTheme="minorEastAsia" w:hAnsiTheme="minorEastAsia" w:hint="eastAsia"/>
          <w:color w:val="FF0000"/>
        </w:rPr>
        <w:t>が製造する、普通ポルトランドセメント及び低熱ポルトランドセメントを主な材料とした圧</w:t>
      </w:r>
      <w:r w:rsidR="006A19C9" w:rsidRPr="00432469">
        <w:rPr>
          <w:rFonts w:asciiTheme="minorEastAsia" w:eastAsiaTheme="minorEastAsia" w:hAnsiTheme="minorEastAsia" w:hint="eastAsia"/>
          <w:color w:val="FF0000"/>
        </w:rPr>
        <w:t>縮強度の基準値が39～60N/mm</w:t>
      </w:r>
      <w:r w:rsidR="006A19C9" w:rsidRPr="00432469">
        <w:rPr>
          <w:rFonts w:asciiTheme="minorEastAsia" w:eastAsiaTheme="minorEastAsia" w:hAnsiTheme="minorEastAsia" w:hint="eastAsia"/>
          <w:color w:val="FF0000"/>
          <w:vertAlign w:val="superscript"/>
        </w:rPr>
        <w:t>2</w:t>
      </w:r>
      <w:r w:rsidR="006A19C9" w:rsidRPr="00432469">
        <w:rPr>
          <w:rFonts w:asciiTheme="minorEastAsia" w:eastAsiaTheme="minorEastAsia" w:hAnsiTheme="minorEastAsia" w:hint="eastAsia"/>
          <w:color w:val="FF0000"/>
        </w:rPr>
        <w:t>、＊＊＊＊ポルトランドセメントを主な材料とした圧縮強度の基準値が60～90Ｎ/mm</w:t>
      </w:r>
      <w:r w:rsidR="006A19C9" w:rsidRPr="00432469">
        <w:rPr>
          <w:rFonts w:asciiTheme="minorEastAsia" w:eastAsiaTheme="minorEastAsia" w:hAnsiTheme="minorEastAsia" w:hint="eastAsia"/>
          <w:color w:val="FF0000"/>
          <w:vertAlign w:val="superscript"/>
        </w:rPr>
        <w:t>2</w:t>
      </w:r>
      <w:r w:rsidR="006A19C9" w:rsidRPr="00432469">
        <w:rPr>
          <w:rFonts w:asciiTheme="minorEastAsia" w:eastAsiaTheme="minorEastAsia" w:hAnsiTheme="minorEastAsia" w:hint="eastAsia"/>
          <w:color w:val="FF0000"/>
        </w:rPr>
        <w:t>の高強度コンクリートである。</w:t>
      </w:r>
      <w:r w:rsidR="003E6326" w:rsidRPr="00432469">
        <w:rPr>
          <w:rFonts w:asciiTheme="minorEastAsia" w:eastAsiaTheme="minorEastAsia" w:hAnsiTheme="minorEastAsia" w:hint="eastAsia"/>
          <w:color w:val="FF0000"/>
        </w:rPr>
        <w:t>本高強度コンクリートは、＊＊＊株式会社及び＊＊＊株式会社を幹事会社とする建設共同企業体が施工する建築物及び工作物に使用する。</w:t>
      </w:r>
    </w:p>
    <w:p w14:paraId="4FF1D54D" w14:textId="7CE84701" w:rsidR="000E0997" w:rsidRPr="00432469" w:rsidRDefault="00D80C8E" w:rsidP="00D80C8E">
      <w:pPr>
        <w:rPr>
          <w:rFonts w:asciiTheme="minorEastAsia" w:eastAsiaTheme="minorEastAsia" w:hAnsiTheme="minorEastAsia"/>
          <w:color w:val="FF0000"/>
        </w:rPr>
      </w:pPr>
      <w:r w:rsidRPr="00432469">
        <w:rPr>
          <w:rFonts w:asciiTheme="minorEastAsia" w:eastAsiaTheme="minorEastAsia" w:hAnsiTheme="minorEastAsia"/>
          <w:color w:val="FF0000"/>
        </w:rPr>
        <w:t xml:space="preserve">　な</w:t>
      </w:r>
      <w:r w:rsidRPr="00432469">
        <w:rPr>
          <w:rFonts w:asciiTheme="minorEastAsia" w:eastAsiaTheme="minorEastAsia" w:hAnsiTheme="minorEastAsia" w:hint="eastAsia"/>
          <w:color w:val="FF0000"/>
        </w:rPr>
        <w:t>お</w:t>
      </w:r>
      <w:r w:rsidR="006A19C9" w:rsidRPr="00432469">
        <w:rPr>
          <w:rFonts w:asciiTheme="minorEastAsia" w:eastAsiaTheme="minorEastAsia" w:hAnsiTheme="minorEastAsia" w:hint="eastAsia"/>
          <w:color w:val="FF0000"/>
        </w:rPr>
        <w:t>、練混ぜを開始して荷卸し地点に到着するまでの運搬時間は90分以内とする。</w:t>
      </w:r>
    </w:p>
    <w:p w14:paraId="0B90C75D" w14:textId="77777777" w:rsidR="00502CBD" w:rsidRPr="005B2644" w:rsidRDefault="00502CBD" w:rsidP="00502CBD">
      <w:pPr>
        <w:pStyle w:val="22"/>
        <w:rPr>
          <w:rFonts w:ascii="Century" w:hAnsi="Century"/>
          <w:color w:val="auto"/>
        </w:rPr>
      </w:pPr>
    </w:p>
    <w:p w14:paraId="4C3CECD6" w14:textId="77777777" w:rsidR="000137F9" w:rsidRDefault="000E0997" w:rsidP="000E0997">
      <w:pPr>
        <w:rPr>
          <w:rFonts w:ascii="ＭＳ 明朝" w:hAnsi="ＭＳ 明朝"/>
          <w:b/>
        </w:rPr>
      </w:pPr>
      <w:r>
        <w:rPr>
          <w:rFonts w:ascii="ＭＳ 明朝" w:hAnsi="ＭＳ 明朝" w:hint="eastAsia"/>
          <w:b/>
        </w:rPr>
        <w:t>１．１</w:t>
      </w:r>
      <w:r w:rsidRPr="000E0997">
        <w:rPr>
          <w:rFonts w:ascii="ＭＳ 明朝" w:hAnsi="ＭＳ 明朝" w:hint="eastAsia"/>
          <w:b/>
        </w:rPr>
        <w:t xml:space="preserve">　使用</w:t>
      </w:r>
      <w:r w:rsidR="000137F9" w:rsidRPr="000E0997">
        <w:rPr>
          <w:rFonts w:ascii="ＭＳ 明朝" w:hAnsi="ＭＳ 明朝"/>
          <w:b/>
        </w:rPr>
        <w:t>材料</w:t>
      </w:r>
    </w:p>
    <w:p w14:paraId="5856B478" w14:textId="77777777" w:rsidR="00F7697C" w:rsidRPr="005B2644" w:rsidRDefault="000E0997" w:rsidP="001F1799">
      <w:pPr>
        <w:ind w:firstLineChars="202" w:firstLine="424"/>
        <w:jc w:val="left"/>
        <w:rPr>
          <w:rFonts w:hAnsi="ＭＳ 明朝"/>
          <w:szCs w:val="21"/>
        </w:rPr>
      </w:pPr>
      <w:r>
        <w:rPr>
          <w:rFonts w:ascii="ＭＳ 明朝" w:hAnsi="ＭＳ 明朝" w:hint="eastAsia"/>
        </w:rPr>
        <w:t xml:space="preserve">　</w:t>
      </w:r>
      <w:r w:rsidR="00AE3B7F" w:rsidRPr="005B2644">
        <w:rPr>
          <w:rFonts w:hAnsi="ＭＳ 明朝"/>
          <w:szCs w:val="21"/>
        </w:rPr>
        <w:t>表</w:t>
      </w:r>
      <w:r w:rsidR="00AE3B7F">
        <w:rPr>
          <w:rFonts w:hAnsi="ＭＳ 明朝" w:hint="eastAsia"/>
          <w:szCs w:val="21"/>
        </w:rPr>
        <w:t>1</w:t>
      </w:r>
      <w:r w:rsidR="00AE3B7F">
        <w:rPr>
          <w:rFonts w:hAnsi="ＭＳ 明朝" w:hint="eastAsia"/>
          <w:szCs w:val="21"/>
        </w:rPr>
        <w:t>．</w:t>
      </w:r>
      <w:r>
        <w:rPr>
          <w:rFonts w:hAnsi="ＭＳ 明朝" w:hint="eastAsia"/>
          <w:szCs w:val="21"/>
        </w:rPr>
        <w:t>使用</w:t>
      </w:r>
      <w:r w:rsidR="000137F9" w:rsidRPr="005B2644">
        <w:rPr>
          <w:rFonts w:hAnsi="ＭＳ 明朝"/>
          <w:szCs w:val="21"/>
        </w:rPr>
        <w:t>材料一覧</w:t>
      </w:r>
    </w:p>
    <w:tbl>
      <w:tblPr>
        <w:tblpPr w:leftFromText="142" w:rightFromText="142" w:vertAnchor="text" w:tblpXSpec="center" w:tblpY="1"/>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3626"/>
        <w:gridCol w:w="3885"/>
      </w:tblGrid>
      <w:tr w:rsidR="00C34033" w:rsidRPr="005B2644" w14:paraId="45B0C5CF" w14:textId="77777777" w:rsidTr="00E0184D">
        <w:trPr>
          <w:trHeight w:val="20"/>
        </w:trPr>
        <w:tc>
          <w:tcPr>
            <w:tcW w:w="1394" w:type="dxa"/>
            <w:vAlign w:val="center"/>
          </w:tcPr>
          <w:p w14:paraId="11563A8F" w14:textId="77777777" w:rsidR="00C34033" w:rsidRPr="005B2644" w:rsidRDefault="00C34033" w:rsidP="00E0184D">
            <w:pPr>
              <w:widowControl/>
              <w:jc w:val="center"/>
              <w:rPr>
                <w:rFonts w:hAnsi="ＭＳ 明朝" w:cs="ＭＳ 明朝"/>
              </w:rPr>
            </w:pPr>
            <w:r w:rsidRPr="005B2644">
              <w:rPr>
                <w:rFonts w:hAnsi="ＭＳ 明朝" w:cs="ＭＳ Ｐ明朝" w:hint="eastAsia"/>
              </w:rPr>
              <w:t>材料</w:t>
            </w:r>
          </w:p>
        </w:tc>
        <w:tc>
          <w:tcPr>
            <w:tcW w:w="3626" w:type="dxa"/>
            <w:vAlign w:val="center"/>
          </w:tcPr>
          <w:p w14:paraId="3411470F" w14:textId="77777777" w:rsidR="00C34033" w:rsidRPr="005B2644" w:rsidRDefault="00C34033" w:rsidP="00E0184D">
            <w:pPr>
              <w:pStyle w:val="a7"/>
              <w:widowControl/>
              <w:tabs>
                <w:tab w:val="clear" w:pos="4252"/>
                <w:tab w:val="clear" w:pos="8504"/>
              </w:tabs>
              <w:jc w:val="center"/>
              <w:rPr>
                <w:rFonts w:hAnsi="ＭＳ 明朝" w:cs="ＭＳ 明朝"/>
              </w:rPr>
            </w:pPr>
            <w:r w:rsidRPr="005B2644">
              <w:rPr>
                <w:rFonts w:hAnsi="ＭＳ 明朝" w:cs="ＭＳ Ｐ明朝" w:hint="eastAsia"/>
              </w:rPr>
              <w:t>種類</w:t>
            </w:r>
          </w:p>
        </w:tc>
        <w:tc>
          <w:tcPr>
            <w:tcW w:w="3885" w:type="dxa"/>
            <w:vAlign w:val="center"/>
          </w:tcPr>
          <w:p w14:paraId="15DFCC64" w14:textId="77777777" w:rsidR="00C34033" w:rsidRPr="005B2644" w:rsidRDefault="006A19C9" w:rsidP="00E0184D">
            <w:pPr>
              <w:pStyle w:val="a7"/>
              <w:widowControl/>
              <w:tabs>
                <w:tab w:val="clear" w:pos="4252"/>
                <w:tab w:val="clear" w:pos="8504"/>
              </w:tabs>
              <w:jc w:val="center"/>
              <w:rPr>
                <w:rFonts w:hAnsi="ＭＳ 明朝" w:cs="ＭＳ 明朝"/>
              </w:rPr>
            </w:pPr>
            <w:r>
              <w:rPr>
                <w:rFonts w:hAnsi="ＭＳ 明朝" w:cs="ＭＳ Ｐ明朝" w:hint="eastAsia"/>
              </w:rPr>
              <w:t>生産者</w:t>
            </w:r>
            <w:r w:rsidR="003E6326">
              <w:rPr>
                <w:rFonts w:hAnsi="ＭＳ 明朝" w:cs="ＭＳ Ｐ明朝" w:hint="eastAsia"/>
              </w:rPr>
              <w:t>あるいは産地</w:t>
            </w:r>
          </w:p>
        </w:tc>
      </w:tr>
      <w:tr w:rsidR="00E0184D" w:rsidRPr="005B2644" w14:paraId="4627465C" w14:textId="77777777" w:rsidTr="00E0184D">
        <w:trPr>
          <w:trHeight w:val="405"/>
        </w:trPr>
        <w:tc>
          <w:tcPr>
            <w:tcW w:w="1394" w:type="dxa"/>
            <w:vMerge w:val="restart"/>
            <w:vAlign w:val="center"/>
          </w:tcPr>
          <w:p w14:paraId="29A179DB" w14:textId="77777777" w:rsidR="00E0184D" w:rsidRPr="005B2644" w:rsidRDefault="00E0184D" w:rsidP="00E0184D">
            <w:pPr>
              <w:widowControl/>
              <w:jc w:val="center"/>
              <w:rPr>
                <w:rFonts w:hAnsi="ＭＳ 明朝" w:cs="ＭＳ 明朝"/>
              </w:rPr>
            </w:pPr>
            <w:r w:rsidRPr="005B2644">
              <w:rPr>
                <w:rFonts w:hAnsi="ＭＳ 明朝" w:cs="ＭＳ Ｐ明朝" w:hint="eastAsia"/>
              </w:rPr>
              <w:t>セメント</w:t>
            </w:r>
          </w:p>
        </w:tc>
        <w:tc>
          <w:tcPr>
            <w:tcW w:w="3626" w:type="dxa"/>
            <w:vAlign w:val="center"/>
          </w:tcPr>
          <w:p w14:paraId="32CC905D" w14:textId="77777777" w:rsidR="00E0184D" w:rsidRPr="003D6FDA" w:rsidRDefault="00E0184D" w:rsidP="00E0184D">
            <w:pPr>
              <w:widowControl/>
              <w:rPr>
                <w:rFonts w:hAnsi="ＭＳ 明朝" w:cs="ＭＳ 明朝"/>
                <w:color w:val="FF0000"/>
              </w:rPr>
            </w:pPr>
            <w:r w:rsidRPr="003D6FDA">
              <w:rPr>
                <w:rFonts w:hAnsi="ＭＳ 明朝" w:cs="ＭＳ Ｐ明朝" w:hint="eastAsia"/>
                <w:color w:val="FF0000"/>
              </w:rPr>
              <w:t>普通ポルトランドセメント</w:t>
            </w:r>
          </w:p>
        </w:tc>
        <w:tc>
          <w:tcPr>
            <w:tcW w:w="3885" w:type="dxa"/>
            <w:vMerge w:val="restart"/>
            <w:vAlign w:val="center"/>
          </w:tcPr>
          <w:p w14:paraId="6CCB1666" w14:textId="77777777" w:rsidR="00E0184D" w:rsidRPr="00F7697C" w:rsidRDefault="00E0184D" w:rsidP="00F7697C">
            <w:pPr>
              <w:jc w:val="left"/>
              <w:rPr>
                <w:rFonts w:hAnsi="ＭＳ 明朝" w:cs="ＭＳ 明朝"/>
                <w:color w:val="FF0000"/>
                <w:szCs w:val="21"/>
              </w:rPr>
            </w:pPr>
            <w:r w:rsidRPr="00F7697C">
              <w:rPr>
                <w:rFonts w:hAnsi="ＭＳ 明朝" w:cs="ＭＳ Ｐ明朝" w:hint="eastAsia"/>
                <w:color w:val="FF0000"/>
                <w:szCs w:val="21"/>
              </w:rPr>
              <w:t>＊＊＊株式会社</w:t>
            </w:r>
          </w:p>
        </w:tc>
      </w:tr>
      <w:tr w:rsidR="00E0184D" w:rsidRPr="005B2644" w14:paraId="21190119" w14:textId="77777777" w:rsidTr="00E0184D">
        <w:trPr>
          <w:trHeight w:val="360"/>
        </w:trPr>
        <w:tc>
          <w:tcPr>
            <w:tcW w:w="1394" w:type="dxa"/>
            <w:vMerge/>
            <w:vAlign w:val="center"/>
          </w:tcPr>
          <w:p w14:paraId="6BC30246" w14:textId="77777777" w:rsidR="00E0184D" w:rsidRPr="005B2644" w:rsidRDefault="00E0184D" w:rsidP="00E0184D">
            <w:pPr>
              <w:widowControl/>
              <w:jc w:val="center"/>
              <w:rPr>
                <w:rFonts w:hAnsi="ＭＳ 明朝" w:cs="ＭＳ 明朝"/>
              </w:rPr>
            </w:pPr>
          </w:p>
        </w:tc>
        <w:tc>
          <w:tcPr>
            <w:tcW w:w="3626" w:type="dxa"/>
            <w:vAlign w:val="center"/>
          </w:tcPr>
          <w:p w14:paraId="333B22E1" w14:textId="77777777" w:rsidR="00E0184D" w:rsidRPr="003D6FDA" w:rsidRDefault="00E0184D" w:rsidP="00E0184D">
            <w:pPr>
              <w:widowControl/>
              <w:rPr>
                <w:rFonts w:hAnsi="ＭＳ 明朝" w:cs="ＭＳ 明朝"/>
                <w:color w:val="FF0000"/>
              </w:rPr>
            </w:pPr>
            <w:r w:rsidRPr="00E0184D">
              <w:rPr>
                <w:rFonts w:hAnsi="ＭＳ 明朝" w:cs="ＭＳ Ｐ明朝" w:hint="eastAsia"/>
                <w:color w:val="FF0000"/>
              </w:rPr>
              <w:t>低熱ポルトランドセメント</w:t>
            </w:r>
          </w:p>
        </w:tc>
        <w:tc>
          <w:tcPr>
            <w:tcW w:w="3885" w:type="dxa"/>
            <w:vMerge/>
            <w:vAlign w:val="center"/>
          </w:tcPr>
          <w:p w14:paraId="7EB5D77E" w14:textId="77777777" w:rsidR="00E0184D" w:rsidRPr="00F7697C" w:rsidRDefault="00E0184D" w:rsidP="00F7697C">
            <w:pPr>
              <w:jc w:val="left"/>
              <w:rPr>
                <w:rFonts w:hAnsi="ＭＳ 明朝" w:cs="ＭＳ 明朝"/>
                <w:color w:val="FF0000"/>
                <w:szCs w:val="21"/>
              </w:rPr>
            </w:pPr>
          </w:p>
        </w:tc>
      </w:tr>
      <w:tr w:rsidR="00E0184D" w:rsidRPr="005B2644" w14:paraId="32EA5280" w14:textId="77777777" w:rsidTr="00E0184D">
        <w:trPr>
          <w:trHeight w:val="329"/>
        </w:trPr>
        <w:tc>
          <w:tcPr>
            <w:tcW w:w="1394" w:type="dxa"/>
            <w:vMerge/>
            <w:vAlign w:val="center"/>
          </w:tcPr>
          <w:p w14:paraId="574BED87" w14:textId="77777777" w:rsidR="00E0184D" w:rsidRPr="005B2644" w:rsidRDefault="00E0184D" w:rsidP="00E0184D">
            <w:pPr>
              <w:widowControl/>
              <w:jc w:val="center"/>
              <w:rPr>
                <w:rFonts w:hAnsi="ＭＳ 明朝" w:cs="ＭＳ 明朝"/>
              </w:rPr>
            </w:pPr>
          </w:p>
        </w:tc>
        <w:tc>
          <w:tcPr>
            <w:tcW w:w="3626" w:type="dxa"/>
            <w:vAlign w:val="center"/>
          </w:tcPr>
          <w:p w14:paraId="16E43EE5" w14:textId="77777777" w:rsidR="00E0184D" w:rsidRPr="003D6FDA" w:rsidRDefault="00E0184D" w:rsidP="00E0184D">
            <w:pPr>
              <w:rPr>
                <w:rFonts w:hAnsi="ＭＳ 明朝" w:cs="ＭＳ Ｐ明朝"/>
                <w:color w:val="FF0000"/>
              </w:rPr>
            </w:pPr>
            <w:r w:rsidRPr="00E0184D">
              <w:rPr>
                <w:rFonts w:hAnsi="ＭＳ 明朝" w:cs="ＭＳ Ｐ明朝" w:hint="eastAsia"/>
                <w:color w:val="FF0000"/>
              </w:rPr>
              <w:t>＊＊＊＊セメント</w:t>
            </w:r>
          </w:p>
        </w:tc>
        <w:tc>
          <w:tcPr>
            <w:tcW w:w="3885" w:type="dxa"/>
            <w:vMerge/>
            <w:vAlign w:val="center"/>
          </w:tcPr>
          <w:p w14:paraId="4D4D8B6A" w14:textId="77777777" w:rsidR="00E0184D" w:rsidRPr="00F7697C" w:rsidRDefault="00E0184D" w:rsidP="00F7697C">
            <w:pPr>
              <w:jc w:val="left"/>
              <w:rPr>
                <w:rFonts w:hAnsi="ＭＳ 明朝" w:cs="ＭＳ 明朝"/>
                <w:color w:val="FF0000"/>
                <w:szCs w:val="21"/>
              </w:rPr>
            </w:pPr>
          </w:p>
        </w:tc>
      </w:tr>
      <w:tr w:rsidR="00E0184D" w:rsidRPr="005B2644" w14:paraId="5F338660" w14:textId="77777777" w:rsidTr="00E0184D">
        <w:trPr>
          <w:trHeight w:val="405"/>
        </w:trPr>
        <w:tc>
          <w:tcPr>
            <w:tcW w:w="1394" w:type="dxa"/>
            <w:vMerge w:val="restart"/>
            <w:shd w:val="clear" w:color="auto" w:fill="auto"/>
            <w:vAlign w:val="center"/>
          </w:tcPr>
          <w:p w14:paraId="626BCF0A" w14:textId="77777777" w:rsidR="00E0184D" w:rsidRPr="005B2644" w:rsidRDefault="00E0184D" w:rsidP="00E0184D">
            <w:pPr>
              <w:widowControl/>
              <w:jc w:val="center"/>
              <w:rPr>
                <w:rFonts w:hAnsi="ＭＳ 明朝" w:cs="ＭＳ 明朝"/>
              </w:rPr>
            </w:pPr>
            <w:r w:rsidRPr="003D6FDA">
              <w:rPr>
                <w:rFonts w:hAnsi="ＭＳ 明朝" w:cs="ＭＳ Ｐ明朝" w:hint="eastAsia"/>
              </w:rPr>
              <w:t>細骨材</w:t>
            </w:r>
          </w:p>
        </w:tc>
        <w:tc>
          <w:tcPr>
            <w:tcW w:w="3626" w:type="dxa"/>
            <w:shd w:val="clear" w:color="auto" w:fill="auto"/>
            <w:vAlign w:val="center"/>
          </w:tcPr>
          <w:p w14:paraId="5CF2AAF7" w14:textId="77777777" w:rsidR="00E0184D" w:rsidRPr="003D6FDA" w:rsidRDefault="003E6326" w:rsidP="00E0184D">
            <w:pPr>
              <w:rPr>
                <w:rFonts w:hAnsi="ＭＳ 明朝" w:cs="ＭＳ 明朝"/>
                <w:color w:val="FF0000"/>
              </w:rPr>
            </w:pPr>
            <w:r>
              <w:rPr>
                <w:rFonts w:hAnsi="ＭＳ 明朝" w:cs="ＭＳ 明朝" w:hint="eastAsia"/>
                <w:color w:val="FF0000"/>
              </w:rPr>
              <w:t>砂（</w:t>
            </w:r>
            <w:r w:rsidR="00E0184D" w:rsidRPr="00E0184D">
              <w:rPr>
                <w:rFonts w:hAnsi="ＭＳ 明朝" w:cs="ＭＳ 明朝" w:hint="eastAsia"/>
                <w:color w:val="FF0000"/>
              </w:rPr>
              <w:t>山砂</w:t>
            </w:r>
            <w:r>
              <w:rPr>
                <w:rFonts w:hAnsi="ＭＳ 明朝" w:cs="ＭＳ 明朝" w:hint="eastAsia"/>
                <w:color w:val="FF0000"/>
              </w:rPr>
              <w:t>）</w:t>
            </w:r>
          </w:p>
        </w:tc>
        <w:tc>
          <w:tcPr>
            <w:tcW w:w="3885" w:type="dxa"/>
            <w:vAlign w:val="center"/>
          </w:tcPr>
          <w:p w14:paraId="6495BAFE" w14:textId="77777777" w:rsidR="00E0184D" w:rsidRPr="00F7697C" w:rsidRDefault="003E6326" w:rsidP="00F7697C">
            <w:pPr>
              <w:jc w:val="left"/>
              <w:rPr>
                <w:rFonts w:ascii="ＭＳ 明朝" w:hAnsi="ＭＳ 明朝" w:cs="ＭＳ Ｐゴシック"/>
                <w:color w:val="FF0000"/>
                <w:szCs w:val="21"/>
              </w:rPr>
            </w:pPr>
            <w:r>
              <w:rPr>
                <w:rFonts w:ascii="ＭＳ 明朝" w:hAnsi="ＭＳ 明朝" w:hint="eastAsia"/>
                <w:color w:val="FF0000"/>
                <w:szCs w:val="21"/>
              </w:rPr>
              <w:t>＊＊県＊＊市産</w:t>
            </w:r>
          </w:p>
        </w:tc>
      </w:tr>
      <w:tr w:rsidR="00E0184D" w:rsidRPr="005B2644" w14:paraId="667F8EED" w14:textId="77777777" w:rsidTr="00E0184D">
        <w:trPr>
          <w:trHeight w:val="405"/>
        </w:trPr>
        <w:tc>
          <w:tcPr>
            <w:tcW w:w="1394" w:type="dxa"/>
            <w:vMerge/>
            <w:shd w:val="clear" w:color="auto" w:fill="auto"/>
            <w:vAlign w:val="center"/>
          </w:tcPr>
          <w:p w14:paraId="56B7047D" w14:textId="77777777" w:rsidR="00E0184D" w:rsidRPr="005B2644" w:rsidRDefault="00E0184D" w:rsidP="00E0184D">
            <w:pPr>
              <w:widowControl/>
              <w:jc w:val="center"/>
              <w:rPr>
                <w:rFonts w:hAnsi="ＭＳ 明朝" w:cs="ＭＳ Ｐ明朝"/>
              </w:rPr>
            </w:pPr>
          </w:p>
        </w:tc>
        <w:tc>
          <w:tcPr>
            <w:tcW w:w="3626" w:type="dxa"/>
            <w:shd w:val="clear" w:color="auto" w:fill="auto"/>
            <w:vAlign w:val="center"/>
          </w:tcPr>
          <w:p w14:paraId="463413AA" w14:textId="77777777" w:rsidR="00E0184D" w:rsidRPr="003D6FDA" w:rsidRDefault="00E0184D" w:rsidP="003E6326">
            <w:pPr>
              <w:rPr>
                <w:rFonts w:hAnsi="ＭＳ 明朝" w:cs="ＭＳ Ｐ明朝"/>
                <w:color w:val="FF0000"/>
              </w:rPr>
            </w:pPr>
            <w:r w:rsidRPr="00E0184D">
              <w:rPr>
                <w:rFonts w:hAnsi="ＭＳ 明朝" w:cs="ＭＳ Ｐ明朝" w:hint="eastAsia"/>
                <w:color w:val="FF0000"/>
              </w:rPr>
              <w:t>砕砂</w:t>
            </w:r>
            <w:r w:rsidR="003E6326">
              <w:rPr>
                <w:rFonts w:hAnsi="ＭＳ 明朝" w:cs="ＭＳ Ｐ明朝" w:hint="eastAsia"/>
                <w:color w:val="FF0000"/>
              </w:rPr>
              <w:t>（石灰岩）</w:t>
            </w:r>
          </w:p>
        </w:tc>
        <w:tc>
          <w:tcPr>
            <w:tcW w:w="3885" w:type="dxa"/>
            <w:vAlign w:val="center"/>
          </w:tcPr>
          <w:p w14:paraId="56E33BF2" w14:textId="77777777" w:rsidR="00E0184D" w:rsidRPr="00F7697C" w:rsidRDefault="003E6326" w:rsidP="003E6326">
            <w:pPr>
              <w:jc w:val="left"/>
              <w:rPr>
                <w:rFonts w:ascii="ＭＳ 明朝" w:hAnsi="ＭＳ 明朝" w:cs="ＭＳ Ｐゴシック"/>
                <w:color w:val="FF0000"/>
                <w:szCs w:val="21"/>
              </w:rPr>
            </w:pPr>
            <w:r>
              <w:rPr>
                <w:rFonts w:ascii="ＭＳ 明朝" w:hAnsi="ＭＳ 明朝" w:hint="eastAsia"/>
                <w:color w:val="FF0000"/>
                <w:szCs w:val="21"/>
              </w:rPr>
              <w:t>＊＊県＊＊市産</w:t>
            </w:r>
          </w:p>
        </w:tc>
      </w:tr>
      <w:tr w:rsidR="00E17755" w:rsidRPr="005B2644" w14:paraId="70F044F6" w14:textId="77777777" w:rsidTr="00E0184D">
        <w:trPr>
          <w:trHeight w:val="751"/>
        </w:trPr>
        <w:tc>
          <w:tcPr>
            <w:tcW w:w="1394" w:type="dxa"/>
            <w:vMerge w:val="restart"/>
            <w:vAlign w:val="center"/>
          </w:tcPr>
          <w:p w14:paraId="469AF609" w14:textId="77777777" w:rsidR="00E17755" w:rsidRPr="005B2644" w:rsidRDefault="00E17755" w:rsidP="00E0184D">
            <w:pPr>
              <w:widowControl/>
              <w:jc w:val="center"/>
              <w:rPr>
                <w:rFonts w:hAnsi="ＭＳ 明朝" w:cs="ＭＳ 明朝"/>
              </w:rPr>
            </w:pPr>
            <w:r w:rsidRPr="005B2644">
              <w:rPr>
                <w:rFonts w:hAnsi="ＭＳ 明朝" w:cs="ＭＳ Ｐ明朝" w:hint="eastAsia"/>
              </w:rPr>
              <w:t>粗骨材</w:t>
            </w:r>
          </w:p>
        </w:tc>
        <w:tc>
          <w:tcPr>
            <w:tcW w:w="3626" w:type="dxa"/>
            <w:vAlign w:val="center"/>
          </w:tcPr>
          <w:p w14:paraId="41DD8C3D" w14:textId="77777777" w:rsidR="00E17755" w:rsidRPr="00E0184D" w:rsidRDefault="00E17755" w:rsidP="00E0184D">
            <w:pPr>
              <w:rPr>
                <w:rFonts w:hAnsi="ＭＳ 明朝" w:cs="ＭＳ Ｐ明朝"/>
                <w:color w:val="FF0000"/>
              </w:rPr>
            </w:pPr>
            <w:r w:rsidRPr="00E0184D">
              <w:rPr>
                <w:rFonts w:hAnsi="ＭＳ 明朝" w:cs="ＭＳ Ｐ明朝" w:hint="eastAsia"/>
                <w:color w:val="FF0000"/>
              </w:rPr>
              <w:t>砕石</w:t>
            </w:r>
            <w:r w:rsidRPr="00E0184D">
              <w:rPr>
                <w:rFonts w:hAnsi="ＭＳ 明朝" w:cs="ＭＳ Ｐ明朝" w:hint="eastAsia"/>
                <w:color w:val="FF0000"/>
              </w:rPr>
              <w:t>2005</w:t>
            </w:r>
            <w:r w:rsidRPr="00E0184D">
              <w:rPr>
                <w:rFonts w:hAnsi="ＭＳ 明朝" w:cs="ＭＳ Ｐ明朝" w:hint="eastAsia"/>
                <w:color w:val="FF0000"/>
              </w:rPr>
              <w:t>（石灰</w:t>
            </w:r>
            <w:r w:rsidR="003E6326">
              <w:rPr>
                <w:rFonts w:hAnsi="ＭＳ 明朝" w:cs="ＭＳ Ｐ明朝" w:hint="eastAsia"/>
                <w:color w:val="FF0000"/>
              </w:rPr>
              <w:t>岩</w:t>
            </w:r>
            <w:r w:rsidRPr="00E0184D">
              <w:rPr>
                <w:rFonts w:hAnsi="ＭＳ 明朝" w:cs="ＭＳ Ｐ明朝" w:hint="eastAsia"/>
                <w:color w:val="FF0000"/>
              </w:rPr>
              <w:t>）</w:t>
            </w:r>
          </w:p>
        </w:tc>
        <w:tc>
          <w:tcPr>
            <w:tcW w:w="3885" w:type="dxa"/>
            <w:vAlign w:val="center"/>
          </w:tcPr>
          <w:p w14:paraId="6B59D93F" w14:textId="77777777" w:rsidR="00E17755" w:rsidRPr="00F7697C" w:rsidRDefault="00E17755" w:rsidP="003E6326">
            <w:pPr>
              <w:jc w:val="left"/>
              <w:rPr>
                <w:rFonts w:ascii="ＭＳ 明朝" w:hAnsi="ＭＳ 明朝" w:cs="ＭＳ Ｐゴシック"/>
                <w:color w:val="FF0000"/>
                <w:szCs w:val="21"/>
              </w:rPr>
            </w:pPr>
            <w:r w:rsidRPr="00F7697C">
              <w:rPr>
                <w:rFonts w:ascii="ＭＳ 明朝" w:hAnsi="ＭＳ 明朝" w:hint="eastAsia"/>
                <w:color w:val="FF0000"/>
                <w:szCs w:val="21"/>
              </w:rPr>
              <w:t>＊＊県＊＊</w:t>
            </w:r>
            <w:r w:rsidR="003E6326">
              <w:rPr>
                <w:rFonts w:ascii="ＭＳ 明朝" w:hAnsi="ＭＳ 明朝" w:hint="eastAsia"/>
                <w:color w:val="FF0000"/>
                <w:szCs w:val="21"/>
              </w:rPr>
              <w:t>市</w:t>
            </w:r>
            <w:r w:rsidRPr="00F7697C">
              <w:rPr>
                <w:rFonts w:ascii="ＭＳ 明朝" w:hAnsi="ＭＳ 明朝" w:hint="eastAsia"/>
                <w:color w:val="FF0000"/>
                <w:szCs w:val="21"/>
              </w:rPr>
              <w:t>産</w:t>
            </w:r>
          </w:p>
        </w:tc>
      </w:tr>
      <w:tr w:rsidR="00E17755" w:rsidRPr="005B2644" w14:paraId="01EA93D6" w14:textId="77777777" w:rsidTr="00E0184D">
        <w:trPr>
          <w:trHeight w:val="751"/>
        </w:trPr>
        <w:tc>
          <w:tcPr>
            <w:tcW w:w="1394" w:type="dxa"/>
            <w:vMerge/>
            <w:vAlign w:val="center"/>
          </w:tcPr>
          <w:p w14:paraId="4C9293F7" w14:textId="77777777" w:rsidR="00E17755" w:rsidRPr="005B2644" w:rsidRDefault="00E17755" w:rsidP="00E0184D">
            <w:pPr>
              <w:widowControl/>
              <w:jc w:val="center"/>
              <w:rPr>
                <w:rFonts w:hAnsi="ＭＳ 明朝" w:cs="ＭＳ Ｐ明朝"/>
              </w:rPr>
            </w:pPr>
          </w:p>
        </w:tc>
        <w:tc>
          <w:tcPr>
            <w:tcW w:w="3626" w:type="dxa"/>
            <w:vAlign w:val="center"/>
          </w:tcPr>
          <w:p w14:paraId="2E435BA6" w14:textId="77777777" w:rsidR="00E17755" w:rsidRPr="00E0184D" w:rsidRDefault="00E17755" w:rsidP="00E0184D">
            <w:pPr>
              <w:rPr>
                <w:rFonts w:hAnsi="ＭＳ 明朝" w:cs="ＭＳ Ｐ明朝"/>
                <w:color w:val="FF0000"/>
              </w:rPr>
            </w:pPr>
            <w:r w:rsidRPr="00E0184D">
              <w:rPr>
                <w:rFonts w:hAnsi="ＭＳ 明朝" w:cs="ＭＳ Ｐ明朝" w:hint="eastAsia"/>
                <w:color w:val="FF0000"/>
              </w:rPr>
              <w:t>川砂利</w:t>
            </w:r>
          </w:p>
        </w:tc>
        <w:tc>
          <w:tcPr>
            <w:tcW w:w="3885" w:type="dxa"/>
            <w:vAlign w:val="center"/>
          </w:tcPr>
          <w:p w14:paraId="691FBEE0" w14:textId="77777777" w:rsidR="00E17755" w:rsidRPr="00F7697C" w:rsidRDefault="00E17755" w:rsidP="003E6326">
            <w:pPr>
              <w:jc w:val="left"/>
              <w:rPr>
                <w:rFonts w:ascii="ＭＳ 明朝" w:hAnsi="ＭＳ 明朝" w:cs="ＭＳ Ｐゴシック"/>
                <w:color w:val="FF0000"/>
                <w:szCs w:val="21"/>
              </w:rPr>
            </w:pPr>
            <w:r w:rsidRPr="00F7697C">
              <w:rPr>
                <w:rFonts w:ascii="ＭＳ 明朝" w:hAnsi="ＭＳ 明朝" w:hint="eastAsia"/>
                <w:color w:val="FF0000"/>
                <w:szCs w:val="21"/>
              </w:rPr>
              <w:t>＊＊県＊＊</w:t>
            </w:r>
            <w:r w:rsidR="003E6326">
              <w:rPr>
                <w:rFonts w:ascii="ＭＳ 明朝" w:hAnsi="ＭＳ 明朝" w:hint="eastAsia"/>
                <w:color w:val="FF0000"/>
                <w:szCs w:val="21"/>
              </w:rPr>
              <w:t>市</w:t>
            </w:r>
            <w:r w:rsidRPr="00F7697C">
              <w:rPr>
                <w:rFonts w:ascii="ＭＳ 明朝" w:hAnsi="ＭＳ 明朝" w:hint="eastAsia"/>
                <w:color w:val="FF0000"/>
                <w:szCs w:val="21"/>
              </w:rPr>
              <w:t>産</w:t>
            </w:r>
          </w:p>
        </w:tc>
      </w:tr>
      <w:tr w:rsidR="00E0184D" w:rsidRPr="005B2644" w14:paraId="685F0272" w14:textId="77777777" w:rsidTr="00E0184D">
        <w:trPr>
          <w:trHeight w:val="405"/>
        </w:trPr>
        <w:tc>
          <w:tcPr>
            <w:tcW w:w="1394" w:type="dxa"/>
            <w:vAlign w:val="center"/>
          </w:tcPr>
          <w:p w14:paraId="1F3620E8" w14:textId="77777777" w:rsidR="00E0184D" w:rsidRPr="005B2644" w:rsidRDefault="00E0184D" w:rsidP="00E0184D">
            <w:pPr>
              <w:widowControl/>
              <w:jc w:val="center"/>
              <w:rPr>
                <w:rFonts w:hAnsi="ＭＳ 明朝" w:cs="ＭＳ 明朝"/>
              </w:rPr>
            </w:pPr>
            <w:r w:rsidRPr="005B2644">
              <w:rPr>
                <w:rFonts w:hAnsi="ＭＳ 明朝" w:cs="ＭＳ Ｐ明朝" w:hint="eastAsia"/>
              </w:rPr>
              <w:t>練混ぜ水</w:t>
            </w:r>
          </w:p>
        </w:tc>
        <w:tc>
          <w:tcPr>
            <w:tcW w:w="3626" w:type="dxa"/>
            <w:vAlign w:val="center"/>
          </w:tcPr>
          <w:p w14:paraId="7A99258B" w14:textId="77777777" w:rsidR="00E0184D" w:rsidRPr="00E0184D" w:rsidRDefault="00E0184D" w:rsidP="00E0184D">
            <w:pPr>
              <w:rPr>
                <w:rFonts w:hAnsi="ＭＳ 明朝" w:cs="ＭＳ Ｐ明朝"/>
                <w:color w:val="FF0000"/>
              </w:rPr>
            </w:pPr>
            <w:r w:rsidRPr="00E0184D">
              <w:rPr>
                <w:rFonts w:hAnsi="ＭＳ 明朝" w:cs="ＭＳ Ｐ明朝" w:hint="eastAsia"/>
                <w:color w:val="FF0000"/>
              </w:rPr>
              <w:t>上水道水</w:t>
            </w:r>
          </w:p>
        </w:tc>
        <w:tc>
          <w:tcPr>
            <w:tcW w:w="3885" w:type="dxa"/>
            <w:vAlign w:val="center"/>
          </w:tcPr>
          <w:p w14:paraId="60423E5B" w14:textId="77777777" w:rsidR="00E0184D" w:rsidRPr="00F7697C" w:rsidRDefault="003E6326" w:rsidP="00F7697C">
            <w:pPr>
              <w:jc w:val="left"/>
              <w:rPr>
                <w:rFonts w:ascii="ＭＳ 明朝" w:hAnsi="ＭＳ 明朝" w:cs="ＭＳ Ｐゴシック"/>
                <w:color w:val="FF0000"/>
                <w:szCs w:val="21"/>
              </w:rPr>
            </w:pPr>
            <w:r>
              <w:rPr>
                <w:rFonts w:ascii="ＭＳ 明朝" w:hAnsi="ＭＳ 明朝" w:hint="eastAsia"/>
                <w:color w:val="FF0000"/>
                <w:szCs w:val="21"/>
              </w:rPr>
              <w:t>＊＊</w:t>
            </w:r>
            <w:r w:rsidR="00E0184D" w:rsidRPr="00F7697C">
              <w:rPr>
                <w:rFonts w:ascii="ＭＳ 明朝" w:hAnsi="ＭＳ 明朝" w:hint="eastAsia"/>
                <w:color w:val="FF0000"/>
                <w:szCs w:val="21"/>
              </w:rPr>
              <w:t>県</w:t>
            </w:r>
            <w:r>
              <w:rPr>
                <w:rFonts w:ascii="ＭＳ 明朝" w:hAnsi="ＭＳ 明朝" w:hint="eastAsia"/>
                <w:color w:val="FF0000"/>
                <w:szCs w:val="21"/>
              </w:rPr>
              <w:t>＊＊市</w:t>
            </w:r>
          </w:p>
        </w:tc>
      </w:tr>
      <w:tr w:rsidR="00F7697C" w:rsidRPr="005B2644" w14:paraId="480B2A68" w14:textId="77777777" w:rsidTr="00D80C8E">
        <w:trPr>
          <w:trHeight w:val="505"/>
        </w:trPr>
        <w:tc>
          <w:tcPr>
            <w:tcW w:w="1394" w:type="dxa"/>
            <w:vMerge w:val="restart"/>
            <w:shd w:val="clear" w:color="auto" w:fill="auto"/>
            <w:vAlign w:val="center"/>
          </w:tcPr>
          <w:p w14:paraId="1FEDC401" w14:textId="77777777" w:rsidR="00F7697C" w:rsidRPr="005B2644" w:rsidRDefault="00F7697C" w:rsidP="00E0184D">
            <w:pPr>
              <w:widowControl/>
              <w:jc w:val="center"/>
              <w:rPr>
                <w:rFonts w:hAnsi="ＭＳ 明朝" w:cs="ＭＳ 明朝"/>
              </w:rPr>
            </w:pPr>
            <w:r w:rsidRPr="005B2644">
              <w:rPr>
                <w:rFonts w:hAnsi="ＭＳ 明朝" w:cs="ＭＳ Ｐ明朝" w:hint="eastAsia"/>
              </w:rPr>
              <w:t>混和剤</w:t>
            </w:r>
          </w:p>
        </w:tc>
        <w:tc>
          <w:tcPr>
            <w:tcW w:w="3626" w:type="dxa"/>
            <w:vMerge w:val="restart"/>
            <w:vAlign w:val="center"/>
          </w:tcPr>
          <w:p w14:paraId="7F85261D" w14:textId="77777777" w:rsidR="00F7697C" w:rsidRPr="003D6FDA" w:rsidRDefault="00F7697C" w:rsidP="00E0184D">
            <w:pPr>
              <w:widowControl/>
              <w:rPr>
                <w:rFonts w:hAnsi="ＭＳ 明朝" w:cs="ＭＳ Ｐ明朝"/>
                <w:color w:val="FF0000"/>
              </w:rPr>
            </w:pPr>
            <w:r w:rsidRPr="003D6FDA">
              <w:rPr>
                <w:rFonts w:hAnsi="ＭＳ 明朝" w:cs="ＭＳ Ｐ明朝" w:hint="eastAsia"/>
                <w:color w:val="FF0000"/>
              </w:rPr>
              <w:t>高性能</w:t>
            </w:r>
            <w:r w:rsidRPr="003D6FDA">
              <w:rPr>
                <w:rFonts w:hAnsi="ＭＳ 明朝" w:cs="ＭＳ 明朝"/>
                <w:color w:val="FF0000"/>
              </w:rPr>
              <w:t>AE</w:t>
            </w:r>
            <w:r w:rsidRPr="003D6FDA">
              <w:rPr>
                <w:rFonts w:hAnsi="ＭＳ 明朝" w:cs="ＭＳ Ｐ明朝" w:hint="eastAsia"/>
                <w:color w:val="FF0000"/>
              </w:rPr>
              <w:t>減水剤</w:t>
            </w:r>
          </w:p>
        </w:tc>
        <w:tc>
          <w:tcPr>
            <w:tcW w:w="3885" w:type="dxa"/>
            <w:shd w:val="clear" w:color="auto" w:fill="auto"/>
            <w:vAlign w:val="center"/>
          </w:tcPr>
          <w:p w14:paraId="321418E0" w14:textId="7485FBD3" w:rsidR="00F7697C" w:rsidRPr="00F7697C" w:rsidRDefault="00F7697C" w:rsidP="00F7697C">
            <w:pPr>
              <w:jc w:val="left"/>
              <w:rPr>
                <w:rFonts w:ascii="ＭＳ 明朝" w:hAnsi="ＭＳ 明朝" w:cs="ＭＳ Ｐゴシック"/>
                <w:color w:val="FF0000"/>
                <w:szCs w:val="21"/>
              </w:rPr>
            </w:pPr>
            <w:r w:rsidRPr="00F7697C">
              <w:rPr>
                <w:rFonts w:ascii="ＭＳ 明朝" w:hAnsi="ＭＳ 明朝" w:hint="eastAsia"/>
                <w:color w:val="FF0000"/>
                <w:szCs w:val="21"/>
              </w:rPr>
              <w:t>＊＊株式会社</w:t>
            </w:r>
            <w:r w:rsidRPr="00415F04">
              <w:rPr>
                <w:rFonts w:ascii="ＭＳ 明朝" w:hAnsi="ＭＳ 明朝" w:hint="eastAsia"/>
                <w:color w:val="548DD4" w:themeColor="text2" w:themeTint="99"/>
                <w:sz w:val="16"/>
                <w:szCs w:val="16"/>
              </w:rPr>
              <w:t>（</w:t>
            </w:r>
            <w:r w:rsidR="00DC4E57" w:rsidRPr="00415F04">
              <w:rPr>
                <w:rFonts w:ascii="ＭＳ 明朝" w:hAnsi="ＭＳ 明朝" w:hint="eastAsia"/>
                <w:color w:val="548DD4" w:themeColor="text2" w:themeTint="99"/>
                <w:sz w:val="16"/>
                <w:szCs w:val="16"/>
              </w:rPr>
              <w:t>別添には</w:t>
            </w:r>
            <w:r w:rsidRPr="00415F04">
              <w:rPr>
                <w:rFonts w:ascii="ＭＳ 明朝" w:hAnsi="ＭＳ 明朝" w:hint="eastAsia"/>
                <w:color w:val="548DD4" w:themeColor="text2" w:themeTint="99"/>
                <w:sz w:val="16"/>
                <w:szCs w:val="16"/>
              </w:rPr>
              <w:t>商品名</w:t>
            </w:r>
            <w:r w:rsidR="00DC4E57" w:rsidRPr="00415F04">
              <w:rPr>
                <w:rFonts w:ascii="ＭＳ 明朝" w:hAnsi="ＭＳ 明朝" w:hint="eastAsia"/>
                <w:color w:val="548DD4" w:themeColor="text2" w:themeTint="99"/>
                <w:sz w:val="16"/>
                <w:szCs w:val="16"/>
              </w:rPr>
              <w:t>を記載しない</w:t>
            </w:r>
            <w:r w:rsidRPr="00415F04">
              <w:rPr>
                <w:rFonts w:ascii="ＭＳ 明朝" w:hAnsi="ＭＳ 明朝" w:hint="eastAsia"/>
                <w:color w:val="548DD4" w:themeColor="text2" w:themeTint="99"/>
                <w:sz w:val="16"/>
                <w:szCs w:val="16"/>
              </w:rPr>
              <w:t>）</w:t>
            </w:r>
          </w:p>
        </w:tc>
      </w:tr>
      <w:tr w:rsidR="00F7697C" w:rsidRPr="005B2644" w14:paraId="134AD2E6" w14:textId="77777777" w:rsidTr="00E0184D">
        <w:trPr>
          <w:trHeight w:val="459"/>
        </w:trPr>
        <w:tc>
          <w:tcPr>
            <w:tcW w:w="1394" w:type="dxa"/>
            <w:vMerge/>
            <w:shd w:val="clear" w:color="auto" w:fill="auto"/>
            <w:vAlign w:val="center"/>
          </w:tcPr>
          <w:p w14:paraId="6F66BA3C" w14:textId="77777777" w:rsidR="00F7697C" w:rsidRPr="005B2644" w:rsidRDefault="00F7697C" w:rsidP="00E0184D">
            <w:pPr>
              <w:widowControl/>
              <w:jc w:val="center"/>
              <w:rPr>
                <w:rFonts w:hAnsi="ＭＳ 明朝" w:cs="ＭＳ Ｐ明朝"/>
              </w:rPr>
            </w:pPr>
          </w:p>
        </w:tc>
        <w:tc>
          <w:tcPr>
            <w:tcW w:w="3626" w:type="dxa"/>
            <w:vMerge/>
            <w:vAlign w:val="center"/>
          </w:tcPr>
          <w:p w14:paraId="5303838F" w14:textId="77777777" w:rsidR="00F7697C" w:rsidRPr="003D6FDA" w:rsidRDefault="00F7697C" w:rsidP="00E0184D">
            <w:pPr>
              <w:rPr>
                <w:rFonts w:hAnsi="ＭＳ 明朝" w:cs="ＭＳ Ｐ明朝"/>
                <w:color w:val="FF0000"/>
              </w:rPr>
            </w:pPr>
          </w:p>
        </w:tc>
        <w:tc>
          <w:tcPr>
            <w:tcW w:w="3885" w:type="dxa"/>
            <w:shd w:val="clear" w:color="auto" w:fill="auto"/>
            <w:vAlign w:val="center"/>
          </w:tcPr>
          <w:p w14:paraId="48DAF737" w14:textId="53B26004" w:rsidR="00F7697C" w:rsidRPr="00F7697C" w:rsidRDefault="00F7697C" w:rsidP="00F7697C">
            <w:pPr>
              <w:jc w:val="left"/>
              <w:rPr>
                <w:rFonts w:ascii="ＭＳ 明朝" w:hAnsi="ＭＳ 明朝" w:cs="ＭＳ Ｐゴシック"/>
                <w:color w:val="FF0000"/>
                <w:szCs w:val="21"/>
              </w:rPr>
            </w:pPr>
            <w:r w:rsidRPr="00F7697C">
              <w:rPr>
                <w:rFonts w:ascii="ＭＳ 明朝" w:hAnsi="ＭＳ 明朝" w:hint="eastAsia"/>
                <w:color w:val="FF0000"/>
                <w:szCs w:val="21"/>
              </w:rPr>
              <w:t>＊＊株式会社</w:t>
            </w:r>
            <w:r w:rsidR="00A241BC" w:rsidRPr="00415F04">
              <w:rPr>
                <w:rFonts w:ascii="ＭＳ 明朝" w:hAnsi="ＭＳ 明朝" w:hint="eastAsia"/>
                <w:color w:val="548DD4" w:themeColor="text2" w:themeTint="99"/>
                <w:sz w:val="16"/>
                <w:szCs w:val="16"/>
              </w:rPr>
              <w:t>（別添には商品名を記載しない）</w:t>
            </w:r>
          </w:p>
        </w:tc>
      </w:tr>
      <w:tr w:rsidR="00F7697C" w:rsidRPr="005B2644" w14:paraId="751DC182" w14:textId="77777777" w:rsidTr="00E0184D">
        <w:trPr>
          <w:trHeight w:val="459"/>
        </w:trPr>
        <w:tc>
          <w:tcPr>
            <w:tcW w:w="1394" w:type="dxa"/>
            <w:vMerge/>
            <w:shd w:val="clear" w:color="auto" w:fill="auto"/>
            <w:vAlign w:val="center"/>
          </w:tcPr>
          <w:p w14:paraId="388973D5" w14:textId="77777777" w:rsidR="00F7697C" w:rsidRPr="005B2644" w:rsidRDefault="00F7697C" w:rsidP="00E0184D">
            <w:pPr>
              <w:widowControl/>
              <w:jc w:val="center"/>
              <w:rPr>
                <w:rFonts w:hAnsi="ＭＳ 明朝" w:cs="ＭＳ Ｐ明朝"/>
              </w:rPr>
            </w:pPr>
          </w:p>
        </w:tc>
        <w:tc>
          <w:tcPr>
            <w:tcW w:w="3626" w:type="dxa"/>
            <w:vMerge/>
            <w:vAlign w:val="center"/>
          </w:tcPr>
          <w:p w14:paraId="0C2D87A7" w14:textId="77777777" w:rsidR="00F7697C" w:rsidRPr="003D6FDA" w:rsidRDefault="00F7697C" w:rsidP="00E0184D">
            <w:pPr>
              <w:rPr>
                <w:rFonts w:hAnsi="ＭＳ 明朝" w:cs="ＭＳ 明朝"/>
                <w:color w:val="FF0000"/>
              </w:rPr>
            </w:pPr>
          </w:p>
        </w:tc>
        <w:tc>
          <w:tcPr>
            <w:tcW w:w="3885" w:type="dxa"/>
            <w:shd w:val="clear" w:color="auto" w:fill="auto"/>
            <w:vAlign w:val="center"/>
          </w:tcPr>
          <w:p w14:paraId="49B9B9E7" w14:textId="7D1A4BF2" w:rsidR="00F7697C" w:rsidRPr="00F7697C" w:rsidRDefault="00F7697C" w:rsidP="00F7697C">
            <w:pPr>
              <w:jc w:val="left"/>
              <w:rPr>
                <w:rFonts w:ascii="ＭＳ 明朝" w:hAnsi="ＭＳ 明朝" w:cs="ＭＳ Ｐゴシック"/>
                <w:color w:val="FF0000"/>
                <w:szCs w:val="21"/>
              </w:rPr>
            </w:pPr>
            <w:r w:rsidRPr="00F7697C">
              <w:rPr>
                <w:rFonts w:ascii="ＭＳ 明朝" w:hAnsi="ＭＳ 明朝" w:hint="eastAsia"/>
                <w:color w:val="FF0000"/>
                <w:szCs w:val="21"/>
              </w:rPr>
              <w:t>＊＊株式会社</w:t>
            </w:r>
            <w:r w:rsidR="00A241BC" w:rsidRPr="00415F04">
              <w:rPr>
                <w:rFonts w:ascii="ＭＳ 明朝" w:hAnsi="ＭＳ 明朝" w:hint="eastAsia"/>
                <w:color w:val="548DD4" w:themeColor="text2" w:themeTint="99"/>
                <w:sz w:val="16"/>
                <w:szCs w:val="16"/>
              </w:rPr>
              <w:t>（別添には商品名を記載しない）</w:t>
            </w:r>
          </w:p>
        </w:tc>
      </w:tr>
      <w:tr w:rsidR="00F7697C" w:rsidRPr="005B2644" w14:paraId="719FDA2E" w14:textId="77777777" w:rsidTr="00E0184D">
        <w:trPr>
          <w:trHeight w:val="459"/>
        </w:trPr>
        <w:tc>
          <w:tcPr>
            <w:tcW w:w="1394" w:type="dxa"/>
            <w:shd w:val="clear" w:color="auto" w:fill="auto"/>
            <w:vAlign w:val="center"/>
          </w:tcPr>
          <w:p w14:paraId="11959C54" w14:textId="77777777" w:rsidR="00F7697C" w:rsidRPr="005B2644" w:rsidRDefault="003E6326" w:rsidP="00F7697C">
            <w:pPr>
              <w:widowControl/>
              <w:jc w:val="center"/>
              <w:rPr>
                <w:rFonts w:hAnsi="ＭＳ 明朝" w:cs="ＭＳ Ｐ明朝"/>
              </w:rPr>
            </w:pPr>
            <w:r>
              <w:rPr>
                <w:rFonts w:hAnsi="ＭＳ 明朝" w:cs="ＭＳ Ｐ明朝" w:hint="eastAsia"/>
              </w:rPr>
              <w:t>添加材</w:t>
            </w:r>
          </w:p>
        </w:tc>
        <w:tc>
          <w:tcPr>
            <w:tcW w:w="3626" w:type="dxa"/>
            <w:vAlign w:val="center"/>
          </w:tcPr>
          <w:p w14:paraId="339AFEFC" w14:textId="77777777" w:rsidR="00F7697C" w:rsidRPr="003D6FDA" w:rsidRDefault="003E6326" w:rsidP="00F7697C">
            <w:pPr>
              <w:rPr>
                <w:rFonts w:hAnsi="ＭＳ 明朝" w:cs="ＭＳ 明朝"/>
                <w:color w:val="FF0000"/>
              </w:rPr>
            </w:pPr>
            <w:r>
              <w:rPr>
                <w:rFonts w:hAnsi="ＭＳ 明朝" w:cs="ＭＳ 明朝" w:hint="eastAsia"/>
                <w:color w:val="FF0000"/>
              </w:rPr>
              <w:t>ポリプロピレン繊維</w:t>
            </w:r>
          </w:p>
        </w:tc>
        <w:tc>
          <w:tcPr>
            <w:tcW w:w="3885" w:type="dxa"/>
            <w:shd w:val="clear" w:color="auto" w:fill="auto"/>
            <w:vAlign w:val="center"/>
          </w:tcPr>
          <w:p w14:paraId="5C34D36D" w14:textId="1C2D1D92" w:rsidR="00F7697C" w:rsidRPr="00F7697C" w:rsidRDefault="00F7697C" w:rsidP="00F7697C">
            <w:pPr>
              <w:jc w:val="left"/>
              <w:rPr>
                <w:rFonts w:ascii="ＭＳ 明朝" w:hAnsi="ＭＳ 明朝" w:cs="ＭＳ Ｐゴシック"/>
                <w:color w:val="FF0000"/>
                <w:szCs w:val="21"/>
              </w:rPr>
            </w:pPr>
            <w:r w:rsidRPr="00F7697C">
              <w:rPr>
                <w:rFonts w:ascii="ＭＳ 明朝" w:hAnsi="ＭＳ 明朝" w:hint="eastAsia"/>
                <w:color w:val="FF0000"/>
                <w:szCs w:val="21"/>
              </w:rPr>
              <w:t>＊＊株式会社</w:t>
            </w:r>
            <w:r w:rsidR="00DC4E57" w:rsidRPr="00415F04">
              <w:rPr>
                <w:rFonts w:ascii="ＭＳ 明朝" w:hAnsi="ＭＳ 明朝" w:hint="eastAsia"/>
                <w:color w:val="548DD4" w:themeColor="text2" w:themeTint="99"/>
                <w:sz w:val="16"/>
                <w:szCs w:val="16"/>
              </w:rPr>
              <w:t>（別添には商品名を記載しない）</w:t>
            </w:r>
          </w:p>
        </w:tc>
      </w:tr>
    </w:tbl>
    <w:p w14:paraId="1C8211E5" w14:textId="4DF0B3BD" w:rsidR="003E6326" w:rsidRPr="003E6326" w:rsidRDefault="003E6326" w:rsidP="00432469">
      <w:pPr>
        <w:ind w:leftChars="200" w:left="1050" w:hangingChars="300" w:hanging="630"/>
        <w:rPr>
          <w:rFonts w:ascii="ＭＳ 明朝" w:hAnsi="ＭＳ 明朝"/>
          <w:color w:val="FF0000"/>
        </w:rPr>
      </w:pPr>
      <w:r>
        <w:rPr>
          <w:rFonts w:ascii="ＭＳ 明朝" w:hAnsi="ＭＳ 明朝" w:hint="eastAsia"/>
        </w:rPr>
        <w:t>注記）</w:t>
      </w:r>
      <w:r w:rsidRPr="003E6326">
        <w:rPr>
          <w:rFonts w:ascii="ＭＳ 明朝" w:hAnsi="ＭＳ 明朝" w:hint="eastAsia"/>
          <w:color w:val="FF0000"/>
        </w:rPr>
        <w:t>細骨材は、あらかじめ</w:t>
      </w:r>
      <w:r w:rsidR="00432469">
        <w:rPr>
          <w:rFonts w:ascii="ＭＳ 明朝" w:hAnsi="ＭＳ 明朝" w:hint="eastAsia"/>
          <w:color w:val="FF0000"/>
        </w:rPr>
        <w:t>砂（</w:t>
      </w:r>
      <w:r w:rsidRPr="003E6326">
        <w:rPr>
          <w:rFonts w:ascii="ＭＳ 明朝" w:hAnsi="ＭＳ 明朝" w:hint="eastAsia"/>
          <w:color w:val="FF0000"/>
        </w:rPr>
        <w:t>山砂</w:t>
      </w:r>
      <w:r w:rsidR="00432469">
        <w:rPr>
          <w:rFonts w:ascii="ＭＳ 明朝" w:hAnsi="ＭＳ 明朝" w:hint="eastAsia"/>
          <w:color w:val="FF0000"/>
        </w:rPr>
        <w:t>）</w:t>
      </w:r>
      <w:r w:rsidRPr="003E6326">
        <w:rPr>
          <w:rFonts w:ascii="ＭＳ 明朝" w:hAnsi="ＭＳ 明朝" w:hint="eastAsia"/>
          <w:color w:val="FF0000"/>
        </w:rPr>
        <w:t>：砕砂</w:t>
      </w:r>
      <w:r w:rsidR="00432469">
        <w:rPr>
          <w:rFonts w:ascii="ＭＳ 明朝" w:hAnsi="ＭＳ 明朝" w:hint="eastAsia"/>
          <w:color w:val="FF0000"/>
        </w:rPr>
        <w:t>（石灰岩）</w:t>
      </w:r>
      <w:r w:rsidRPr="003E6326">
        <w:rPr>
          <w:rFonts w:ascii="ＭＳ 明朝" w:hAnsi="ＭＳ 明朝" w:hint="eastAsia"/>
          <w:color w:val="FF0000"/>
        </w:rPr>
        <w:t>を容積比６：４で混合したものを使用する。</w:t>
      </w:r>
    </w:p>
    <w:p w14:paraId="44F54958" w14:textId="405E0043" w:rsidR="003E6326" w:rsidRPr="00855FAF" w:rsidRDefault="00855FAF" w:rsidP="003E6326">
      <w:pPr>
        <w:ind w:firstLineChars="200" w:firstLine="420"/>
        <w:rPr>
          <w:rFonts w:ascii="ＭＳ 明朝" w:hAnsi="ＭＳ 明朝"/>
          <w:color w:val="0070C0"/>
        </w:rPr>
      </w:pPr>
      <w:r w:rsidRPr="00855FAF">
        <w:rPr>
          <w:rFonts w:ascii="ＭＳ 明朝" w:hAnsi="ＭＳ 明朝" w:hint="eastAsia"/>
          <w:color w:val="0070C0"/>
        </w:rPr>
        <w:t>（</w:t>
      </w:r>
      <w:r>
        <w:rPr>
          <w:rFonts w:ascii="ＭＳ 明朝" w:hAnsi="ＭＳ 明朝" w:hint="eastAsia"/>
          <w:color w:val="0070C0"/>
        </w:rPr>
        <w:t>製品の見直し等で使用する消泡剤</w:t>
      </w:r>
      <w:r w:rsidR="008C777D">
        <w:rPr>
          <w:rFonts w:ascii="ＭＳ 明朝" w:hAnsi="ＭＳ 明朝" w:hint="eastAsia"/>
          <w:color w:val="0070C0"/>
        </w:rPr>
        <w:t>等</w:t>
      </w:r>
      <w:r>
        <w:rPr>
          <w:rFonts w:ascii="ＭＳ 明朝" w:hAnsi="ＭＳ 明朝" w:hint="eastAsia"/>
          <w:color w:val="0070C0"/>
        </w:rPr>
        <w:t>は、使用材料には記載しない。</w:t>
      </w:r>
      <w:r w:rsidRPr="00855FAF">
        <w:rPr>
          <w:rFonts w:ascii="ＭＳ 明朝" w:hAnsi="ＭＳ 明朝" w:hint="eastAsia"/>
          <w:color w:val="0070C0"/>
        </w:rPr>
        <w:t>）</w:t>
      </w:r>
    </w:p>
    <w:p w14:paraId="7F281B3A" w14:textId="77777777" w:rsidR="00855FAF" w:rsidRPr="005B2644" w:rsidRDefault="00855FAF" w:rsidP="003E6326">
      <w:pPr>
        <w:ind w:firstLineChars="200" w:firstLine="420"/>
        <w:rPr>
          <w:rFonts w:ascii="ＭＳ 明朝" w:hAnsi="ＭＳ 明朝"/>
        </w:rPr>
      </w:pPr>
    </w:p>
    <w:p w14:paraId="110B95EE" w14:textId="77777777" w:rsidR="000137F9" w:rsidRPr="005B2644" w:rsidRDefault="006549C9" w:rsidP="006549C9">
      <w:pPr>
        <w:rPr>
          <w:rFonts w:ascii="ＭＳ 明朝" w:hAnsi="ＭＳ 明朝"/>
        </w:rPr>
      </w:pPr>
      <w:r>
        <w:rPr>
          <w:rFonts w:ascii="ＭＳ 明朝" w:hAnsi="ＭＳ 明朝" w:hint="eastAsia"/>
          <w:b/>
        </w:rPr>
        <w:t>１．２</w:t>
      </w:r>
      <w:r w:rsidRPr="000E0997">
        <w:rPr>
          <w:rFonts w:ascii="ＭＳ 明朝" w:hAnsi="ＭＳ 明朝" w:hint="eastAsia"/>
          <w:b/>
        </w:rPr>
        <w:t xml:space="preserve">　</w:t>
      </w:r>
      <w:r w:rsidR="003D6FDA" w:rsidRPr="003D6FDA">
        <w:rPr>
          <w:rFonts w:ascii="ＭＳ 明朝" w:hAnsi="ＭＳ 明朝" w:hint="eastAsia"/>
          <w:b/>
        </w:rPr>
        <w:t>使用する部位</w:t>
      </w:r>
    </w:p>
    <w:p w14:paraId="04838097" w14:textId="3FF2792A" w:rsidR="000137F9" w:rsidRDefault="007B14D7" w:rsidP="001B0281">
      <w:pPr>
        <w:ind w:firstLineChars="200" w:firstLine="420"/>
        <w:rPr>
          <w:rFonts w:ascii="ＭＳ 明朝" w:hAnsi="ＭＳ 明朝"/>
          <w:color w:val="FF0000"/>
        </w:rPr>
      </w:pPr>
      <w:r w:rsidRPr="003D6FDA">
        <w:rPr>
          <w:rFonts w:ascii="ＭＳ 明朝" w:hAnsi="ＭＳ 明朝"/>
          <w:color w:val="FF0000"/>
        </w:rPr>
        <w:t>凍結融解の恐れの</w:t>
      </w:r>
      <w:r w:rsidR="00305078">
        <w:rPr>
          <w:rFonts w:ascii="ＭＳ 明朝" w:hAnsi="ＭＳ 明朝" w:hint="eastAsia"/>
          <w:color w:val="FF0000"/>
        </w:rPr>
        <w:t>無い</w:t>
      </w:r>
      <w:r w:rsidR="000137F9" w:rsidRPr="003D6FDA">
        <w:rPr>
          <w:rFonts w:ascii="ＭＳ 明朝" w:hAnsi="ＭＳ 明朝"/>
          <w:color w:val="FF0000"/>
        </w:rPr>
        <w:t>部位に使用</w:t>
      </w:r>
      <w:r w:rsidR="00D80C8E">
        <w:rPr>
          <w:rFonts w:ascii="ＭＳ 明朝" w:hAnsi="ＭＳ 明朝" w:hint="eastAsia"/>
          <w:color w:val="FF0000"/>
        </w:rPr>
        <w:t>す</w:t>
      </w:r>
      <w:r w:rsidR="000137F9" w:rsidRPr="003D6FDA">
        <w:rPr>
          <w:rFonts w:ascii="ＭＳ 明朝" w:hAnsi="ＭＳ 明朝"/>
          <w:color w:val="FF0000"/>
        </w:rPr>
        <w:t>る。</w:t>
      </w:r>
    </w:p>
    <w:p w14:paraId="06C1D1F7" w14:textId="11837EF5" w:rsidR="00F40BC0" w:rsidRPr="000E1C04" w:rsidRDefault="000E1C04" w:rsidP="009E7B14">
      <w:pPr>
        <w:ind w:leftChars="193" w:left="405" w:firstLineChars="6" w:firstLine="13"/>
        <w:rPr>
          <w:rFonts w:ascii="ＭＳ 明朝" w:hAnsi="ＭＳ 明朝"/>
          <w:color w:val="0070C0"/>
        </w:rPr>
      </w:pPr>
      <w:r w:rsidRPr="000E1C04">
        <w:rPr>
          <w:rFonts w:ascii="ＭＳ 明朝" w:hAnsi="ＭＳ 明朝" w:hint="eastAsia"/>
          <w:color w:val="0070C0"/>
        </w:rPr>
        <w:t>（</w:t>
      </w:r>
      <w:r w:rsidR="00123074" w:rsidRPr="000E1C04">
        <w:rPr>
          <w:rFonts w:ascii="ＭＳ 明朝" w:hAnsi="ＭＳ 明朝" w:hint="eastAsia"/>
          <w:color w:val="0070C0"/>
        </w:rPr>
        <w:t>中庸熱ポルトランドセメント</w:t>
      </w:r>
      <w:r w:rsidR="000D6126" w:rsidRPr="000E1C04">
        <w:rPr>
          <w:rFonts w:ascii="ＭＳ 明朝" w:hAnsi="ＭＳ 明朝" w:hint="eastAsia"/>
          <w:color w:val="0070C0"/>
        </w:rPr>
        <w:t>や</w:t>
      </w:r>
      <w:r w:rsidR="00123074" w:rsidRPr="000E1C04">
        <w:rPr>
          <w:rFonts w:ascii="ＭＳ 明朝" w:hAnsi="ＭＳ 明朝" w:hint="eastAsia"/>
          <w:color w:val="0070C0"/>
        </w:rPr>
        <w:t>低熱ポルトランドセメントを</w:t>
      </w:r>
      <w:r w:rsidR="00F40BC0" w:rsidRPr="000E1C04">
        <w:rPr>
          <w:rFonts w:ascii="ＭＳ 明朝" w:hAnsi="ＭＳ 明朝" w:hint="eastAsia"/>
          <w:color w:val="0070C0"/>
        </w:rPr>
        <w:t>使用</w:t>
      </w:r>
      <w:r w:rsidR="00D80C8E" w:rsidRPr="000E1C04">
        <w:rPr>
          <w:rFonts w:ascii="ＭＳ 明朝" w:hAnsi="ＭＳ 明朝" w:hint="eastAsia"/>
          <w:color w:val="0070C0"/>
        </w:rPr>
        <w:t>し、</w:t>
      </w:r>
      <w:r w:rsidR="00123074" w:rsidRPr="000E1C04">
        <w:rPr>
          <w:rFonts w:ascii="ＭＳ 明朝" w:hAnsi="ＭＳ 明朝" w:hint="eastAsia"/>
          <w:color w:val="0070C0"/>
        </w:rPr>
        <w:t>コンクリート温度が35℃を超える場合</w:t>
      </w:r>
      <w:r w:rsidR="000D6126" w:rsidRPr="000E1C04">
        <w:rPr>
          <w:rFonts w:ascii="ＭＳ 明朝" w:hAnsi="ＭＳ 明朝" w:hint="eastAsia"/>
          <w:color w:val="0070C0"/>
        </w:rPr>
        <w:t>は</w:t>
      </w:r>
      <w:r w:rsidR="00123074" w:rsidRPr="000E1C04">
        <w:rPr>
          <w:rFonts w:ascii="ＭＳ 明朝" w:hAnsi="ＭＳ 明朝" w:hint="eastAsia"/>
          <w:color w:val="0070C0"/>
        </w:rPr>
        <w:t>、</w:t>
      </w:r>
      <w:r w:rsidR="000D6126" w:rsidRPr="000E1C04">
        <w:rPr>
          <w:rFonts w:ascii="ＭＳ 明朝" w:hAnsi="ＭＳ 明朝" w:hint="eastAsia"/>
          <w:color w:val="0070C0"/>
        </w:rPr>
        <w:t>予め</w:t>
      </w:r>
      <w:r w:rsidR="009E7B14" w:rsidRPr="000E1C04">
        <w:rPr>
          <w:rFonts w:ascii="ＭＳ 明朝" w:hAnsi="ＭＳ 明朝" w:hint="eastAsia"/>
          <w:color w:val="0070C0"/>
        </w:rPr>
        <w:t>温度</w:t>
      </w:r>
      <w:r w:rsidR="000D6126" w:rsidRPr="000E1C04">
        <w:rPr>
          <w:rFonts w:ascii="ＭＳ 明朝" w:hAnsi="ＭＳ 明朝" w:hint="eastAsia"/>
          <w:color w:val="0070C0"/>
        </w:rPr>
        <w:t>解析等を</w:t>
      </w:r>
      <w:r w:rsidR="009E7B14" w:rsidRPr="000E1C04">
        <w:rPr>
          <w:rFonts w:ascii="ＭＳ 明朝" w:hAnsi="ＭＳ 明朝" w:hint="eastAsia"/>
          <w:color w:val="0070C0"/>
        </w:rPr>
        <w:t>実施し</w:t>
      </w:r>
      <w:r w:rsidR="000D6126" w:rsidRPr="000E1C04">
        <w:rPr>
          <w:rFonts w:ascii="ＭＳ 明朝" w:hAnsi="ＭＳ 明朝" w:hint="eastAsia"/>
          <w:color w:val="0070C0"/>
        </w:rPr>
        <w:t>、部材</w:t>
      </w:r>
      <w:r w:rsidR="009E7B14" w:rsidRPr="000E1C04">
        <w:rPr>
          <w:rFonts w:ascii="ＭＳ 明朝" w:hAnsi="ＭＳ 明朝" w:hint="eastAsia"/>
          <w:color w:val="0070C0"/>
        </w:rPr>
        <w:t>の</w:t>
      </w:r>
      <w:r w:rsidR="000D6126" w:rsidRPr="000E1C04">
        <w:rPr>
          <w:rFonts w:ascii="ＭＳ 明朝" w:hAnsi="ＭＳ 明朝" w:hint="eastAsia"/>
          <w:color w:val="0070C0"/>
        </w:rPr>
        <w:t>断面</w:t>
      </w:r>
      <w:r w:rsidR="009E7B14" w:rsidRPr="000E1C04">
        <w:rPr>
          <w:rFonts w:ascii="ＭＳ 明朝" w:hAnsi="ＭＳ 明朝" w:hint="eastAsia"/>
          <w:color w:val="0070C0"/>
        </w:rPr>
        <w:t>や</w:t>
      </w:r>
      <w:r w:rsidR="000D6126" w:rsidRPr="000E1C04">
        <w:rPr>
          <w:rFonts w:ascii="ＭＳ 明朝" w:hAnsi="ＭＳ 明朝" w:hint="eastAsia"/>
          <w:color w:val="0070C0"/>
        </w:rPr>
        <w:t>温度</w:t>
      </w:r>
      <w:r w:rsidR="009E7B14" w:rsidRPr="000E1C04">
        <w:rPr>
          <w:rFonts w:ascii="ＭＳ 明朝" w:hAnsi="ＭＳ 明朝" w:hint="eastAsia"/>
          <w:color w:val="0070C0"/>
        </w:rPr>
        <w:t>の</w:t>
      </w:r>
      <w:r w:rsidR="000D6126" w:rsidRPr="000E1C04">
        <w:rPr>
          <w:rFonts w:ascii="ＭＳ 明朝" w:hAnsi="ＭＳ 明朝" w:hint="eastAsia"/>
          <w:color w:val="0070C0"/>
        </w:rPr>
        <w:t>制限を</w:t>
      </w:r>
      <w:r w:rsidR="009E7B14" w:rsidRPr="000E1C04">
        <w:rPr>
          <w:rFonts w:ascii="ＭＳ 明朝" w:hAnsi="ＭＳ 明朝" w:hint="eastAsia"/>
          <w:color w:val="0070C0"/>
        </w:rPr>
        <w:t>行うことをこの項目に</w:t>
      </w:r>
      <w:r>
        <w:rPr>
          <w:rFonts w:ascii="ＭＳ 明朝" w:hAnsi="ＭＳ 明朝" w:hint="eastAsia"/>
          <w:color w:val="0070C0"/>
        </w:rPr>
        <w:t>て</w:t>
      </w:r>
      <w:r w:rsidR="009E7B14" w:rsidRPr="000E1C04">
        <w:rPr>
          <w:rFonts w:ascii="ＭＳ 明朝" w:hAnsi="ＭＳ 明朝" w:hint="eastAsia"/>
          <w:color w:val="0070C0"/>
        </w:rPr>
        <w:t>記載</w:t>
      </w:r>
      <w:r w:rsidRPr="000E1C04">
        <w:rPr>
          <w:rFonts w:ascii="ＭＳ 明朝" w:hAnsi="ＭＳ 明朝" w:hint="eastAsia"/>
          <w:color w:val="0070C0"/>
        </w:rPr>
        <w:t>してください</w:t>
      </w:r>
      <w:r w:rsidR="009E7B14" w:rsidRPr="000E1C04">
        <w:rPr>
          <w:rFonts w:ascii="ＭＳ 明朝" w:hAnsi="ＭＳ 明朝" w:hint="eastAsia"/>
          <w:color w:val="0070C0"/>
        </w:rPr>
        <w:t>。</w:t>
      </w:r>
      <w:r w:rsidRPr="000E1C04">
        <w:rPr>
          <w:rFonts w:ascii="ＭＳ 明朝" w:hAnsi="ＭＳ 明朝" w:hint="eastAsia"/>
          <w:color w:val="0070C0"/>
        </w:rPr>
        <w:t>）</w:t>
      </w:r>
    </w:p>
    <w:p w14:paraId="43E8CC04" w14:textId="77777777" w:rsidR="000137F9" w:rsidRPr="005B2644" w:rsidRDefault="000137F9" w:rsidP="00DC5A66">
      <w:pPr>
        <w:rPr>
          <w:rFonts w:ascii="ＭＳ 明朝" w:hAnsi="ＭＳ 明朝"/>
        </w:rPr>
      </w:pPr>
    </w:p>
    <w:p w14:paraId="54E780E8" w14:textId="77777777" w:rsidR="000137F9" w:rsidRPr="006549C9" w:rsidRDefault="006549C9" w:rsidP="006549C9">
      <w:pPr>
        <w:rPr>
          <w:rFonts w:ascii="ＭＳ 明朝" w:hAnsi="ＭＳ 明朝"/>
          <w:b/>
        </w:rPr>
      </w:pPr>
      <w:r w:rsidRPr="006549C9">
        <w:rPr>
          <w:rFonts w:ascii="ＭＳ 明朝" w:hAnsi="ＭＳ 明朝" w:hint="eastAsia"/>
          <w:b/>
        </w:rPr>
        <w:t xml:space="preserve">１．３　</w:t>
      </w:r>
      <w:r w:rsidR="000137F9" w:rsidRPr="006549C9">
        <w:rPr>
          <w:rFonts w:ascii="ＭＳ 明朝" w:hAnsi="ＭＳ 明朝"/>
          <w:b/>
        </w:rPr>
        <w:t>使用期限</w:t>
      </w:r>
    </w:p>
    <w:p w14:paraId="50491ABF" w14:textId="77777777" w:rsidR="000137F9" w:rsidRPr="003D6FDA" w:rsidRDefault="000137F9" w:rsidP="000137F9">
      <w:pPr>
        <w:ind w:firstLineChars="200" w:firstLine="420"/>
        <w:rPr>
          <w:rFonts w:ascii="ＭＳ 明朝" w:hAnsi="ＭＳ 明朝"/>
          <w:color w:val="FF0000"/>
        </w:rPr>
      </w:pPr>
      <w:r w:rsidRPr="003D6FDA">
        <w:rPr>
          <w:rFonts w:ascii="ＭＳ 明朝" w:hAnsi="ＭＳ 明朝"/>
          <w:color w:val="FF0000"/>
        </w:rPr>
        <w:t>制限なし</w:t>
      </w:r>
      <w:r w:rsidR="00417800" w:rsidRPr="003D6FDA">
        <w:rPr>
          <w:rFonts w:ascii="ＭＳ 明朝" w:hAnsi="ＭＳ 明朝" w:hint="eastAsia"/>
          <w:color w:val="FF0000"/>
        </w:rPr>
        <w:t>。</w:t>
      </w:r>
    </w:p>
    <w:p w14:paraId="1F9402C1" w14:textId="77777777" w:rsidR="000137F9" w:rsidRPr="005B2644" w:rsidRDefault="000137F9" w:rsidP="000137F9">
      <w:pPr>
        <w:rPr>
          <w:b/>
        </w:rPr>
      </w:pPr>
      <w:r w:rsidRPr="005B2644">
        <w:br w:type="page"/>
      </w:r>
      <w:r w:rsidR="00287F9A" w:rsidRPr="005B2644">
        <w:rPr>
          <w:rFonts w:hint="eastAsia"/>
          <w:b/>
        </w:rPr>
        <w:lastRenderedPageBreak/>
        <w:t>２</w:t>
      </w:r>
      <w:r w:rsidRPr="005B2644">
        <w:rPr>
          <w:rFonts w:hAnsi="ＭＳ 明朝"/>
          <w:b/>
        </w:rPr>
        <w:t>．建築材料の品質基準</w:t>
      </w:r>
    </w:p>
    <w:p w14:paraId="0C3A7923" w14:textId="77777777" w:rsidR="000137F9" w:rsidRDefault="006549C9" w:rsidP="006549C9">
      <w:pPr>
        <w:rPr>
          <w:rFonts w:ascii="ＭＳ 明朝" w:hAnsi="ＭＳ 明朝"/>
          <w:b/>
        </w:rPr>
      </w:pPr>
      <w:r w:rsidRPr="006549C9">
        <w:rPr>
          <w:rFonts w:ascii="ＭＳ 明朝" w:hAnsi="ＭＳ 明朝" w:hint="eastAsia"/>
          <w:b/>
        </w:rPr>
        <w:t xml:space="preserve">２．１　</w:t>
      </w:r>
      <w:r w:rsidR="00EC6EB4">
        <w:rPr>
          <w:rFonts w:ascii="ＭＳ 明朝" w:hAnsi="ＭＳ 明朝" w:hint="eastAsia"/>
          <w:b/>
        </w:rPr>
        <w:t>セメント</w:t>
      </w:r>
    </w:p>
    <w:p w14:paraId="3A45F115" w14:textId="77777777" w:rsidR="000137F9" w:rsidRPr="005B2644" w:rsidRDefault="000137F9" w:rsidP="001F1799">
      <w:pPr>
        <w:ind w:firstLineChars="405" w:firstLine="850"/>
        <w:jc w:val="left"/>
        <w:rPr>
          <w:szCs w:val="21"/>
        </w:rPr>
      </w:pPr>
      <w:r w:rsidRPr="005B2644">
        <w:rPr>
          <w:rFonts w:hAnsi="ＭＳ 明朝"/>
          <w:szCs w:val="21"/>
        </w:rPr>
        <w:t>表</w:t>
      </w:r>
      <w:r w:rsidR="006549C9">
        <w:rPr>
          <w:rFonts w:hAnsi="ＭＳ 明朝" w:hint="eastAsia"/>
          <w:szCs w:val="21"/>
        </w:rPr>
        <w:t>2</w:t>
      </w:r>
      <w:r w:rsidR="001529DF">
        <w:rPr>
          <w:rFonts w:hAnsi="ＭＳ 明朝" w:hint="eastAsia"/>
          <w:szCs w:val="21"/>
        </w:rPr>
        <w:t>．</w:t>
      </w:r>
      <w:r w:rsidR="00F27964" w:rsidRPr="005B2644">
        <w:rPr>
          <w:rFonts w:hAnsi="ＭＳ 明朝" w:hint="eastAsia"/>
          <w:szCs w:val="21"/>
        </w:rPr>
        <w:t xml:space="preserve"> </w:t>
      </w:r>
      <w:r w:rsidR="006E6DBE">
        <w:rPr>
          <w:rFonts w:hAnsi="ＭＳ 明朝" w:hint="eastAsia"/>
          <w:szCs w:val="21"/>
        </w:rPr>
        <w:t>セメント</w:t>
      </w:r>
      <w:r w:rsidRPr="005B2644">
        <w:rPr>
          <w:rFonts w:hAnsi="ＭＳ 明朝"/>
          <w:szCs w:val="21"/>
        </w:rPr>
        <w:t>の品質基準値</w:t>
      </w:r>
    </w:p>
    <w:tbl>
      <w:tblPr>
        <w:tblW w:w="864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252"/>
        <w:gridCol w:w="1331"/>
        <w:gridCol w:w="1701"/>
        <w:gridCol w:w="1701"/>
        <w:gridCol w:w="1417"/>
        <w:gridCol w:w="1276"/>
      </w:tblGrid>
      <w:tr w:rsidR="006A6076" w:rsidRPr="005B2644" w14:paraId="495FBC88" w14:textId="77777777" w:rsidTr="006A6076">
        <w:trPr>
          <w:cantSplit/>
          <w:trHeight w:val="466"/>
        </w:trPr>
        <w:tc>
          <w:tcPr>
            <w:tcW w:w="2552" w:type="dxa"/>
            <w:gridSpan w:val="3"/>
            <w:vAlign w:val="center"/>
          </w:tcPr>
          <w:p w14:paraId="283E8367" w14:textId="77777777" w:rsidR="006A6076" w:rsidRPr="005B2644" w:rsidRDefault="006A6076" w:rsidP="009F5FCF">
            <w:pPr>
              <w:jc w:val="center"/>
              <w:rPr>
                <w:sz w:val="16"/>
                <w:szCs w:val="16"/>
              </w:rPr>
            </w:pPr>
            <w:r w:rsidRPr="009F5FCF">
              <w:rPr>
                <w:sz w:val="16"/>
                <w:szCs w:val="16"/>
              </w:rPr>
              <w:t>品質</w:t>
            </w:r>
            <w:r w:rsidRPr="009F5FCF">
              <w:rPr>
                <w:rFonts w:hint="eastAsia"/>
                <w:sz w:val="16"/>
                <w:szCs w:val="16"/>
              </w:rPr>
              <w:t>基準値</w:t>
            </w:r>
          </w:p>
        </w:tc>
        <w:tc>
          <w:tcPr>
            <w:tcW w:w="1701" w:type="dxa"/>
            <w:shd w:val="clear" w:color="auto" w:fill="auto"/>
            <w:vAlign w:val="center"/>
          </w:tcPr>
          <w:p w14:paraId="0143D8EB" w14:textId="77777777" w:rsidR="006A6076" w:rsidRPr="00A5203F" w:rsidRDefault="006A6076" w:rsidP="00287F9A">
            <w:pPr>
              <w:jc w:val="center"/>
              <w:rPr>
                <w:color w:val="FF0000"/>
                <w:spacing w:val="-10"/>
                <w:sz w:val="16"/>
                <w:szCs w:val="16"/>
              </w:rPr>
            </w:pPr>
            <w:r w:rsidRPr="00A5203F">
              <w:rPr>
                <w:rFonts w:hAnsi="ＭＳ 明朝"/>
                <w:color w:val="FF0000"/>
                <w:sz w:val="16"/>
                <w:szCs w:val="16"/>
              </w:rPr>
              <w:t>普通ﾎﾟﾙﾄﾗﾝﾄﾞｾﾒﾝﾄ</w:t>
            </w:r>
          </w:p>
        </w:tc>
        <w:tc>
          <w:tcPr>
            <w:tcW w:w="1701" w:type="dxa"/>
            <w:shd w:val="clear" w:color="auto" w:fill="auto"/>
            <w:vAlign w:val="center"/>
          </w:tcPr>
          <w:p w14:paraId="22E56253" w14:textId="77777777" w:rsidR="006A6076" w:rsidRPr="00A5203F" w:rsidRDefault="006A6076" w:rsidP="00287F9A">
            <w:pPr>
              <w:jc w:val="center"/>
              <w:rPr>
                <w:color w:val="FF0000"/>
                <w:spacing w:val="-10"/>
                <w:sz w:val="16"/>
                <w:szCs w:val="16"/>
              </w:rPr>
            </w:pPr>
            <w:r w:rsidRPr="00A5203F">
              <w:rPr>
                <w:rFonts w:hAnsi="ＭＳ 明朝" w:hint="eastAsia"/>
                <w:color w:val="FF0000"/>
                <w:sz w:val="16"/>
                <w:szCs w:val="16"/>
              </w:rPr>
              <w:t>低熱</w:t>
            </w:r>
            <w:r w:rsidRPr="00A5203F">
              <w:rPr>
                <w:rFonts w:hAnsi="ＭＳ 明朝"/>
                <w:color w:val="FF0000"/>
                <w:sz w:val="16"/>
                <w:szCs w:val="16"/>
              </w:rPr>
              <w:t>ﾎﾟﾙﾄﾗﾝﾄﾞｾﾒﾝﾄ</w:t>
            </w:r>
          </w:p>
        </w:tc>
        <w:tc>
          <w:tcPr>
            <w:tcW w:w="1417" w:type="dxa"/>
            <w:tcBorders>
              <w:bottom w:val="single" w:sz="4" w:space="0" w:color="auto"/>
            </w:tcBorders>
            <w:vAlign w:val="center"/>
          </w:tcPr>
          <w:p w14:paraId="54F9D169" w14:textId="77777777" w:rsidR="006A6076" w:rsidRDefault="006A6076">
            <w:pPr>
              <w:jc w:val="center"/>
              <w:rPr>
                <w:rFonts w:ascii="ＭＳ 明朝" w:hAnsi="ＭＳ 明朝" w:cs="ＭＳ Ｐゴシック"/>
                <w:color w:val="FF0000"/>
                <w:sz w:val="16"/>
                <w:szCs w:val="16"/>
              </w:rPr>
            </w:pPr>
            <w:r>
              <w:rPr>
                <w:rFonts w:ascii="ＭＳ 明朝" w:hAnsi="ＭＳ 明朝" w:hint="eastAsia"/>
                <w:color w:val="FF0000"/>
                <w:sz w:val="16"/>
                <w:szCs w:val="16"/>
              </w:rPr>
              <w:t>＊＊＊＊ｾﾒﾝﾄ</w:t>
            </w:r>
          </w:p>
        </w:tc>
        <w:tc>
          <w:tcPr>
            <w:tcW w:w="1276" w:type="dxa"/>
            <w:tcBorders>
              <w:bottom w:val="single" w:sz="4" w:space="0" w:color="auto"/>
            </w:tcBorders>
            <w:vAlign w:val="center"/>
          </w:tcPr>
          <w:p w14:paraId="0EE38486" w14:textId="77777777" w:rsidR="006A6076" w:rsidRDefault="006A6076" w:rsidP="006A6076">
            <w:pPr>
              <w:jc w:val="center"/>
              <w:rPr>
                <w:rFonts w:ascii="ＭＳ 明朝" w:hAnsi="ＭＳ 明朝" w:cs="ＭＳ Ｐゴシック"/>
                <w:color w:val="FF0000"/>
                <w:sz w:val="16"/>
                <w:szCs w:val="16"/>
              </w:rPr>
            </w:pPr>
            <w:r w:rsidRPr="0050732C">
              <w:rPr>
                <w:rFonts w:ascii="ＭＳ 明朝" w:hAnsi="ＭＳ 明朝" w:cs="ＭＳ Ｐゴシック" w:hint="eastAsia"/>
                <w:sz w:val="16"/>
                <w:szCs w:val="16"/>
              </w:rPr>
              <w:t>測定方法</w:t>
            </w:r>
          </w:p>
        </w:tc>
      </w:tr>
      <w:tr w:rsidR="006A6076" w:rsidRPr="005B2644" w14:paraId="1C1BB339" w14:textId="77777777" w:rsidTr="006A6076">
        <w:trPr>
          <w:cantSplit/>
          <w:trHeight w:val="227"/>
        </w:trPr>
        <w:tc>
          <w:tcPr>
            <w:tcW w:w="2552" w:type="dxa"/>
            <w:gridSpan w:val="3"/>
            <w:vAlign w:val="center"/>
          </w:tcPr>
          <w:p w14:paraId="78D07B8E" w14:textId="77777777" w:rsidR="006A6076" w:rsidRPr="005B2644" w:rsidRDefault="006A6076" w:rsidP="005B0E0A">
            <w:pPr>
              <w:jc w:val="center"/>
              <w:rPr>
                <w:sz w:val="16"/>
                <w:szCs w:val="16"/>
              </w:rPr>
            </w:pPr>
            <w:r w:rsidRPr="005B2644">
              <w:rPr>
                <w:rFonts w:hAnsi="ＭＳ 明朝"/>
                <w:sz w:val="16"/>
                <w:szCs w:val="16"/>
              </w:rPr>
              <w:t>密度</w:t>
            </w:r>
            <w:r w:rsidRPr="005B2644">
              <w:rPr>
                <w:sz w:val="16"/>
                <w:szCs w:val="16"/>
              </w:rPr>
              <w:t xml:space="preserve">       (g/cm</w:t>
            </w:r>
            <w:r w:rsidRPr="005B2644">
              <w:rPr>
                <w:sz w:val="16"/>
                <w:szCs w:val="16"/>
                <w:vertAlign w:val="superscript"/>
              </w:rPr>
              <w:t>3</w:t>
            </w:r>
            <w:r w:rsidRPr="005B2644">
              <w:rPr>
                <w:sz w:val="16"/>
                <w:szCs w:val="16"/>
              </w:rPr>
              <w:t>)</w:t>
            </w:r>
          </w:p>
        </w:tc>
        <w:tc>
          <w:tcPr>
            <w:tcW w:w="1701" w:type="dxa"/>
            <w:shd w:val="clear" w:color="auto" w:fill="auto"/>
            <w:vAlign w:val="center"/>
          </w:tcPr>
          <w:p w14:paraId="7120E1BB" w14:textId="77777777" w:rsidR="006A6076" w:rsidRPr="00A5203F" w:rsidRDefault="006A6076" w:rsidP="005B0E0A">
            <w:pPr>
              <w:jc w:val="center"/>
              <w:rPr>
                <w:color w:val="FF0000"/>
                <w:sz w:val="16"/>
                <w:szCs w:val="16"/>
              </w:rPr>
            </w:pPr>
          </w:p>
        </w:tc>
        <w:tc>
          <w:tcPr>
            <w:tcW w:w="1701" w:type="dxa"/>
            <w:shd w:val="clear" w:color="auto" w:fill="auto"/>
            <w:vAlign w:val="center"/>
          </w:tcPr>
          <w:p w14:paraId="1580B98C" w14:textId="77777777" w:rsidR="006A6076" w:rsidRPr="00A5203F" w:rsidRDefault="006A6076" w:rsidP="005B0E0A">
            <w:pPr>
              <w:jc w:val="center"/>
              <w:rPr>
                <w:color w:val="FF0000"/>
                <w:sz w:val="16"/>
                <w:szCs w:val="16"/>
              </w:rPr>
            </w:pPr>
          </w:p>
        </w:tc>
        <w:tc>
          <w:tcPr>
            <w:tcW w:w="1417" w:type="dxa"/>
            <w:tcBorders>
              <w:top w:val="single" w:sz="4" w:space="0" w:color="auto"/>
            </w:tcBorders>
            <w:vAlign w:val="center"/>
          </w:tcPr>
          <w:p w14:paraId="065AF805" w14:textId="77777777" w:rsidR="006A6076" w:rsidRDefault="006A6076">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restart"/>
            <w:tcBorders>
              <w:top w:val="single" w:sz="4" w:space="0" w:color="auto"/>
            </w:tcBorders>
            <w:vAlign w:val="center"/>
          </w:tcPr>
          <w:p w14:paraId="6AE98838" w14:textId="77777777" w:rsidR="006A6076" w:rsidRDefault="00DD0AA8" w:rsidP="006A6076">
            <w:pPr>
              <w:jc w:val="center"/>
              <w:rPr>
                <w:rFonts w:ascii="ＭＳ 明朝" w:hAnsi="ＭＳ 明朝" w:cs="ＭＳ Ｐゴシック"/>
                <w:color w:val="FF0000"/>
                <w:sz w:val="16"/>
                <w:szCs w:val="16"/>
              </w:rPr>
            </w:pPr>
            <w:r>
              <w:rPr>
                <w:rFonts w:ascii="ＭＳ 明朝" w:hAnsi="ＭＳ 明朝" w:cs="ＭＳ Ｐゴシック" w:hint="eastAsia"/>
                <w:color w:val="FF0000"/>
                <w:sz w:val="16"/>
                <w:szCs w:val="16"/>
              </w:rPr>
              <w:t>JIS R 5201</w:t>
            </w:r>
          </w:p>
        </w:tc>
      </w:tr>
      <w:tr w:rsidR="006A6076" w:rsidRPr="005B2644" w14:paraId="1C7850B2" w14:textId="77777777" w:rsidTr="006A6076">
        <w:trPr>
          <w:cantSplit/>
          <w:trHeight w:val="227"/>
        </w:trPr>
        <w:tc>
          <w:tcPr>
            <w:tcW w:w="2552" w:type="dxa"/>
            <w:gridSpan w:val="3"/>
            <w:vAlign w:val="center"/>
          </w:tcPr>
          <w:p w14:paraId="6DB75451" w14:textId="77777777" w:rsidR="006A6076" w:rsidRPr="005B2644" w:rsidRDefault="006A6076" w:rsidP="005B0E0A">
            <w:pPr>
              <w:jc w:val="center"/>
              <w:rPr>
                <w:sz w:val="16"/>
                <w:szCs w:val="16"/>
              </w:rPr>
            </w:pPr>
            <w:r w:rsidRPr="005B2644">
              <w:rPr>
                <w:rFonts w:hAnsi="ＭＳ 明朝"/>
                <w:sz w:val="16"/>
                <w:szCs w:val="16"/>
              </w:rPr>
              <w:t>比表面積</w:t>
            </w:r>
            <w:r w:rsidRPr="005B2644">
              <w:rPr>
                <w:sz w:val="16"/>
                <w:szCs w:val="16"/>
              </w:rPr>
              <w:t xml:space="preserve">   (cm</w:t>
            </w:r>
            <w:r w:rsidRPr="005B2644">
              <w:rPr>
                <w:sz w:val="16"/>
                <w:szCs w:val="16"/>
                <w:vertAlign w:val="superscript"/>
              </w:rPr>
              <w:t>2</w:t>
            </w:r>
            <w:r w:rsidRPr="005B2644">
              <w:rPr>
                <w:sz w:val="16"/>
                <w:szCs w:val="16"/>
              </w:rPr>
              <w:t>/g)</w:t>
            </w:r>
          </w:p>
        </w:tc>
        <w:tc>
          <w:tcPr>
            <w:tcW w:w="1701" w:type="dxa"/>
            <w:shd w:val="clear" w:color="auto" w:fill="auto"/>
            <w:vAlign w:val="center"/>
          </w:tcPr>
          <w:p w14:paraId="2D2A93A0" w14:textId="77777777" w:rsidR="006A6076" w:rsidRPr="00A5203F" w:rsidRDefault="006A6076" w:rsidP="0079659F">
            <w:pPr>
              <w:jc w:val="center"/>
              <w:rPr>
                <w:color w:val="FF0000"/>
                <w:sz w:val="16"/>
                <w:szCs w:val="16"/>
              </w:rPr>
            </w:pPr>
          </w:p>
        </w:tc>
        <w:tc>
          <w:tcPr>
            <w:tcW w:w="1701" w:type="dxa"/>
            <w:shd w:val="clear" w:color="auto" w:fill="auto"/>
            <w:vAlign w:val="center"/>
          </w:tcPr>
          <w:p w14:paraId="556E1FB0" w14:textId="77777777" w:rsidR="006A6076" w:rsidRPr="00A5203F" w:rsidRDefault="006A6076" w:rsidP="005B0E0A">
            <w:pPr>
              <w:jc w:val="center"/>
              <w:rPr>
                <w:color w:val="FF0000"/>
                <w:sz w:val="16"/>
                <w:szCs w:val="16"/>
              </w:rPr>
            </w:pPr>
          </w:p>
        </w:tc>
        <w:tc>
          <w:tcPr>
            <w:tcW w:w="1417" w:type="dxa"/>
            <w:vAlign w:val="center"/>
          </w:tcPr>
          <w:p w14:paraId="7CC29679" w14:textId="77777777" w:rsidR="006A6076" w:rsidRDefault="006A6076">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5013A39B" w14:textId="77777777" w:rsidR="006A6076" w:rsidRDefault="006A6076" w:rsidP="006A6076">
            <w:pPr>
              <w:jc w:val="center"/>
              <w:rPr>
                <w:rFonts w:ascii="ＭＳ 明朝" w:hAnsi="ＭＳ 明朝" w:cs="ＭＳ Ｐゴシック"/>
                <w:color w:val="FF0000"/>
                <w:sz w:val="16"/>
                <w:szCs w:val="16"/>
              </w:rPr>
            </w:pPr>
          </w:p>
        </w:tc>
      </w:tr>
      <w:tr w:rsidR="006A6076" w:rsidRPr="005B2644" w14:paraId="2A870DD6" w14:textId="77777777" w:rsidTr="006A6076">
        <w:trPr>
          <w:cantSplit/>
          <w:trHeight w:val="227"/>
        </w:trPr>
        <w:tc>
          <w:tcPr>
            <w:tcW w:w="969" w:type="dxa"/>
            <w:vMerge w:val="restart"/>
            <w:shd w:val="clear" w:color="auto" w:fill="auto"/>
            <w:vAlign w:val="center"/>
          </w:tcPr>
          <w:p w14:paraId="4EBC78E8" w14:textId="77777777" w:rsidR="006A6076" w:rsidRPr="005B2644" w:rsidRDefault="006A6076" w:rsidP="005B0E0A">
            <w:pPr>
              <w:jc w:val="center"/>
              <w:rPr>
                <w:sz w:val="16"/>
                <w:szCs w:val="16"/>
              </w:rPr>
            </w:pPr>
            <w:r w:rsidRPr="005B2644">
              <w:rPr>
                <w:rFonts w:hint="eastAsia"/>
                <w:sz w:val="16"/>
                <w:szCs w:val="16"/>
              </w:rPr>
              <w:t>凝結</w:t>
            </w:r>
          </w:p>
        </w:tc>
        <w:tc>
          <w:tcPr>
            <w:tcW w:w="1583" w:type="dxa"/>
            <w:gridSpan w:val="2"/>
            <w:shd w:val="clear" w:color="auto" w:fill="auto"/>
            <w:vAlign w:val="center"/>
          </w:tcPr>
          <w:p w14:paraId="2F77379F" w14:textId="77777777" w:rsidR="006A6076" w:rsidRPr="005B2644" w:rsidRDefault="006A6076" w:rsidP="00FB57F5">
            <w:pPr>
              <w:rPr>
                <w:sz w:val="16"/>
                <w:szCs w:val="16"/>
              </w:rPr>
            </w:pPr>
            <w:r w:rsidRPr="005B2644">
              <w:rPr>
                <w:rFonts w:hAnsi="ＭＳ 明朝"/>
                <w:sz w:val="16"/>
                <w:szCs w:val="16"/>
              </w:rPr>
              <w:t>始発</w:t>
            </w:r>
            <w:r w:rsidRPr="005B2644">
              <w:rPr>
                <w:sz w:val="16"/>
                <w:szCs w:val="16"/>
              </w:rPr>
              <w:t>(min)</w:t>
            </w:r>
          </w:p>
        </w:tc>
        <w:tc>
          <w:tcPr>
            <w:tcW w:w="1701" w:type="dxa"/>
            <w:shd w:val="clear" w:color="auto" w:fill="auto"/>
            <w:vAlign w:val="center"/>
          </w:tcPr>
          <w:p w14:paraId="0B9D925A" w14:textId="77777777" w:rsidR="006A6076" w:rsidRPr="00A5203F" w:rsidRDefault="006A6076" w:rsidP="005B0E0A">
            <w:pPr>
              <w:jc w:val="center"/>
              <w:rPr>
                <w:color w:val="FF0000"/>
                <w:sz w:val="16"/>
                <w:szCs w:val="16"/>
              </w:rPr>
            </w:pPr>
          </w:p>
        </w:tc>
        <w:tc>
          <w:tcPr>
            <w:tcW w:w="1701" w:type="dxa"/>
            <w:shd w:val="clear" w:color="auto" w:fill="auto"/>
            <w:vAlign w:val="center"/>
          </w:tcPr>
          <w:p w14:paraId="37043407" w14:textId="77777777" w:rsidR="006A6076" w:rsidRPr="00A5203F" w:rsidRDefault="006A6076" w:rsidP="005B0E0A">
            <w:pPr>
              <w:jc w:val="center"/>
              <w:rPr>
                <w:color w:val="FF0000"/>
                <w:sz w:val="16"/>
                <w:szCs w:val="16"/>
              </w:rPr>
            </w:pPr>
          </w:p>
        </w:tc>
        <w:tc>
          <w:tcPr>
            <w:tcW w:w="1417" w:type="dxa"/>
            <w:vAlign w:val="center"/>
          </w:tcPr>
          <w:p w14:paraId="374CC643" w14:textId="77777777" w:rsidR="006A6076" w:rsidRDefault="006A6076">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175ECA64" w14:textId="77777777" w:rsidR="006A6076" w:rsidRDefault="006A6076" w:rsidP="006A6076">
            <w:pPr>
              <w:jc w:val="center"/>
              <w:rPr>
                <w:rFonts w:ascii="ＭＳ 明朝" w:hAnsi="ＭＳ 明朝" w:cs="ＭＳ Ｐゴシック"/>
                <w:color w:val="FF0000"/>
                <w:sz w:val="16"/>
                <w:szCs w:val="16"/>
              </w:rPr>
            </w:pPr>
          </w:p>
        </w:tc>
      </w:tr>
      <w:tr w:rsidR="006A6076" w:rsidRPr="005B2644" w14:paraId="6390B895" w14:textId="77777777" w:rsidTr="006A6076">
        <w:trPr>
          <w:cantSplit/>
          <w:trHeight w:val="227"/>
        </w:trPr>
        <w:tc>
          <w:tcPr>
            <w:tcW w:w="969" w:type="dxa"/>
            <w:vMerge/>
            <w:shd w:val="clear" w:color="auto" w:fill="auto"/>
            <w:vAlign w:val="center"/>
          </w:tcPr>
          <w:p w14:paraId="1A2A845D" w14:textId="77777777" w:rsidR="006A6076" w:rsidRPr="005B2644" w:rsidRDefault="006A6076" w:rsidP="005B0E0A">
            <w:pPr>
              <w:jc w:val="center"/>
              <w:rPr>
                <w:sz w:val="16"/>
                <w:szCs w:val="16"/>
              </w:rPr>
            </w:pPr>
          </w:p>
        </w:tc>
        <w:tc>
          <w:tcPr>
            <w:tcW w:w="1583" w:type="dxa"/>
            <w:gridSpan w:val="2"/>
            <w:shd w:val="clear" w:color="auto" w:fill="auto"/>
            <w:vAlign w:val="center"/>
          </w:tcPr>
          <w:p w14:paraId="6C24B169" w14:textId="77777777" w:rsidR="006A6076" w:rsidRPr="005B2644" w:rsidRDefault="006A6076" w:rsidP="00CD778A">
            <w:pPr>
              <w:jc w:val="left"/>
              <w:rPr>
                <w:sz w:val="16"/>
                <w:szCs w:val="16"/>
              </w:rPr>
            </w:pPr>
            <w:r w:rsidRPr="005B2644">
              <w:rPr>
                <w:rFonts w:hAnsi="ＭＳ 明朝"/>
                <w:sz w:val="16"/>
                <w:szCs w:val="16"/>
              </w:rPr>
              <w:t>終結</w:t>
            </w:r>
            <w:r w:rsidRPr="005B2644">
              <w:rPr>
                <w:sz w:val="16"/>
                <w:szCs w:val="16"/>
              </w:rPr>
              <w:t xml:space="preserve">  (h)</w:t>
            </w:r>
          </w:p>
        </w:tc>
        <w:tc>
          <w:tcPr>
            <w:tcW w:w="1701" w:type="dxa"/>
            <w:shd w:val="clear" w:color="auto" w:fill="auto"/>
            <w:vAlign w:val="center"/>
          </w:tcPr>
          <w:p w14:paraId="56B6E9E0" w14:textId="77777777" w:rsidR="006A6076" w:rsidRPr="00A5203F" w:rsidRDefault="006A6076" w:rsidP="005B0E0A">
            <w:pPr>
              <w:jc w:val="center"/>
              <w:rPr>
                <w:color w:val="FF0000"/>
                <w:sz w:val="16"/>
                <w:szCs w:val="16"/>
              </w:rPr>
            </w:pPr>
          </w:p>
        </w:tc>
        <w:tc>
          <w:tcPr>
            <w:tcW w:w="1701" w:type="dxa"/>
            <w:shd w:val="clear" w:color="auto" w:fill="auto"/>
            <w:vAlign w:val="center"/>
          </w:tcPr>
          <w:p w14:paraId="42372365" w14:textId="77777777" w:rsidR="006A6076" w:rsidRPr="00A5203F" w:rsidRDefault="006A6076" w:rsidP="005B0E0A">
            <w:pPr>
              <w:jc w:val="center"/>
              <w:rPr>
                <w:color w:val="FF0000"/>
                <w:sz w:val="16"/>
                <w:szCs w:val="16"/>
              </w:rPr>
            </w:pPr>
          </w:p>
        </w:tc>
        <w:tc>
          <w:tcPr>
            <w:tcW w:w="1417" w:type="dxa"/>
            <w:vAlign w:val="center"/>
          </w:tcPr>
          <w:p w14:paraId="5855BE8B" w14:textId="77777777" w:rsidR="006A6076" w:rsidRDefault="006A6076">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6C7BC711" w14:textId="77777777" w:rsidR="006A6076" w:rsidRDefault="006A6076" w:rsidP="006A6076">
            <w:pPr>
              <w:jc w:val="center"/>
              <w:rPr>
                <w:rFonts w:ascii="ＭＳ 明朝" w:hAnsi="ＭＳ 明朝" w:cs="ＭＳ Ｐゴシック"/>
                <w:color w:val="FF0000"/>
                <w:sz w:val="16"/>
                <w:szCs w:val="16"/>
              </w:rPr>
            </w:pPr>
          </w:p>
        </w:tc>
      </w:tr>
      <w:tr w:rsidR="006A6076" w:rsidRPr="005B2644" w14:paraId="1951CB21" w14:textId="77777777" w:rsidTr="006A6076">
        <w:trPr>
          <w:cantSplit/>
          <w:trHeight w:val="227"/>
        </w:trPr>
        <w:tc>
          <w:tcPr>
            <w:tcW w:w="2552" w:type="dxa"/>
            <w:gridSpan w:val="3"/>
            <w:vAlign w:val="center"/>
          </w:tcPr>
          <w:p w14:paraId="42060B10" w14:textId="77777777" w:rsidR="006A6076" w:rsidRPr="005B2644" w:rsidRDefault="006A6076" w:rsidP="005B0E0A">
            <w:pPr>
              <w:rPr>
                <w:sz w:val="16"/>
                <w:szCs w:val="16"/>
              </w:rPr>
            </w:pPr>
            <w:r w:rsidRPr="005B2644">
              <w:rPr>
                <w:rFonts w:hAnsi="ＭＳ 明朝"/>
                <w:sz w:val="16"/>
                <w:szCs w:val="16"/>
              </w:rPr>
              <w:t>安定性（ﾊﾟｯﾄ法）</w:t>
            </w:r>
          </w:p>
        </w:tc>
        <w:tc>
          <w:tcPr>
            <w:tcW w:w="1701" w:type="dxa"/>
            <w:shd w:val="clear" w:color="auto" w:fill="auto"/>
            <w:vAlign w:val="center"/>
          </w:tcPr>
          <w:p w14:paraId="7CE343F8" w14:textId="77777777" w:rsidR="006A6076" w:rsidRPr="00A5203F" w:rsidRDefault="006A6076" w:rsidP="005B0E0A">
            <w:pPr>
              <w:jc w:val="center"/>
              <w:rPr>
                <w:color w:val="FF0000"/>
                <w:sz w:val="16"/>
                <w:szCs w:val="16"/>
              </w:rPr>
            </w:pPr>
          </w:p>
        </w:tc>
        <w:tc>
          <w:tcPr>
            <w:tcW w:w="1701" w:type="dxa"/>
            <w:shd w:val="clear" w:color="auto" w:fill="auto"/>
            <w:vAlign w:val="center"/>
          </w:tcPr>
          <w:p w14:paraId="35B37529" w14:textId="77777777" w:rsidR="006A6076" w:rsidRPr="00A5203F" w:rsidRDefault="006A6076" w:rsidP="005B0E0A">
            <w:pPr>
              <w:jc w:val="center"/>
              <w:rPr>
                <w:color w:val="FF0000"/>
                <w:sz w:val="16"/>
                <w:szCs w:val="16"/>
              </w:rPr>
            </w:pPr>
          </w:p>
        </w:tc>
        <w:tc>
          <w:tcPr>
            <w:tcW w:w="1417" w:type="dxa"/>
          </w:tcPr>
          <w:p w14:paraId="40A2674F" w14:textId="77777777" w:rsidR="006A6076" w:rsidRPr="005B2644" w:rsidRDefault="006A6076" w:rsidP="00B24273">
            <w:pPr>
              <w:jc w:val="center"/>
              <w:rPr>
                <w:sz w:val="16"/>
                <w:szCs w:val="16"/>
              </w:rPr>
            </w:pPr>
          </w:p>
        </w:tc>
        <w:tc>
          <w:tcPr>
            <w:tcW w:w="1276" w:type="dxa"/>
            <w:vMerge/>
          </w:tcPr>
          <w:p w14:paraId="31620B21" w14:textId="77777777" w:rsidR="006A6076" w:rsidRPr="005B2644" w:rsidRDefault="006A6076" w:rsidP="00B24273">
            <w:pPr>
              <w:jc w:val="center"/>
              <w:rPr>
                <w:sz w:val="16"/>
                <w:szCs w:val="16"/>
              </w:rPr>
            </w:pPr>
          </w:p>
        </w:tc>
      </w:tr>
      <w:tr w:rsidR="00DD0AA8" w:rsidRPr="005B2644" w14:paraId="257277BE" w14:textId="77777777" w:rsidTr="00DD3933">
        <w:trPr>
          <w:cantSplit/>
          <w:trHeight w:val="101"/>
        </w:trPr>
        <w:tc>
          <w:tcPr>
            <w:tcW w:w="1221" w:type="dxa"/>
            <w:gridSpan w:val="2"/>
            <w:vMerge w:val="restart"/>
            <w:vAlign w:val="center"/>
          </w:tcPr>
          <w:p w14:paraId="71EA782B" w14:textId="77777777" w:rsidR="00DD0AA8" w:rsidRPr="005B2644" w:rsidRDefault="00DD0AA8" w:rsidP="00DD0AA8">
            <w:pPr>
              <w:jc w:val="center"/>
              <w:rPr>
                <w:sz w:val="16"/>
                <w:szCs w:val="16"/>
              </w:rPr>
            </w:pPr>
            <w:r w:rsidRPr="005B2644">
              <w:rPr>
                <w:rFonts w:hAnsi="ＭＳ 明朝"/>
                <w:sz w:val="16"/>
                <w:szCs w:val="16"/>
              </w:rPr>
              <w:t>圧縮強さ</w:t>
            </w:r>
          </w:p>
          <w:p w14:paraId="4B10F8E4" w14:textId="77777777" w:rsidR="00DD0AA8" w:rsidRPr="005B2644" w:rsidRDefault="00DD0AA8" w:rsidP="00DD0AA8">
            <w:pPr>
              <w:jc w:val="center"/>
              <w:rPr>
                <w:sz w:val="16"/>
                <w:szCs w:val="16"/>
              </w:rPr>
            </w:pPr>
            <w:r w:rsidRPr="005B2644">
              <w:rPr>
                <w:rFonts w:hAnsi="ＭＳ 明朝"/>
                <w:sz w:val="16"/>
                <w:szCs w:val="16"/>
              </w:rPr>
              <w:t>（</w:t>
            </w:r>
            <w:r w:rsidRPr="005B2644">
              <w:rPr>
                <w:sz w:val="16"/>
                <w:szCs w:val="16"/>
              </w:rPr>
              <w:t>N/mm</w:t>
            </w:r>
            <w:r w:rsidRPr="005B2644">
              <w:rPr>
                <w:sz w:val="16"/>
                <w:szCs w:val="16"/>
                <w:vertAlign w:val="superscript"/>
              </w:rPr>
              <w:t>2</w:t>
            </w:r>
            <w:r w:rsidRPr="005B2644">
              <w:rPr>
                <w:rFonts w:hAnsi="ＭＳ 明朝"/>
                <w:sz w:val="16"/>
                <w:szCs w:val="16"/>
              </w:rPr>
              <w:t>）</w:t>
            </w:r>
          </w:p>
        </w:tc>
        <w:tc>
          <w:tcPr>
            <w:tcW w:w="1331" w:type="dxa"/>
            <w:vAlign w:val="center"/>
          </w:tcPr>
          <w:p w14:paraId="652912A0" w14:textId="77777777" w:rsidR="00DD0AA8" w:rsidRPr="005B2644" w:rsidRDefault="00DD3933" w:rsidP="005B0E0A">
            <w:pPr>
              <w:jc w:val="center"/>
              <w:rPr>
                <w:sz w:val="16"/>
                <w:szCs w:val="16"/>
              </w:rPr>
            </w:pPr>
            <w:r>
              <w:rPr>
                <w:rFonts w:hint="eastAsia"/>
                <w:sz w:val="16"/>
                <w:szCs w:val="16"/>
              </w:rPr>
              <w:t>3</w:t>
            </w:r>
            <w:r w:rsidR="00DD0AA8" w:rsidRPr="005B2644">
              <w:rPr>
                <w:sz w:val="16"/>
                <w:szCs w:val="16"/>
              </w:rPr>
              <w:t>d</w:t>
            </w:r>
          </w:p>
        </w:tc>
        <w:tc>
          <w:tcPr>
            <w:tcW w:w="1701" w:type="dxa"/>
            <w:shd w:val="clear" w:color="auto" w:fill="auto"/>
            <w:vAlign w:val="center"/>
          </w:tcPr>
          <w:p w14:paraId="73BC6F1F" w14:textId="77777777" w:rsidR="00DD0AA8" w:rsidRPr="00A5203F" w:rsidRDefault="00DD0AA8" w:rsidP="0079659F">
            <w:pPr>
              <w:jc w:val="center"/>
              <w:rPr>
                <w:color w:val="FF0000"/>
                <w:sz w:val="16"/>
                <w:szCs w:val="16"/>
              </w:rPr>
            </w:pPr>
          </w:p>
        </w:tc>
        <w:tc>
          <w:tcPr>
            <w:tcW w:w="1701" w:type="dxa"/>
            <w:shd w:val="clear" w:color="auto" w:fill="auto"/>
            <w:vAlign w:val="center"/>
          </w:tcPr>
          <w:p w14:paraId="1EFFE0CA" w14:textId="77777777" w:rsidR="00DD0AA8" w:rsidRPr="00A5203F" w:rsidRDefault="00DD0AA8" w:rsidP="005B0E0A">
            <w:pPr>
              <w:jc w:val="center"/>
              <w:rPr>
                <w:color w:val="FF0000"/>
                <w:sz w:val="16"/>
                <w:szCs w:val="16"/>
              </w:rPr>
            </w:pPr>
          </w:p>
        </w:tc>
        <w:tc>
          <w:tcPr>
            <w:tcW w:w="1417" w:type="dxa"/>
            <w:vAlign w:val="center"/>
          </w:tcPr>
          <w:p w14:paraId="595F67D8"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3C1FA7BB" w14:textId="77777777" w:rsidR="00DD0AA8" w:rsidRDefault="00DD0AA8" w:rsidP="006A6076">
            <w:pPr>
              <w:jc w:val="center"/>
              <w:rPr>
                <w:rFonts w:ascii="ＭＳ 明朝" w:hAnsi="ＭＳ 明朝" w:cs="ＭＳ Ｐゴシック"/>
                <w:color w:val="FF0000"/>
                <w:sz w:val="16"/>
                <w:szCs w:val="16"/>
              </w:rPr>
            </w:pPr>
          </w:p>
        </w:tc>
      </w:tr>
      <w:tr w:rsidR="00DD3933" w:rsidRPr="005B2644" w14:paraId="52E18C89" w14:textId="77777777" w:rsidTr="006A6076">
        <w:trPr>
          <w:cantSplit/>
          <w:trHeight w:val="113"/>
        </w:trPr>
        <w:tc>
          <w:tcPr>
            <w:tcW w:w="1221" w:type="dxa"/>
            <w:gridSpan w:val="2"/>
            <w:vMerge/>
            <w:vAlign w:val="center"/>
          </w:tcPr>
          <w:p w14:paraId="33688074" w14:textId="77777777" w:rsidR="00DD3933" w:rsidRPr="005B2644" w:rsidRDefault="00DD3933" w:rsidP="00DD0AA8">
            <w:pPr>
              <w:jc w:val="center"/>
              <w:rPr>
                <w:rFonts w:hAnsi="ＭＳ 明朝"/>
                <w:sz w:val="16"/>
                <w:szCs w:val="16"/>
              </w:rPr>
            </w:pPr>
          </w:p>
        </w:tc>
        <w:tc>
          <w:tcPr>
            <w:tcW w:w="1331" w:type="dxa"/>
            <w:vAlign w:val="center"/>
          </w:tcPr>
          <w:p w14:paraId="4B14A01B" w14:textId="77777777" w:rsidR="00DD3933" w:rsidRPr="005B2644" w:rsidRDefault="00DD3933" w:rsidP="005B0E0A">
            <w:pPr>
              <w:jc w:val="center"/>
              <w:rPr>
                <w:sz w:val="16"/>
                <w:szCs w:val="16"/>
              </w:rPr>
            </w:pPr>
            <w:r>
              <w:rPr>
                <w:rFonts w:hint="eastAsia"/>
                <w:sz w:val="16"/>
                <w:szCs w:val="16"/>
              </w:rPr>
              <w:t>7d</w:t>
            </w:r>
          </w:p>
        </w:tc>
        <w:tc>
          <w:tcPr>
            <w:tcW w:w="1701" w:type="dxa"/>
            <w:shd w:val="clear" w:color="auto" w:fill="auto"/>
            <w:vAlign w:val="center"/>
          </w:tcPr>
          <w:p w14:paraId="714F0DF6" w14:textId="77777777" w:rsidR="00DD3933" w:rsidRDefault="00DD3933" w:rsidP="0079659F">
            <w:pPr>
              <w:jc w:val="center"/>
              <w:rPr>
                <w:color w:val="FF0000"/>
                <w:sz w:val="16"/>
                <w:szCs w:val="16"/>
              </w:rPr>
            </w:pPr>
          </w:p>
        </w:tc>
        <w:tc>
          <w:tcPr>
            <w:tcW w:w="1701" w:type="dxa"/>
            <w:shd w:val="clear" w:color="auto" w:fill="auto"/>
            <w:vAlign w:val="center"/>
          </w:tcPr>
          <w:p w14:paraId="00D794A0" w14:textId="77777777" w:rsidR="00DD3933" w:rsidRDefault="00DD3933" w:rsidP="005B0E0A">
            <w:pPr>
              <w:jc w:val="center"/>
              <w:rPr>
                <w:color w:val="FF0000"/>
                <w:sz w:val="16"/>
                <w:szCs w:val="16"/>
              </w:rPr>
            </w:pPr>
          </w:p>
        </w:tc>
        <w:tc>
          <w:tcPr>
            <w:tcW w:w="1417" w:type="dxa"/>
            <w:vAlign w:val="center"/>
          </w:tcPr>
          <w:p w14:paraId="696D7425" w14:textId="77777777" w:rsidR="00DD3933" w:rsidRDefault="00DD3933" w:rsidP="00DD3933">
            <w:pPr>
              <w:jc w:val="center"/>
              <w:rPr>
                <w:rFonts w:ascii="ＭＳ 明朝" w:hAnsi="ＭＳ 明朝"/>
                <w:color w:val="FF0000"/>
                <w:sz w:val="16"/>
                <w:szCs w:val="16"/>
              </w:rPr>
            </w:pPr>
          </w:p>
        </w:tc>
        <w:tc>
          <w:tcPr>
            <w:tcW w:w="1276" w:type="dxa"/>
            <w:vMerge/>
            <w:vAlign w:val="center"/>
          </w:tcPr>
          <w:p w14:paraId="270DAE39" w14:textId="77777777" w:rsidR="00DD3933" w:rsidRDefault="00DD3933" w:rsidP="006A6076">
            <w:pPr>
              <w:jc w:val="center"/>
              <w:rPr>
                <w:rFonts w:ascii="ＭＳ 明朝" w:hAnsi="ＭＳ 明朝" w:cs="ＭＳ Ｐゴシック"/>
                <w:color w:val="FF0000"/>
                <w:sz w:val="16"/>
                <w:szCs w:val="16"/>
              </w:rPr>
            </w:pPr>
          </w:p>
        </w:tc>
      </w:tr>
      <w:tr w:rsidR="00DD0AA8" w:rsidRPr="005B2644" w14:paraId="25FC0E8D" w14:textId="77777777" w:rsidTr="006A6076">
        <w:trPr>
          <w:cantSplit/>
          <w:trHeight w:val="227"/>
        </w:trPr>
        <w:tc>
          <w:tcPr>
            <w:tcW w:w="1221" w:type="dxa"/>
            <w:gridSpan w:val="2"/>
            <w:vMerge/>
            <w:vAlign w:val="center"/>
          </w:tcPr>
          <w:p w14:paraId="31D936B7" w14:textId="77777777" w:rsidR="00DD0AA8" w:rsidRPr="005B2644" w:rsidRDefault="00DD0AA8" w:rsidP="005B0E0A">
            <w:pPr>
              <w:jc w:val="center"/>
              <w:rPr>
                <w:sz w:val="16"/>
                <w:szCs w:val="16"/>
              </w:rPr>
            </w:pPr>
          </w:p>
        </w:tc>
        <w:tc>
          <w:tcPr>
            <w:tcW w:w="1331" w:type="dxa"/>
            <w:vAlign w:val="center"/>
          </w:tcPr>
          <w:p w14:paraId="7514E73D" w14:textId="77777777" w:rsidR="00DD0AA8" w:rsidRPr="005B2644" w:rsidRDefault="00DD0AA8" w:rsidP="005B0E0A">
            <w:pPr>
              <w:jc w:val="center"/>
              <w:rPr>
                <w:sz w:val="16"/>
                <w:szCs w:val="16"/>
              </w:rPr>
            </w:pPr>
            <w:r w:rsidRPr="005B2644">
              <w:rPr>
                <w:sz w:val="16"/>
                <w:szCs w:val="16"/>
              </w:rPr>
              <w:t>28d</w:t>
            </w:r>
          </w:p>
        </w:tc>
        <w:tc>
          <w:tcPr>
            <w:tcW w:w="1701" w:type="dxa"/>
            <w:shd w:val="clear" w:color="auto" w:fill="auto"/>
            <w:vAlign w:val="center"/>
          </w:tcPr>
          <w:p w14:paraId="3DF80A6B" w14:textId="77777777" w:rsidR="00DD0AA8" w:rsidRPr="00A5203F" w:rsidRDefault="00DD0AA8" w:rsidP="005B0E0A">
            <w:pPr>
              <w:jc w:val="center"/>
              <w:rPr>
                <w:color w:val="FF0000"/>
                <w:sz w:val="16"/>
                <w:szCs w:val="16"/>
              </w:rPr>
            </w:pPr>
          </w:p>
        </w:tc>
        <w:tc>
          <w:tcPr>
            <w:tcW w:w="1701" w:type="dxa"/>
            <w:shd w:val="clear" w:color="auto" w:fill="auto"/>
            <w:vAlign w:val="center"/>
          </w:tcPr>
          <w:p w14:paraId="6FB47D11" w14:textId="77777777" w:rsidR="00DD0AA8" w:rsidRPr="00A5203F" w:rsidRDefault="00DD0AA8" w:rsidP="005B0E0A">
            <w:pPr>
              <w:jc w:val="center"/>
              <w:rPr>
                <w:color w:val="FF0000"/>
                <w:sz w:val="16"/>
                <w:szCs w:val="16"/>
              </w:rPr>
            </w:pPr>
          </w:p>
        </w:tc>
        <w:tc>
          <w:tcPr>
            <w:tcW w:w="1417" w:type="dxa"/>
            <w:vAlign w:val="center"/>
          </w:tcPr>
          <w:p w14:paraId="7A2ED8FA"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7246ECEC" w14:textId="77777777" w:rsidR="00DD0AA8" w:rsidRDefault="00DD0AA8" w:rsidP="006A6076">
            <w:pPr>
              <w:jc w:val="center"/>
              <w:rPr>
                <w:rFonts w:ascii="ＭＳ 明朝" w:hAnsi="ＭＳ 明朝" w:cs="ＭＳ Ｐゴシック"/>
                <w:color w:val="FF0000"/>
                <w:sz w:val="16"/>
                <w:szCs w:val="16"/>
              </w:rPr>
            </w:pPr>
          </w:p>
        </w:tc>
      </w:tr>
      <w:tr w:rsidR="00DD0AA8" w:rsidRPr="005B2644" w14:paraId="156571F0" w14:textId="77777777" w:rsidTr="006A6076">
        <w:trPr>
          <w:cantSplit/>
          <w:trHeight w:val="227"/>
        </w:trPr>
        <w:tc>
          <w:tcPr>
            <w:tcW w:w="1221" w:type="dxa"/>
            <w:gridSpan w:val="2"/>
            <w:vMerge/>
            <w:vAlign w:val="center"/>
          </w:tcPr>
          <w:p w14:paraId="51C6F197" w14:textId="77777777" w:rsidR="00DD0AA8" w:rsidRPr="005B2644" w:rsidRDefault="00DD0AA8" w:rsidP="005B0E0A">
            <w:pPr>
              <w:jc w:val="center"/>
              <w:rPr>
                <w:sz w:val="16"/>
                <w:szCs w:val="16"/>
              </w:rPr>
            </w:pPr>
          </w:p>
        </w:tc>
        <w:tc>
          <w:tcPr>
            <w:tcW w:w="1331" w:type="dxa"/>
            <w:vAlign w:val="center"/>
          </w:tcPr>
          <w:p w14:paraId="582F1ACD" w14:textId="77777777" w:rsidR="00DD0AA8" w:rsidRPr="005B2644" w:rsidRDefault="00DD0AA8" w:rsidP="005B0E0A">
            <w:pPr>
              <w:jc w:val="center"/>
              <w:rPr>
                <w:sz w:val="16"/>
                <w:szCs w:val="16"/>
              </w:rPr>
            </w:pPr>
            <w:r w:rsidRPr="005B2644">
              <w:rPr>
                <w:sz w:val="16"/>
                <w:szCs w:val="16"/>
              </w:rPr>
              <w:t>91d</w:t>
            </w:r>
          </w:p>
        </w:tc>
        <w:tc>
          <w:tcPr>
            <w:tcW w:w="1701" w:type="dxa"/>
            <w:shd w:val="clear" w:color="auto" w:fill="auto"/>
            <w:vAlign w:val="center"/>
          </w:tcPr>
          <w:p w14:paraId="2224085C" w14:textId="77777777" w:rsidR="00DD0AA8" w:rsidRPr="00A5203F" w:rsidRDefault="00DD0AA8" w:rsidP="005B0E0A">
            <w:pPr>
              <w:jc w:val="center"/>
              <w:rPr>
                <w:color w:val="FF0000"/>
                <w:sz w:val="16"/>
                <w:szCs w:val="16"/>
              </w:rPr>
            </w:pPr>
          </w:p>
        </w:tc>
        <w:tc>
          <w:tcPr>
            <w:tcW w:w="1701" w:type="dxa"/>
            <w:shd w:val="clear" w:color="auto" w:fill="auto"/>
            <w:vAlign w:val="center"/>
          </w:tcPr>
          <w:p w14:paraId="5B617BC0" w14:textId="77777777" w:rsidR="00DD0AA8" w:rsidRPr="00A5203F" w:rsidRDefault="00DD0AA8" w:rsidP="005B0E0A">
            <w:pPr>
              <w:jc w:val="center"/>
              <w:rPr>
                <w:color w:val="FF0000"/>
                <w:sz w:val="16"/>
                <w:szCs w:val="16"/>
              </w:rPr>
            </w:pPr>
          </w:p>
        </w:tc>
        <w:tc>
          <w:tcPr>
            <w:tcW w:w="1417" w:type="dxa"/>
            <w:vAlign w:val="center"/>
          </w:tcPr>
          <w:p w14:paraId="45D555C8"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2448BC1D" w14:textId="77777777" w:rsidR="00DD0AA8" w:rsidRDefault="00DD0AA8" w:rsidP="006A6076">
            <w:pPr>
              <w:jc w:val="center"/>
              <w:rPr>
                <w:rFonts w:ascii="ＭＳ 明朝" w:hAnsi="ＭＳ 明朝" w:cs="ＭＳ Ｐゴシック"/>
                <w:color w:val="FF0000"/>
                <w:sz w:val="16"/>
                <w:szCs w:val="16"/>
              </w:rPr>
            </w:pPr>
          </w:p>
        </w:tc>
      </w:tr>
      <w:tr w:rsidR="00DD0AA8" w:rsidRPr="005B2644" w14:paraId="57B9E16A" w14:textId="77777777" w:rsidTr="006A6076">
        <w:trPr>
          <w:cantSplit/>
          <w:trHeight w:val="227"/>
        </w:trPr>
        <w:tc>
          <w:tcPr>
            <w:tcW w:w="1221" w:type="dxa"/>
            <w:gridSpan w:val="2"/>
            <w:vMerge w:val="restart"/>
            <w:vAlign w:val="center"/>
          </w:tcPr>
          <w:p w14:paraId="6FD0D003" w14:textId="77777777" w:rsidR="00DD0AA8" w:rsidRPr="005B2644" w:rsidRDefault="00DD0AA8" w:rsidP="005B0E0A">
            <w:pPr>
              <w:jc w:val="center"/>
              <w:rPr>
                <w:sz w:val="16"/>
                <w:szCs w:val="16"/>
              </w:rPr>
            </w:pPr>
            <w:r w:rsidRPr="005B2644">
              <w:rPr>
                <w:rFonts w:hAnsi="ＭＳ 明朝"/>
                <w:sz w:val="16"/>
                <w:szCs w:val="16"/>
              </w:rPr>
              <w:t>水和熱（</w:t>
            </w:r>
            <w:r w:rsidRPr="005B2644">
              <w:rPr>
                <w:sz w:val="16"/>
                <w:szCs w:val="16"/>
              </w:rPr>
              <w:t>J/g</w:t>
            </w:r>
            <w:r w:rsidRPr="005B2644">
              <w:rPr>
                <w:rFonts w:hAnsi="ＭＳ 明朝"/>
                <w:sz w:val="16"/>
                <w:szCs w:val="16"/>
              </w:rPr>
              <w:t>）</w:t>
            </w:r>
          </w:p>
        </w:tc>
        <w:tc>
          <w:tcPr>
            <w:tcW w:w="1331" w:type="dxa"/>
            <w:vAlign w:val="center"/>
          </w:tcPr>
          <w:p w14:paraId="38C8FC66" w14:textId="77777777" w:rsidR="00DD0AA8" w:rsidRPr="005B2644" w:rsidRDefault="00DD0AA8" w:rsidP="005B0E0A">
            <w:pPr>
              <w:jc w:val="center"/>
              <w:rPr>
                <w:sz w:val="16"/>
                <w:szCs w:val="16"/>
              </w:rPr>
            </w:pPr>
            <w:r w:rsidRPr="005B2644">
              <w:rPr>
                <w:sz w:val="16"/>
                <w:szCs w:val="16"/>
              </w:rPr>
              <w:t>7d</w:t>
            </w:r>
          </w:p>
        </w:tc>
        <w:tc>
          <w:tcPr>
            <w:tcW w:w="1701" w:type="dxa"/>
            <w:shd w:val="clear" w:color="auto" w:fill="auto"/>
            <w:vAlign w:val="center"/>
          </w:tcPr>
          <w:p w14:paraId="1187B1E5" w14:textId="77777777" w:rsidR="00DD0AA8" w:rsidRPr="00A5203F" w:rsidRDefault="00DD0AA8" w:rsidP="005B0E0A">
            <w:pPr>
              <w:jc w:val="center"/>
              <w:rPr>
                <w:color w:val="FF0000"/>
                <w:sz w:val="16"/>
                <w:szCs w:val="16"/>
              </w:rPr>
            </w:pPr>
          </w:p>
        </w:tc>
        <w:tc>
          <w:tcPr>
            <w:tcW w:w="1701" w:type="dxa"/>
            <w:shd w:val="clear" w:color="auto" w:fill="auto"/>
            <w:vAlign w:val="center"/>
          </w:tcPr>
          <w:p w14:paraId="1DC053B1" w14:textId="77777777" w:rsidR="00DD0AA8" w:rsidRPr="00A5203F" w:rsidRDefault="00DD0AA8" w:rsidP="005B0E0A">
            <w:pPr>
              <w:jc w:val="center"/>
              <w:rPr>
                <w:color w:val="FF0000"/>
                <w:sz w:val="16"/>
                <w:szCs w:val="16"/>
              </w:rPr>
            </w:pPr>
          </w:p>
        </w:tc>
        <w:tc>
          <w:tcPr>
            <w:tcW w:w="1417" w:type="dxa"/>
            <w:vAlign w:val="center"/>
          </w:tcPr>
          <w:p w14:paraId="76577B4C"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restart"/>
            <w:vAlign w:val="center"/>
          </w:tcPr>
          <w:p w14:paraId="15221630" w14:textId="77777777" w:rsidR="00DD0AA8" w:rsidRDefault="00DD0AA8" w:rsidP="006A6076">
            <w:pPr>
              <w:jc w:val="center"/>
              <w:rPr>
                <w:rFonts w:ascii="ＭＳ 明朝" w:hAnsi="ＭＳ 明朝" w:cs="ＭＳ Ｐゴシック"/>
                <w:color w:val="FF0000"/>
                <w:sz w:val="16"/>
                <w:szCs w:val="16"/>
              </w:rPr>
            </w:pPr>
            <w:r>
              <w:rPr>
                <w:rFonts w:ascii="ＭＳ 明朝" w:hAnsi="ＭＳ 明朝" w:cs="ＭＳ Ｐゴシック" w:hint="eastAsia"/>
                <w:color w:val="FF0000"/>
                <w:sz w:val="16"/>
                <w:szCs w:val="16"/>
              </w:rPr>
              <w:t>JIS R 5203</w:t>
            </w:r>
          </w:p>
        </w:tc>
      </w:tr>
      <w:tr w:rsidR="00DD0AA8" w:rsidRPr="005B2644" w14:paraId="7E6EF66F" w14:textId="77777777" w:rsidTr="006A6076">
        <w:trPr>
          <w:cantSplit/>
          <w:trHeight w:val="227"/>
        </w:trPr>
        <w:tc>
          <w:tcPr>
            <w:tcW w:w="1221" w:type="dxa"/>
            <w:gridSpan w:val="2"/>
            <w:vMerge/>
            <w:vAlign w:val="center"/>
          </w:tcPr>
          <w:p w14:paraId="11097F45" w14:textId="77777777" w:rsidR="00DD0AA8" w:rsidRPr="00DD3933" w:rsidRDefault="00DD0AA8" w:rsidP="005B0E0A">
            <w:pPr>
              <w:jc w:val="center"/>
              <w:rPr>
                <w:sz w:val="16"/>
                <w:szCs w:val="16"/>
              </w:rPr>
            </w:pPr>
          </w:p>
        </w:tc>
        <w:tc>
          <w:tcPr>
            <w:tcW w:w="1331" w:type="dxa"/>
            <w:vAlign w:val="center"/>
          </w:tcPr>
          <w:p w14:paraId="346432CA" w14:textId="77777777" w:rsidR="00DD0AA8" w:rsidRPr="00DD3933" w:rsidRDefault="00DD0AA8" w:rsidP="005B0E0A">
            <w:pPr>
              <w:jc w:val="center"/>
              <w:rPr>
                <w:sz w:val="16"/>
                <w:szCs w:val="16"/>
              </w:rPr>
            </w:pPr>
            <w:r w:rsidRPr="00DD3933">
              <w:rPr>
                <w:sz w:val="16"/>
                <w:szCs w:val="16"/>
              </w:rPr>
              <w:t>28d</w:t>
            </w:r>
          </w:p>
        </w:tc>
        <w:tc>
          <w:tcPr>
            <w:tcW w:w="1701" w:type="dxa"/>
            <w:shd w:val="clear" w:color="auto" w:fill="auto"/>
            <w:vAlign w:val="center"/>
          </w:tcPr>
          <w:p w14:paraId="02FD361F" w14:textId="77777777" w:rsidR="00DD0AA8" w:rsidRPr="00DD3933" w:rsidRDefault="00DD0AA8" w:rsidP="005B0E0A">
            <w:pPr>
              <w:jc w:val="center"/>
              <w:rPr>
                <w:color w:val="FF0000"/>
                <w:sz w:val="16"/>
                <w:szCs w:val="16"/>
              </w:rPr>
            </w:pPr>
          </w:p>
        </w:tc>
        <w:tc>
          <w:tcPr>
            <w:tcW w:w="1701" w:type="dxa"/>
            <w:shd w:val="clear" w:color="auto" w:fill="auto"/>
            <w:vAlign w:val="center"/>
          </w:tcPr>
          <w:p w14:paraId="4711E25B" w14:textId="77777777" w:rsidR="00DD0AA8" w:rsidRPr="00A5203F" w:rsidRDefault="00DD0AA8" w:rsidP="005B0E0A">
            <w:pPr>
              <w:jc w:val="center"/>
              <w:rPr>
                <w:color w:val="FF0000"/>
                <w:sz w:val="16"/>
                <w:szCs w:val="16"/>
              </w:rPr>
            </w:pPr>
          </w:p>
        </w:tc>
        <w:tc>
          <w:tcPr>
            <w:tcW w:w="1417" w:type="dxa"/>
            <w:vAlign w:val="center"/>
          </w:tcPr>
          <w:p w14:paraId="1425A584"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034B6504" w14:textId="77777777" w:rsidR="00DD0AA8" w:rsidRDefault="00DD0AA8" w:rsidP="006A6076">
            <w:pPr>
              <w:jc w:val="center"/>
              <w:rPr>
                <w:rFonts w:ascii="ＭＳ 明朝" w:hAnsi="ＭＳ 明朝" w:cs="ＭＳ Ｐゴシック"/>
                <w:color w:val="FF0000"/>
                <w:sz w:val="16"/>
                <w:szCs w:val="16"/>
              </w:rPr>
            </w:pPr>
          </w:p>
        </w:tc>
      </w:tr>
      <w:tr w:rsidR="00DD0AA8" w:rsidRPr="005B2644" w14:paraId="3566F940" w14:textId="77777777" w:rsidTr="00DD0AA8">
        <w:trPr>
          <w:cantSplit/>
          <w:trHeight w:val="227"/>
        </w:trPr>
        <w:tc>
          <w:tcPr>
            <w:tcW w:w="2552" w:type="dxa"/>
            <w:gridSpan w:val="3"/>
            <w:vAlign w:val="center"/>
          </w:tcPr>
          <w:p w14:paraId="01F0F212" w14:textId="77777777" w:rsidR="00DD0AA8" w:rsidRPr="00DD3933" w:rsidRDefault="00DD0AA8" w:rsidP="005B0E0A">
            <w:pPr>
              <w:jc w:val="center"/>
              <w:rPr>
                <w:sz w:val="16"/>
                <w:szCs w:val="16"/>
              </w:rPr>
            </w:pPr>
            <w:r w:rsidRPr="00DD3933">
              <w:rPr>
                <w:rFonts w:hAnsi="ＭＳ 明朝"/>
                <w:sz w:val="16"/>
                <w:szCs w:val="16"/>
              </w:rPr>
              <w:t>酸化ﾏｸﾞﾈｼｳﾑ</w:t>
            </w:r>
            <w:r w:rsidRPr="00DD3933">
              <w:rPr>
                <w:sz w:val="16"/>
                <w:szCs w:val="16"/>
              </w:rPr>
              <w:t xml:space="preserve">    (</w:t>
            </w:r>
            <w:r w:rsidRPr="00DD3933">
              <w:rPr>
                <w:rFonts w:hAnsi="ＭＳ 明朝"/>
                <w:sz w:val="16"/>
                <w:szCs w:val="16"/>
              </w:rPr>
              <w:t>％</w:t>
            </w:r>
            <w:r w:rsidRPr="00DD3933">
              <w:rPr>
                <w:sz w:val="16"/>
                <w:szCs w:val="16"/>
              </w:rPr>
              <w:t>)</w:t>
            </w:r>
          </w:p>
        </w:tc>
        <w:tc>
          <w:tcPr>
            <w:tcW w:w="1701" w:type="dxa"/>
            <w:shd w:val="clear" w:color="auto" w:fill="auto"/>
            <w:vAlign w:val="center"/>
          </w:tcPr>
          <w:p w14:paraId="13835CC1" w14:textId="77777777" w:rsidR="00DD0AA8" w:rsidRPr="00DD3933" w:rsidRDefault="00DD0AA8" w:rsidP="005B0E0A">
            <w:pPr>
              <w:jc w:val="center"/>
              <w:rPr>
                <w:color w:val="FF0000"/>
                <w:sz w:val="16"/>
                <w:szCs w:val="16"/>
              </w:rPr>
            </w:pPr>
          </w:p>
        </w:tc>
        <w:tc>
          <w:tcPr>
            <w:tcW w:w="1701" w:type="dxa"/>
            <w:shd w:val="clear" w:color="auto" w:fill="auto"/>
            <w:vAlign w:val="center"/>
          </w:tcPr>
          <w:p w14:paraId="318A2525" w14:textId="77777777" w:rsidR="00DD0AA8" w:rsidRPr="00A5203F" w:rsidRDefault="00DD0AA8" w:rsidP="005B0E0A">
            <w:pPr>
              <w:jc w:val="center"/>
              <w:rPr>
                <w:color w:val="FF0000"/>
                <w:sz w:val="16"/>
                <w:szCs w:val="16"/>
              </w:rPr>
            </w:pPr>
          </w:p>
        </w:tc>
        <w:tc>
          <w:tcPr>
            <w:tcW w:w="1417" w:type="dxa"/>
          </w:tcPr>
          <w:p w14:paraId="1BBFBC6F" w14:textId="77777777" w:rsidR="00DD0AA8" w:rsidRPr="00CB18B4" w:rsidRDefault="00DD0AA8" w:rsidP="00B24273">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restart"/>
            <w:vAlign w:val="center"/>
          </w:tcPr>
          <w:p w14:paraId="25ACA673" w14:textId="77777777" w:rsidR="00DD0AA8" w:rsidRDefault="00DD0AA8" w:rsidP="00DD0AA8">
            <w:pPr>
              <w:jc w:val="center"/>
              <w:rPr>
                <w:rFonts w:ascii="ＭＳ 明朝" w:hAnsi="ＭＳ 明朝" w:cs="ＭＳ Ｐゴシック"/>
                <w:color w:val="FF0000"/>
                <w:sz w:val="16"/>
                <w:szCs w:val="16"/>
              </w:rPr>
            </w:pPr>
            <w:r>
              <w:rPr>
                <w:rFonts w:ascii="ＭＳ 明朝" w:hAnsi="ＭＳ 明朝" w:cs="ＭＳ Ｐゴシック" w:hint="eastAsia"/>
                <w:color w:val="FF0000"/>
                <w:sz w:val="16"/>
                <w:szCs w:val="16"/>
              </w:rPr>
              <w:t>JIS R 5202</w:t>
            </w:r>
          </w:p>
          <w:p w14:paraId="6B7A3F20" w14:textId="77777777" w:rsidR="00DD0AA8" w:rsidRDefault="00DD0AA8" w:rsidP="00DD0AA8">
            <w:pPr>
              <w:jc w:val="center"/>
              <w:rPr>
                <w:rFonts w:ascii="ＭＳ 明朝" w:hAnsi="ＭＳ 明朝" w:cs="ＭＳ Ｐゴシック"/>
                <w:color w:val="FF0000"/>
                <w:sz w:val="16"/>
                <w:szCs w:val="16"/>
              </w:rPr>
            </w:pPr>
            <w:r>
              <w:rPr>
                <w:rFonts w:ascii="ＭＳ 明朝" w:hAnsi="ＭＳ 明朝" w:cs="ＭＳ Ｐゴシック" w:hint="eastAsia"/>
                <w:color w:val="FF0000"/>
                <w:sz w:val="16"/>
                <w:szCs w:val="16"/>
              </w:rPr>
              <w:t>又は</w:t>
            </w:r>
          </w:p>
          <w:p w14:paraId="4BD4950D" w14:textId="77777777" w:rsidR="00DD0AA8" w:rsidRPr="00CB18B4" w:rsidRDefault="00DD0AA8" w:rsidP="00DD0AA8">
            <w:pPr>
              <w:jc w:val="center"/>
              <w:rPr>
                <w:rFonts w:ascii="ＭＳ 明朝" w:hAnsi="ＭＳ 明朝" w:cs="ＭＳ Ｐゴシック"/>
                <w:color w:val="FF0000"/>
                <w:sz w:val="16"/>
                <w:szCs w:val="16"/>
              </w:rPr>
            </w:pPr>
            <w:r>
              <w:rPr>
                <w:rFonts w:ascii="ＭＳ 明朝" w:hAnsi="ＭＳ 明朝" w:cs="ＭＳ Ｐゴシック" w:hint="eastAsia"/>
                <w:color w:val="FF0000"/>
                <w:sz w:val="16"/>
                <w:szCs w:val="16"/>
              </w:rPr>
              <w:t>JIS R 5204</w:t>
            </w:r>
          </w:p>
        </w:tc>
      </w:tr>
      <w:tr w:rsidR="00DD0AA8" w:rsidRPr="005B2644" w14:paraId="33CCCBB4" w14:textId="77777777" w:rsidTr="006A6076">
        <w:trPr>
          <w:cantSplit/>
          <w:trHeight w:val="227"/>
        </w:trPr>
        <w:tc>
          <w:tcPr>
            <w:tcW w:w="2552" w:type="dxa"/>
            <w:gridSpan w:val="3"/>
            <w:vAlign w:val="center"/>
          </w:tcPr>
          <w:p w14:paraId="4A74EACF" w14:textId="77777777" w:rsidR="00DD0AA8" w:rsidRPr="00DD3933" w:rsidRDefault="00DD0AA8" w:rsidP="005B0E0A">
            <w:pPr>
              <w:jc w:val="center"/>
              <w:rPr>
                <w:sz w:val="16"/>
                <w:szCs w:val="16"/>
              </w:rPr>
            </w:pPr>
            <w:r w:rsidRPr="00DD3933">
              <w:rPr>
                <w:rFonts w:hAnsi="ＭＳ 明朝"/>
                <w:sz w:val="16"/>
                <w:szCs w:val="16"/>
              </w:rPr>
              <w:t>三酸化硫黄</w:t>
            </w:r>
            <w:r w:rsidRPr="00DD3933">
              <w:rPr>
                <w:sz w:val="16"/>
                <w:szCs w:val="16"/>
              </w:rPr>
              <w:t xml:space="preserve">     (</w:t>
            </w:r>
            <w:r w:rsidRPr="00DD3933">
              <w:rPr>
                <w:rFonts w:hAnsi="ＭＳ 明朝"/>
                <w:sz w:val="16"/>
                <w:szCs w:val="16"/>
              </w:rPr>
              <w:t>％</w:t>
            </w:r>
            <w:r w:rsidRPr="00DD3933">
              <w:rPr>
                <w:sz w:val="16"/>
                <w:szCs w:val="16"/>
              </w:rPr>
              <w:t>)</w:t>
            </w:r>
          </w:p>
        </w:tc>
        <w:tc>
          <w:tcPr>
            <w:tcW w:w="1701" w:type="dxa"/>
            <w:shd w:val="clear" w:color="auto" w:fill="auto"/>
            <w:vAlign w:val="center"/>
          </w:tcPr>
          <w:p w14:paraId="0260E9E2" w14:textId="77777777" w:rsidR="00DD0AA8" w:rsidRPr="00DD3933" w:rsidRDefault="00DD0AA8" w:rsidP="005B0E0A">
            <w:pPr>
              <w:jc w:val="center"/>
              <w:rPr>
                <w:color w:val="FF0000"/>
                <w:sz w:val="16"/>
                <w:szCs w:val="16"/>
              </w:rPr>
            </w:pPr>
          </w:p>
        </w:tc>
        <w:tc>
          <w:tcPr>
            <w:tcW w:w="1701" w:type="dxa"/>
            <w:shd w:val="clear" w:color="auto" w:fill="auto"/>
            <w:vAlign w:val="center"/>
          </w:tcPr>
          <w:p w14:paraId="5AF93F0B" w14:textId="77777777" w:rsidR="00DD0AA8" w:rsidRPr="00A5203F" w:rsidRDefault="00DD0AA8" w:rsidP="005B0E0A">
            <w:pPr>
              <w:jc w:val="center"/>
              <w:rPr>
                <w:color w:val="FF0000"/>
                <w:sz w:val="16"/>
                <w:szCs w:val="16"/>
              </w:rPr>
            </w:pPr>
          </w:p>
        </w:tc>
        <w:tc>
          <w:tcPr>
            <w:tcW w:w="1417" w:type="dxa"/>
            <w:vAlign w:val="center"/>
          </w:tcPr>
          <w:p w14:paraId="26F46ED4"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0A4C7FBA" w14:textId="77777777" w:rsidR="00DD0AA8" w:rsidRDefault="00DD0AA8" w:rsidP="006A6076">
            <w:pPr>
              <w:jc w:val="center"/>
              <w:rPr>
                <w:rFonts w:ascii="ＭＳ 明朝" w:hAnsi="ＭＳ 明朝" w:cs="ＭＳ Ｐゴシック"/>
                <w:color w:val="FF0000"/>
                <w:sz w:val="16"/>
                <w:szCs w:val="16"/>
              </w:rPr>
            </w:pPr>
          </w:p>
        </w:tc>
      </w:tr>
      <w:tr w:rsidR="00DD0AA8" w:rsidRPr="005B2644" w14:paraId="25637C0F" w14:textId="77777777" w:rsidTr="006A6076">
        <w:trPr>
          <w:cantSplit/>
          <w:trHeight w:val="227"/>
        </w:trPr>
        <w:tc>
          <w:tcPr>
            <w:tcW w:w="2552" w:type="dxa"/>
            <w:gridSpan w:val="3"/>
            <w:vAlign w:val="center"/>
          </w:tcPr>
          <w:p w14:paraId="52AF76A8" w14:textId="77777777" w:rsidR="00DD0AA8" w:rsidRPr="00DD3933" w:rsidRDefault="00DD0AA8" w:rsidP="005B0E0A">
            <w:pPr>
              <w:jc w:val="center"/>
              <w:rPr>
                <w:sz w:val="16"/>
                <w:szCs w:val="16"/>
              </w:rPr>
            </w:pPr>
            <w:r w:rsidRPr="00DD3933">
              <w:rPr>
                <w:rFonts w:hAnsi="ＭＳ 明朝"/>
                <w:sz w:val="16"/>
                <w:szCs w:val="16"/>
              </w:rPr>
              <w:t>強熱減量</w:t>
            </w:r>
            <w:r w:rsidRPr="00DD3933">
              <w:rPr>
                <w:sz w:val="16"/>
                <w:szCs w:val="16"/>
              </w:rPr>
              <w:t xml:space="preserve">       (</w:t>
            </w:r>
            <w:r w:rsidRPr="00DD3933">
              <w:rPr>
                <w:rFonts w:hAnsi="ＭＳ 明朝"/>
                <w:sz w:val="16"/>
                <w:szCs w:val="16"/>
              </w:rPr>
              <w:t>％</w:t>
            </w:r>
            <w:r w:rsidRPr="00DD3933">
              <w:rPr>
                <w:sz w:val="16"/>
                <w:szCs w:val="16"/>
              </w:rPr>
              <w:t>)</w:t>
            </w:r>
          </w:p>
        </w:tc>
        <w:tc>
          <w:tcPr>
            <w:tcW w:w="1701" w:type="dxa"/>
            <w:shd w:val="clear" w:color="auto" w:fill="auto"/>
            <w:vAlign w:val="center"/>
          </w:tcPr>
          <w:p w14:paraId="3067E2B3" w14:textId="77777777" w:rsidR="00DD0AA8" w:rsidRPr="00DD3933" w:rsidRDefault="00DD0AA8" w:rsidP="005B0E0A">
            <w:pPr>
              <w:jc w:val="center"/>
              <w:rPr>
                <w:color w:val="FF0000"/>
                <w:sz w:val="16"/>
                <w:szCs w:val="16"/>
              </w:rPr>
            </w:pPr>
          </w:p>
        </w:tc>
        <w:tc>
          <w:tcPr>
            <w:tcW w:w="1701" w:type="dxa"/>
            <w:shd w:val="clear" w:color="auto" w:fill="auto"/>
            <w:vAlign w:val="center"/>
          </w:tcPr>
          <w:p w14:paraId="1C70B470" w14:textId="77777777" w:rsidR="00DD0AA8" w:rsidRPr="00A5203F" w:rsidRDefault="00DD0AA8" w:rsidP="005B0E0A">
            <w:pPr>
              <w:jc w:val="center"/>
              <w:rPr>
                <w:color w:val="FF0000"/>
                <w:sz w:val="16"/>
                <w:szCs w:val="16"/>
              </w:rPr>
            </w:pPr>
          </w:p>
        </w:tc>
        <w:tc>
          <w:tcPr>
            <w:tcW w:w="1417" w:type="dxa"/>
            <w:vAlign w:val="center"/>
          </w:tcPr>
          <w:p w14:paraId="2AC6E423"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2B2AD614" w14:textId="77777777" w:rsidR="00DD0AA8" w:rsidRDefault="00DD0AA8" w:rsidP="006A6076">
            <w:pPr>
              <w:jc w:val="center"/>
              <w:rPr>
                <w:rFonts w:ascii="ＭＳ 明朝" w:hAnsi="ＭＳ 明朝" w:cs="ＭＳ Ｐゴシック"/>
                <w:color w:val="FF0000"/>
                <w:sz w:val="16"/>
                <w:szCs w:val="16"/>
              </w:rPr>
            </w:pPr>
          </w:p>
        </w:tc>
      </w:tr>
      <w:tr w:rsidR="00DD0AA8" w:rsidRPr="005B2644" w14:paraId="205D2C04" w14:textId="77777777" w:rsidTr="006A6076">
        <w:trPr>
          <w:cantSplit/>
          <w:trHeight w:val="227"/>
        </w:trPr>
        <w:tc>
          <w:tcPr>
            <w:tcW w:w="2552" w:type="dxa"/>
            <w:gridSpan w:val="3"/>
            <w:vAlign w:val="center"/>
          </w:tcPr>
          <w:p w14:paraId="749B072A" w14:textId="77777777" w:rsidR="00DD0AA8" w:rsidRPr="005B2644" w:rsidRDefault="00DD0AA8" w:rsidP="005B0E0A">
            <w:pPr>
              <w:jc w:val="center"/>
              <w:rPr>
                <w:sz w:val="16"/>
                <w:szCs w:val="16"/>
              </w:rPr>
            </w:pPr>
            <w:r w:rsidRPr="005B2644">
              <w:rPr>
                <w:rFonts w:hAnsi="ＭＳ 明朝"/>
                <w:sz w:val="16"/>
                <w:szCs w:val="16"/>
              </w:rPr>
              <w:t>全アルカリ</w:t>
            </w:r>
            <w:r w:rsidRPr="005B2644">
              <w:rPr>
                <w:sz w:val="16"/>
                <w:szCs w:val="16"/>
              </w:rPr>
              <w:t xml:space="preserve">     (</w:t>
            </w:r>
            <w:r w:rsidRPr="005B2644">
              <w:rPr>
                <w:rFonts w:hAnsi="ＭＳ 明朝"/>
                <w:sz w:val="16"/>
                <w:szCs w:val="16"/>
              </w:rPr>
              <w:t>％</w:t>
            </w:r>
            <w:r w:rsidRPr="005B2644">
              <w:rPr>
                <w:sz w:val="16"/>
                <w:szCs w:val="16"/>
              </w:rPr>
              <w:t>)</w:t>
            </w:r>
          </w:p>
        </w:tc>
        <w:tc>
          <w:tcPr>
            <w:tcW w:w="1701" w:type="dxa"/>
            <w:shd w:val="clear" w:color="auto" w:fill="auto"/>
            <w:vAlign w:val="center"/>
          </w:tcPr>
          <w:p w14:paraId="7A6ECD8A" w14:textId="77777777" w:rsidR="00DD0AA8" w:rsidRPr="00A5203F" w:rsidRDefault="00DD0AA8" w:rsidP="005B0E0A">
            <w:pPr>
              <w:jc w:val="center"/>
              <w:rPr>
                <w:color w:val="FF0000"/>
                <w:sz w:val="16"/>
                <w:szCs w:val="16"/>
              </w:rPr>
            </w:pPr>
          </w:p>
        </w:tc>
        <w:tc>
          <w:tcPr>
            <w:tcW w:w="1701" w:type="dxa"/>
            <w:shd w:val="clear" w:color="auto" w:fill="auto"/>
            <w:vAlign w:val="center"/>
          </w:tcPr>
          <w:p w14:paraId="07D02DEF" w14:textId="77777777" w:rsidR="00DD0AA8" w:rsidRPr="00A5203F" w:rsidRDefault="00DD0AA8" w:rsidP="005B0E0A">
            <w:pPr>
              <w:jc w:val="center"/>
              <w:rPr>
                <w:color w:val="FF0000"/>
                <w:sz w:val="16"/>
                <w:szCs w:val="16"/>
              </w:rPr>
            </w:pPr>
          </w:p>
        </w:tc>
        <w:tc>
          <w:tcPr>
            <w:tcW w:w="1417" w:type="dxa"/>
            <w:vAlign w:val="center"/>
          </w:tcPr>
          <w:p w14:paraId="587ED49B"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14AF33A6" w14:textId="77777777" w:rsidR="00DD0AA8" w:rsidRDefault="00DD0AA8" w:rsidP="006A6076">
            <w:pPr>
              <w:jc w:val="center"/>
              <w:rPr>
                <w:rFonts w:ascii="ＭＳ 明朝" w:hAnsi="ＭＳ 明朝" w:cs="ＭＳ Ｐゴシック"/>
                <w:color w:val="FF0000"/>
                <w:sz w:val="16"/>
                <w:szCs w:val="16"/>
              </w:rPr>
            </w:pPr>
          </w:p>
        </w:tc>
      </w:tr>
      <w:tr w:rsidR="00DD0AA8" w:rsidRPr="005B2644" w14:paraId="35C69D3C" w14:textId="77777777" w:rsidTr="006A6076">
        <w:trPr>
          <w:cantSplit/>
          <w:trHeight w:val="227"/>
        </w:trPr>
        <w:tc>
          <w:tcPr>
            <w:tcW w:w="2552" w:type="dxa"/>
            <w:gridSpan w:val="3"/>
            <w:vAlign w:val="center"/>
          </w:tcPr>
          <w:p w14:paraId="316E5E96" w14:textId="77777777" w:rsidR="00DD0AA8" w:rsidRPr="005B2644" w:rsidRDefault="00DD0AA8" w:rsidP="005B0E0A">
            <w:pPr>
              <w:jc w:val="center"/>
              <w:rPr>
                <w:sz w:val="16"/>
                <w:szCs w:val="16"/>
              </w:rPr>
            </w:pPr>
            <w:r w:rsidRPr="005B2644">
              <w:rPr>
                <w:rFonts w:hAnsi="ＭＳ 明朝"/>
                <w:sz w:val="16"/>
                <w:szCs w:val="16"/>
              </w:rPr>
              <w:t>塩化物イオン</w:t>
            </w:r>
            <w:r w:rsidRPr="005B2644">
              <w:rPr>
                <w:sz w:val="16"/>
                <w:szCs w:val="16"/>
              </w:rPr>
              <w:t xml:space="preserve">   (</w:t>
            </w:r>
            <w:r w:rsidRPr="005B2644">
              <w:rPr>
                <w:rFonts w:hAnsi="ＭＳ 明朝"/>
                <w:sz w:val="16"/>
                <w:szCs w:val="16"/>
              </w:rPr>
              <w:t>％</w:t>
            </w:r>
            <w:r w:rsidRPr="005B2644">
              <w:rPr>
                <w:sz w:val="16"/>
                <w:szCs w:val="16"/>
              </w:rPr>
              <w:t>)</w:t>
            </w:r>
          </w:p>
        </w:tc>
        <w:tc>
          <w:tcPr>
            <w:tcW w:w="1701" w:type="dxa"/>
            <w:shd w:val="clear" w:color="auto" w:fill="auto"/>
            <w:vAlign w:val="center"/>
          </w:tcPr>
          <w:p w14:paraId="722F5EC1" w14:textId="77777777" w:rsidR="00DD0AA8" w:rsidRPr="00A5203F" w:rsidRDefault="00DD0AA8" w:rsidP="0080348B">
            <w:pPr>
              <w:jc w:val="center"/>
              <w:rPr>
                <w:color w:val="FF0000"/>
                <w:sz w:val="16"/>
                <w:szCs w:val="16"/>
              </w:rPr>
            </w:pPr>
          </w:p>
        </w:tc>
        <w:tc>
          <w:tcPr>
            <w:tcW w:w="1701" w:type="dxa"/>
            <w:shd w:val="clear" w:color="auto" w:fill="auto"/>
            <w:vAlign w:val="center"/>
          </w:tcPr>
          <w:p w14:paraId="1E531025" w14:textId="77777777" w:rsidR="00DD0AA8" w:rsidRPr="00A5203F" w:rsidRDefault="00DD0AA8" w:rsidP="005B0E0A">
            <w:pPr>
              <w:jc w:val="center"/>
              <w:rPr>
                <w:color w:val="FF0000"/>
                <w:sz w:val="16"/>
                <w:szCs w:val="16"/>
              </w:rPr>
            </w:pPr>
          </w:p>
        </w:tc>
        <w:tc>
          <w:tcPr>
            <w:tcW w:w="1417" w:type="dxa"/>
            <w:vAlign w:val="center"/>
          </w:tcPr>
          <w:p w14:paraId="739F22FF"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3B0E7C62" w14:textId="77777777" w:rsidR="00DD0AA8" w:rsidRDefault="00DD0AA8" w:rsidP="006A6076">
            <w:pPr>
              <w:jc w:val="center"/>
              <w:rPr>
                <w:rFonts w:ascii="ＭＳ 明朝" w:hAnsi="ＭＳ 明朝" w:cs="ＭＳ Ｐゴシック"/>
                <w:color w:val="FF0000"/>
                <w:sz w:val="16"/>
                <w:szCs w:val="16"/>
              </w:rPr>
            </w:pPr>
          </w:p>
        </w:tc>
      </w:tr>
      <w:tr w:rsidR="00DD0AA8" w:rsidRPr="005B2644" w14:paraId="75C68057" w14:textId="77777777" w:rsidTr="006A6076">
        <w:trPr>
          <w:cantSplit/>
          <w:trHeight w:val="227"/>
        </w:trPr>
        <w:tc>
          <w:tcPr>
            <w:tcW w:w="2552" w:type="dxa"/>
            <w:gridSpan w:val="3"/>
            <w:vAlign w:val="center"/>
          </w:tcPr>
          <w:p w14:paraId="1F8AD446" w14:textId="77777777" w:rsidR="00DD0AA8" w:rsidRPr="005B2644" w:rsidRDefault="00DD0AA8" w:rsidP="005B0E0A">
            <w:pPr>
              <w:jc w:val="center"/>
              <w:rPr>
                <w:sz w:val="16"/>
                <w:szCs w:val="16"/>
              </w:rPr>
            </w:pPr>
            <w:r w:rsidRPr="005B2644">
              <w:rPr>
                <w:rFonts w:hAnsi="ＭＳ 明朝"/>
                <w:sz w:val="16"/>
                <w:szCs w:val="16"/>
              </w:rPr>
              <w:t>けい酸三ｶﾙｼｳﾑ</w:t>
            </w:r>
            <w:r w:rsidRPr="005B2644">
              <w:rPr>
                <w:sz w:val="16"/>
                <w:szCs w:val="16"/>
              </w:rPr>
              <w:t xml:space="preserve">  (</w:t>
            </w:r>
            <w:r w:rsidRPr="005B2644">
              <w:rPr>
                <w:rFonts w:hAnsi="ＭＳ 明朝"/>
                <w:sz w:val="16"/>
                <w:szCs w:val="16"/>
              </w:rPr>
              <w:t>％</w:t>
            </w:r>
            <w:r w:rsidRPr="005B2644">
              <w:rPr>
                <w:sz w:val="16"/>
                <w:szCs w:val="16"/>
              </w:rPr>
              <w:t>)</w:t>
            </w:r>
          </w:p>
        </w:tc>
        <w:tc>
          <w:tcPr>
            <w:tcW w:w="1701" w:type="dxa"/>
            <w:shd w:val="clear" w:color="auto" w:fill="auto"/>
            <w:vAlign w:val="center"/>
          </w:tcPr>
          <w:p w14:paraId="2BFE543A" w14:textId="77777777" w:rsidR="00DD0AA8" w:rsidRPr="00A5203F" w:rsidRDefault="00DD0AA8" w:rsidP="005B0E0A">
            <w:pPr>
              <w:jc w:val="center"/>
              <w:rPr>
                <w:color w:val="FF0000"/>
                <w:sz w:val="16"/>
                <w:szCs w:val="16"/>
              </w:rPr>
            </w:pPr>
          </w:p>
        </w:tc>
        <w:tc>
          <w:tcPr>
            <w:tcW w:w="1701" w:type="dxa"/>
            <w:shd w:val="clear" w:color="auto" w:fill="auto"/>
            <w:vAlign w:val="center"/>
          </w:tcPr>
          <w:p w14:paraId="56F203E5" w14:textId="77777777" w:rsidR="00DD0AA8" w:rsidRPr="00A5203F" w:rsidRDefault="00DD0AA8" w:rsidP="005B0E0A">
            <w:pPr>
              <w:jc w:val="center"/>
              <w:rPr>
                <w:color w:val="FF0000"/>
                <w:sz w:val="16"/>
                <w:szCs w:val="16"/>
              </w:rPr>
            </w:pPr>
          </w:p>
        </w:tc>
        <w:tc>
          <w:tcPr>
            <w:tcW w:w="1417" w:type="dxa"/>
            <w:vAlign w:val="center"/>
          </w:tcPr>
          <w:p w14:paraId="1D8C4554"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vAlign w:val="center"/>
          </w:tcPr>
          <w:p w14:paraId="294C78E4" w14:textId="77777777" w:rsidR="00DD0AA8" w:rsidRDefault="00DD0AA8" w:rsidP="006A6076">
            <w:pPr>
              <w:jc w:val="center"/>
              <w:rPr>
                <w:rFonts w:ascii="ＭＳ 明朝" w:hAnsi="ＭＳ 明朝" w:cs="ＭＳ Ｐゴシック"/>
                <w:color w:val="FF0000"/>
                <w:sz w:val="16"/>
                <w:szCs w:val="16"/>
              </w:rPr>
            </w:pPr>
          </w:p>
        </w:tc>
      </w:tr>
      <w:tr w:rsidR="00415F04" w:rsidRPr="005B2644" w14:paraId="6AEB5B1C" w14:textId="77777777" w:rsidTr="006A6076">
        <w:trPr>
          <w:cantSplit/>
          <w:trHeight w:val="227"/>
        </w:trPr>
        <w:tc>
          <w:tcPr>
            <w:tcW w:w="2552" w:type="dxa"/>
            <w:gridSpan w:val="3"/>
            <w:vAlign w:val="center"/>
          </w:tcPr>
          <w:p w14:paraId="2E67D69A" w14:textId="105B22F2" w:rsidR="00415F04" w:rsidRPr="005B2644" w:rsidRDefault="00415F04" w:rsidP="00415F04">
            <w:pPr>
              <w:jc w:val="center"/>
              <w:rPr>
                <w:rFonts w:hAnsi="ＭＳ 明朝"/>
                <w:sz w:val="16"/>
                <w:szCs w:val="16"/>
              </w:rPr>
            </w:pPr>
            <w:r w:rsidRPr="005B2644">
              <w:rPr>
                <w:rFonts w:hAnsi="ＭＳ 明朝"/>
                <w:sz w:val="16"/>
                <w:szCs w:val="16"/>
              </w:rPr>
              <w:t>けい酸</w:t>
            </w:r>
            <w:r>
              <w:rPr>
                <w:rFonts w:hAnsi="ＭＳ 明朝" w:hint="eastAsia"/>
                <w:sz w:val="16"/>
                <w:szCs w:val="16"/>
              </w:rPr>
              <w:t>二</w:t>
            </w:r>
            <w:r w:rsidRPr="005B2644">
              <w:rPr>
                <w:rFonts w:hAnsi="ＭＳ 明朝"/>
                <w:sz w:val="16"/>
                <w:szCs w:val="16"/>
              </w:rPr>
              <w:t>ｶﾙｼｳﾑ</w:t>
            </w:r>
            <w:r w:rsidRPr="005B2644">
              <w:rPr>
                <w:sz w:val="16"/>
                <w:szCs w:val="16"/>
              </w:rPr>
              <w:t xml:space="preserve">  (</w:t>
            </w:r>
            <w:r w:rsidRPr="005B2644">
              <w:rPr>
                <w:rFonts w:hAnsi="ＭＳ 明朝"/>
                <w:sz w:val="16"/>
                <w:szCs w:val="16"/>
              </w:rPr>
              <w:t>％</w:t>
            </w:r>
            <w:r w:rsidRPr="005B2644">
              <w:rPr>
                <w:sz w:val="16"/>
                <w:szCs w:val="16"/>
              </w:rPr>
              <w:t>)</w:t>
            </w:r>
          </w:p>
        </w:tc>
        <w:tc>
          <w:tcPr>
            <w:tcW w:w="1701" w:type="dxa"/>
            <w:shd w:val="clear" w:color="auto" w:fill="auto"/>
            <w:vAlign w:val="center"/>
          </w:tcPr>
          <w:p w14:paraId="60A0906F" w14:textId="77777777" w:rsidR="00415F04" w:rsidRPr="00A5203F" w:rsidRDefault="00415F04" w:rsidP="00415F04">
            <w:pPr>
              <w:jc w:val="center"/>
              <w:rPr>
                <w:color w:val="FF0000"/>
                <w:sz w:val="16"/>
                <w:szCs w:val="16"/>
              </w:rPr>
            </w:pPr>
          </w:p>
        </w:tc>
        <w:tc>
          <w:tcPr>
            <w:tcW w:w="1701" w:type="dxa"/>
            <w:shd w:val="clear" w:color="auto" w:fill="auto"/>
            <w:vAlign w:val="center"/>
          </w:tcPr>
          <w:p w14:paraId="0AD1DEE6" w14:textId="77777777" w:rsidR="00415F04" w:rsidRPr="00A5203F" w:rsidRDefault="00415F04" w:rsidP="00415F04">
            <w:pPr>
              <w:jc w:val="center"/>
              <w:rPr>
                <w:color w:val="FF0000"/>
                <w:sz w:val="16"/>
                <w:szCs w:val="16"/>
              </w:rPr>
            </w:pPr>
          </w:p>
        </w:tc>
        <w:tc>
          <w:tcPr>
            <w:tcW w:w="1417" w:type="dxa"/>
            <w:vAlign w:val="center"/>
          </w:tcPr>
          <w:p w14:paraId="3060D899" w14:textId="19DCC6B9" w:rsidR="00415F04" w:rsidRDefault="00415F04" w:rsidP="00415F04">
            <w:pPr>
              <w:jc w:val="center"/>
              <w:rPr>
                <w:rFonts w:ascii="ＭＳ 明朝" w:hAnsi="ＭＳ 明朝"/>
                <w:color w:val="FF0000"/>
                <w:sz w:val="16"/>
                <w:szCs w:val="16"/>
              </w:rPr>
            </w:pPr>
            <w:r>
              <w:rPr>
                <w:rFonts w:ascii="ＭＳ 明朝" w:hAnsi="ＭＳ 明朝" w:hint="eastAsia"/>
                <w:color w:val="FF0000"/>
                <w:sz w:val="16"/>
                <w:szCs w:val="16"/>
              </w:rPr>
              <w:t>**</w:t>
            </w:r>
          </w:p>
        </w:tc>
        <w:tc>
          <w:tcPr>
            <w:tcW w:w="1276" w:type="dxa"/>
            <w:vMerge/>
            <w:vAlign w:val="center"/>
          </w:tcPr>
          <w:p w14:paraId="0E624485" w14:textId="77777777" w:rsidR="00415F04" w:rsidRDefault="00415F04" w:rsidP="00415F04">
            <w:pPr>
              <w:jc w:val="center"/>
              <w:rPr>
                <w:rFonts w:ascii="ＭＳ 明朝" w:hAnsi="ＭＳ 明朝" w:cs="ＭＳ Ｐゴシック"/>
                <w:color w:val="FF0000"/>
                <w:sz w:val="16"/>
                <w:szCs w:val="16"/>
              </w:rPr>
            </w:pPr>
          </w:p>
        </w:tc>
      </w:tr>
      <w:tr w:rsidR="00DD0AA8" w:rsidRPr="005B2644" w14:paraId="77B68A8F" w14:textId="77777777" w:rsidTr="006A6076">
        <w:trPr>
          <w:cantSplit/>
          <w:trHeight w:val="227"/>
        </w:trPr>
        <w:tc>
          <w:tcPr>
            <w:tcW w:w="2552" w:type="dxa"/>
            <w:gridSpan w:val="3"/>
            <w:tcBorders>
              <w:bottom w:val="single" w:sz="4" w:space="0" w:color="auto"/>
            </w:tcBorders>
            <w:vAlign w:val="center"/>
          </w:tcPr>
          <w:p w14:paraId="5B368EAD" w14:textId="77777777" w:rsidR="00DD0AA8" w:rsidRPr="005B2644" w:rsidRDefault="00DD0AA8" w:rsidP="005B0E0A">
            <w:pPr>
              <w:jc w:val="center"/>
              <w:rPr>
                <w:sz w:val="16"/>
                <w:szCs w:val="16"/>
              </w:rPr>
            </w:pPr>
            <w:r w:rsidRPr="005B2644">
              <w:rPr>
                <w:rFonts w:hAnsi="ＭＳ 明朝"/>
                <w:sz w:val="16"/>
                <w:szCs w:val="16"/>
              </w:rPr>
              <w:t>ｱﾙﾐﾝ酸三ｶﾙｼｳﾑ</w:t>
            </w:r>
            <w:r w:rsidRPr="005B2644">
              <w:rPr>
                <w:sz w:val="16"/>
                <w:szCs w:val="16"/>
              </w:rPr>
              <w:t xml:space="preserve">  (</w:t>
            </w:r>
            <w:r w:rsidRPr="005B2644">
              <w:rPr>
                <w:rFonts w:hAnsi="ＭＳ 明朝"/>
                <w:sz w:val="16"/>
                <w:szCs w:val="16"/>
              </w:rPr>
              <w:t>％</w:t>
            </w:r>
            <w:r w:rsidRPr="005B2644">
              <w:rPr>
                <w:sz w:val="16"/>
                <w:szCs w:val="16"/>
              </w:rPr>
              <w:t>)</w:t>
            </w:r>
          </w:p>
        </w:tc>
        <w:tc>
          <w:tcPr>
            <w:tcW w:w="1701" w:type="dxa"/>
            <w:tcBorders>
              <w:bottom w:val="single" w:sz="4" w:space="0" w:color="auto"/>
            </w:tcBorders>
            <w:shd w:val="clear" w:color="auto" w:fill="auto"/>
            <w:vAlign w:val="center"/>
          </w:tcPr>
          <w:p w14:paraId="570C7377" w14:textId="77777777" w:rsidR="00DD0AA8" w:rsidRPr="00A5203F" w:rsidRDefault="00DD0AA8" w:rsidP="005B0E0A">
            <w:pPr>
              <w:jc w:val="center"/>
              <w:rPr>
                <w:color w:val="FF0000"/>
                <w:sz w:val="16"/>
                <w:szCs w:val="16"/>
              </w:rPr>
            </w:pPr>
          </w:p>
        </w:tc>
        <w:tc>
          <w:tcPr>
            <w:tcW w:w="1701" w:type="dxa"/>
            <w:tcBorders>
              <w:bottom w:val="single" w:sz="4" w:space="0" w:color="auto"/>
            </w:tcBorders>
            <w:shd w:val="clear" w:color="auto" w:fill="auto"/>
            <w:vAlign w:val="center"/>
          </w:tcPr>
          <w:p w14:paraId="13B6764C" w14:textId="77777777" w:rsidR="00DD0AA8" w:rsidRPr="00A5203F" w:rsidRDefault="00DD0AA8" w:rsidP="005B0E0A">
            <w:pPr>
              <w:jc w:val="center"/>
              <w:rPr>
                <w:color w:val="FF0000"/>
                <w:sz w:val="16"/>
                <w:szCs w:val="16"/>
              </w:rPr>
            </w:pPr>
          </w:p>
        </w:tc>
        <w:tc>
          <w:tcPr>
            <w:tcW w:w="1417" w:type="dxa"/>
            <w:tcBorders>
              <w:bottom w:val="single" w:sz="4" w:space="0" w:color="auto"/>
            </w:tcBorders>
            <w:vAlign w:val="center"/>
          </w:tcPr>
          <w:p w14:paraId="59E501D2" w14:textId="77777777" w:rsidR="00DD0AA8" w:rsidRDefault="00DD0AA8">
            <w:pPr>
              <w:jc w:val="center"/>
              <w:rPr>
                <w:rFonts w:ascii="ＭＳ 明朝" w:hAnsi="ＭＳ 明朝" w:cs="ＭＳ Ｐゴシック"/>
                <w:color w:val="FF0000"/>
                <w:sz w:val="16"/>
                <w:szCs w:val="16"/>
              </w:rPr>
            </w:pPr>
            <w:r>
              <w:rPr>
                <w:rFonts w:ascii="ＭＳ 明朝" w:hAnsi="ＭＳ 明朝" w:hint="eastAsia"/>
                <w:color w:val="FF0000"/>
                <w:sz w:val="16"/>
                <w:szCs w:val="16"/>
              </w:rPr>
              <w:t>*</w:t>
            </w:r>
          </w:p>
        </w:tc>
        <w:tc>
          <w:tcPr>
            <w:tcW w:w="1276" w:type="dxa"/>
            <w:vMerge/>
            <w:tcBorders>
              <w:bottom w:val="single" w:sz="4" w:space="0" w:color="auto"/>
            </w:tcBorders>
            <w:vAlign w:val="center"/>
          </w:tcPr>
          <w:p w14:paraId="4183C8AE" w14:textId="77777777" w:rsidR="00DD0AA8" w:rsidRDefault="00DD0AA8" w:rsidP="006A6076">
            <w:pPr>
              <w:jc w:val="center"/>
              <w:rPr>
                <w:rFonts w:ascii="ＭＳ 明朝" w:hAnsi="ＭＳ 明朝" w:cs="ＭＳ Ｐゴシック"/>
                <w:color w:val="FF0000"/>
                <w:sz w:val="16"/>
                <w:szCs w:val="16"/>
              </w:rPr>
            </w:pPr>
          </w:p>
        </w:tc>
      </w:tr>
    </w:tbl>
    <w:p w14:paraId="6472CC16" w14:textId="4846D769" w:rsidR="00811D54" w:rsidRPr="00166A97" w:rsidRDefault="00EC400A" w:rsidP="00811D54">
      <w:pPr>
        <w:pStyle w:val="a7"/>
        <w:tabs>
          <w:tab w:val="clear" w:pos="4252"/>
          <w:tab w:val="clear" w:pos="8504"/>
        </w:tabs>
        <w:snapToGrid/>
        <w:spacing w:line="0" w:lineRule="atLeast"/>
        <w:ind w:firstLineChars="300" w:firstLine="480"/>
        <w:rPr>
          <w:rFonts w:ascii="ＭＳ 明朝" w:hAnsi="ＭＳ 明朝" w:cs="ＭＳ Ｐゴシック"/>
          <w:color w:val="0070C0"/>
          <w:kern w:val="0"/>
          <w:sz w:val="16"/>
          <w:szCs w:val="16"/>
        </w:rPr>
      </w:pPr>
      <w:r w:rsidRPr="008D62FB">
        <w:rPr>
          <w:rFonts w:ascii="ＭＳ 明朝" w:hAnsi="ＭＳ 明朝" w:cs="ＭＳ Ｐゴシック" w:hint="eastAsia"/>
          <w:color w:val="FF0000"/>
          <w:kern w:val="0"/>
          <w:sz w:val="16"/>
          <w:szCs w:val="16"/>
        </w:rPr>
        <w:t xml:space="preserve">　</w:t>
      </w:r>
      <w:r w:rsidR="00166A97">
        <w:rPr>
          <w:rFonts w:ascii="ＭＳ 明朝" w:hAnsi="ＭＳ 明朝" w:cs="ＭＳ Ｐゴシック" w:hint="eastAsia"/>
          <w:color w:val="0070C0"/>
          <w:kern w:val="0"/>
          <w:sz w:val="16"/>
          <w:szCs w:val="16"/>
        </w:rPr>
        <w:t>（</w:t>
      </w:r>
      <w:r w:rsidRPr="00166A97">
        <w:rPr>
          <w:rFonts w:ascii="ＭＳ 明朝" w:hAnsi="ＭＳ 明朝" w:cs="ＭＳ Ｐゴシック" w:hint="eastAsia"/>
          <w:color w:val="0070C0"/>
          <w:kern w:val="0"/>
          <w:sz w:val="16"/>
          <w:szCs w:val="16"/>
        </w:rPr>
        <w:t>シリカフュームセメント、シリカフュームプレミックスセメントの</w:t>
      </w:r>
      <w:r w:rsidR="00811D54" w:rsidRPr="00166A97">
        <w:rPr>
          <w:rFonts w:ascii="ＭＳ 明朝" w:hAnsi="ＭＳ 明朝" w:cs="ＭＳ Ｐゴシック" w:hint="eastAsia"/>
          <w:color w:val="0070C0"/>
          <w:kern w:val="0"/>
          <w:sz w:val="16"/>
          <w:szCs w:val="16"/>
        </w:rPr>
        <w:t>品質基準値には</w:t>
      </w:r>
      <w:r w:rsidRPr="00166A97">
        <w:rPr>
          <w:rFonts w:ascii="ＭＳ 明朝" w:hAnsi="ＭＳ 明朝" w:cs="ＭＳ Ｐゴシック" w:hint="eastAsia"/>
          <w:color w:val="0070C0"/>
          <w:kern w:val="0"/>
          <w:sz w:val="16"/>
          <w:szCs w:val="16"/>
        </w:rPr>
        <w:t>、ベースとなるセメントの</w:t>
      </w:r>
      <w:r w:rsidR="00811D54" w:rsidRPr="00166A97">
        <w:rPr>
          <w:rFonts w:ascii="ＭＳ 明朝" w:hAnsi="ＭＳ 明朝" w:cs="ＭＳ Ｐゴシック" w:hint="eastAsia"/>
          <w:color w:val="0070C0"/>
          <w:kern w:val="0"/>
          <w:sz w:val="16"/>
          <w:szCs w:val="16"/>
        </w:rPr>
        <w:t>水和熱</w:t>
      </w:r>
      <w:r w:rsidR="00243F99">
        <w:rPr>
          <w:rFonts w:ascii="ＭＳ 明朝" w:hAnsi="ＭＳ 明朝" w:cs="ＭＳ Ｐゴシック" w:hint="eastAsia"/>
          <w:color w:val="0070C0"/>
          <w:kern w:val="0"/>
          <w:sz w:val="16"/>
          <w:szCs w:val="16"/>
        </w:rPr>
        <w:t>を</w:t>
      </w:r>
    </w:p>
    <w:p w14:paraId="7E8B0A4C" w14:textId="3FC1F577" w:rsidR="00EC400A" w:rsidRPr="00166A97" w:rsidRDefault="00243F99" w:rsidP="00811D54">
      <w:pPr>
        <w:pStyle w:val="a7"/>
        <w:tabs>
          <w:tab w:val="clear" w:pos="4252"/>
          <w:tab w:val="clear" w:pos="8504"/>
        </w:tabs>
        <w:snapToGrid/>
        <w:spacing w:line="0" w:lineRule="atLeast"/>
        <w:ind w:firstLineChars="500" w:firstLine="800"/>
        <w:rPr>
          <w:rFonts w:ascii="ＭＳ 明朝" w:hAnsi="ＭＳ 明朝"/>
          <w:color w:val="0070C0"/>
          <w:sz w:val="16"/>
          <w:szCs w:val="16"/>
        </w:rPr>
      </w:pPr>
      <w:r>
        <w:rPr>
          <w:rFonts w:ascii="ＭＳ 明朝" w:hAnsi="ＭＳ 明朝" w:cs="ＭＳ Ｐゴシック" w:hint="eastAsia"/>
          <w:color w:val="0070C0"/>
          <w:kern w:val="0"/>
          <w:sz w:val="16"/>
          <w:szCs w:val="16"/>
        </w:rPr>
        <w:t>追記</w:t>
      </w:r>
      <w:r w:rsidR="00811D54" w:rsidRPr="00166A97">
        <w:rPr>
          <w:rFonts w:ascii="ＭＳ 明朝" w:hAnsi="ＭＳ 明朝" w:cs="ＭＳ Ｐゴシック" w:hint="eastAsia"/>
          <w:color w:val="0070C0"/>
          <w:kern w:val="0"/>
          <w:sz w:val="16"/>
          <w:szCs w:val="16"/>
        </w:rPr>
        <w:t>したものとする。</w:t>
      </w:r>
      <w:r w:rsidR="00C166AB">
        <w:rPr>
          <w:rFonts w:ascii="ＭＳ 明朝" w:hAnsi="ＭＳ 明朝" w:cs="ＭＳ Ｐゴシック" w:hint="eastAsia"/>
          <w:color w:val="0070C0"/>
          <w:kern w:val="0"/>
          <w:sz w:val="16"/>
          <w:szCs w:val="16"/>
        </w:rPr>
        <w:t>なお</w:t>
      </w:r>
      <w:r>
        <w:rPr>
          <w:rFonts w:ascii="ＭＳ 明朝" w:hAnsi="ＭＳ 明朝" w:cs="ＭＳ Ｐゴシック" w:hint="eastAsia"/>
          <w:color w:val="0070C0"/>
          <w:kern w:val="0"/>
          <w:sz w:val="16"/>
          <w:szCs w:val="16"/>
        </w:rPr>
        <w:t>「混練直後</w:t>
      </w:r>
      <w:r w:rsidR="00C166AB">
        <w:rPr>
          <w:rFonts w:ascii="ＭＳ 明朝" w:hAnsi="ＭＳ 明朝" w:cs="ＭＳ Ｐゴシック" w:hint="eastAsia"/>
          <w:color w:val="0070C0"/>
          <w:kern w:val="0"/>
          <w:sz w:val="16"/>
          <w:szCs w:val="16"/>
        </w:rPr>
        <w:t>の0打フロー</w:t>
      </w:r>
      <w:r>
        <w:rPr>
          <w:rFonts w:ascii="ＭＳ 明朝" w:hAnsi="ＭＳ 明朝" w:cs="ＭＳ Ｐゴシック" w:hint="eastAsia"/>
          <w:color w:val="0070C0"/>
          <w:kern w:val="0"/>
          <w:sz w:val="16"/>
          <w:szCs w:val="16"/>
        </w:rPr>
        <w:t>」「</w:t>
      </w:r>
      <w:r w:rsidR="00C166AB">
        <w:rPr>
          <w:rFonts w:ascii="ＭＳ 明朝" w:hAnsi="ＭＳ 明朝" w:cs="ＭＳ Ｐゴシック" w:hint="eastAsia"/>
          <w:color w:val="0070C0"/>
          <w:kern w:val="0"/>
          <w:sz w:val="16"/>
          <w:szCs w:val="16"/>
        </w:rPr>
        <w:t>混練直後の空気量</w:t>
      </w:r>
      <w:r>
        <w:rPr>
          <w:rFonts w:ascii="ＭＳ 明朝" w:hAnsi="ＭＳ 明朝" w:cs="ＭＳ Ｐゴシック" w:hint="eastAsia"/>
          <w:color w:val="0070C0"/>
          <w:kern w:val="0"/>
          <w:sz w:val="16"/>
          <w:szCs w:val="16"/>
        </w:rPr>
        <w:t>」</w:t>
      </w:r>
      <w:r w:rsidR="00C166AB">
        <w:rPr>
          <w:rFonts w:ascii="ＭＳ 明朝" w:hAnsi="ＭＳ 明朝" w:cs="ＭＳ Ｐゴシック" w:hint="eastAsia"/>
          <w:color w:val="0070C0"/>
          <w:kern w:val="0"/>
          <w:sz w:val="16"/>
          <w:szCs w:val="16"/>
        </w:rPr>
        <w:t>は、</w:t>
      </w:r>
      <w:r w:rsidR="00C166AB" w:rsidRPr="00166A97">
        <w:rPr>
          <w:rFonts w:ascii="ＭＳ 明朝" w:hAnsi="ＭＳ 明朝" w:cs="ＭＳ Ｐゴシック" w:hint="eastAsia"/>
          <w:color w:val="0070C0"/>
          <w:kern w:val="0"/>
          <w:sz w:val="16"/>
          <w:szCs w:val="16"/>
        </w:rPr>
        <w:t>品質基準値には</w:t>
      </w:r>
      <w:r w:rsidR="00C166AB">
        <w:rPr>
          <w:rFonts w:ascii="ＭＳ 明朝" w:hAnsi="ＭＳ 明朝" w:cs="ＭＳ Ｐゴシック" w:hint="eastAsia"/>
          <w:color w:val="0070C0"/>
          <w:kern w:val="0"/>
          <w:sz w:val="16"/>
          <w:szCs w:val="16"/>
        </w:rPr>
        <w:t>記載しない。</w:t>
      </w:r>
      <w:r w:rsidR="00166A97">
        <w:rPr>
          <w:rFonts w:ascii="ＭＳ 明朝" w:hAnsi="ＭＳ 明朝" w:cs="ＭＳ Ｐゴシック" w:hint="eastAsia"/>
          <w:color w:val="0070C0"/>
          <w:kern w:val="0"/>
          <w:sz w:val="16"/>
          <w:szCs w:val="16"/>
        </w:rPr>
        <w:t>）</w:t>
      </w:r>
    </w:p>
    <w:p w14:paraId="516364B8" w14:textId="77777777" w:rsidR="00EC400A" w:rsidRPr="005B2644" w:rsidRDefault="00EC400A" w:rsidP="000137F9"/>
    <w:p w14:paraId="476B448A" w14:textId="77777777" w:rsidR="00904906" w:rsidRPr="006549C9" w:rsidRDefault="006549C9" w:rsidP="006549C9">
      <w:pPr>
        <w:rPr>
          <w:rFonts w:ascii="ＭＳ 明朝" w:hAnsi="ＭＳ 明朝"/>
          <w:b/>
        </w:rPr>
      </w:pPr>
      <w:r w:rsidRPr="006549C9">
        <w:rPr>
          <w:rFonts w:ascii="ＭＳ 明朝" w:hAnsi="ＭＳ 明朝" w:hint="eastAsia"/>
          <w:b/>
        </w:rPr>
        <w:t>２．２</w:t>
      </w:r>
      <w:r w:rsidR="000C74D3" w:rsidRPr="006549C9">
        <w:rPr>
          <w:rFonts w:ascii="ＭＳ 明朝" w:hAnsi="ＭＳ 明朝"/>
          <w:b/>
        </w:rPr>
        <w:t xml:space="preserve"> </w:t>
      </w:r>
      <w:r w:rsidR="000137F9" w:rsidRPr="006549C9">
        <w:rPr>
          <w:rFonts w:ascii="ＭＳ 明朝" w:hAnsi="ＭＳ 明朝"/>
          <w:b/>
        </w:rPr>
        <w:t>骨材</w:t>
      </w:r>
    </w:p>
    <w:p w14:paraId="79313034" w14:textId="77777777" w:rsidR="000137F9" w:rsidRDefault="00F33617" w:rsidP="00207FBF">
      <w:pPr>
        <w:ind w:firstLineChars="200" w:firstLine="422"/>
        <w:rPr>
          <w:rFonts w:ascii="ＭＳ 明朝" w:hAnsi="ＭＳ 明朝"/>
          <w:b/>
        </w:rPr>
      </w:pPr>
      <w:r>
        <w:rPr>
          <w:rFonts w:ascii="ＭＳ 明朝" w:hAnsi="ＭＳ 明朝" w:hint="eastAsia"/>
          <w:b/>
        </w:rPr>
        <w:t xml:space="preserve">２.２.１　</w:t>
      </w:r>
      <w:r w:rsidR="000137F9" w:rsidRPr="00207FBF">
        <w:rPr>
          <w:rFonts w:ascii="ＭＳ 明朝" w:hAnsi="ＭＳ 明朝"/>
          <w:b/>
        </w:rPr>
        <w:t>細骨材の品質基準</w:t>
      </w:r>
    </w:p>
    <w:p w14:paraId="6F13456E" w14:textId="77777777" w:rsidR="000137F9" w:rsidRPr="005B2644" w:rsidRDefault="000137F9" w:rsidP="00275586">
      <w:pPr>
        <w:ind w:firstLineChars="405" w:firstLine="850"/>
        <w:jc w:val="left"/>
        <w:rPr>
          <w:szCs w:val="21"/>
        </w:rPr>
      </w:pPr>
      <w:r w:rsidRPr="005B2644">
        <w:rPr>
          <w:rFonts w:hAnsi="ＭＳ 明朝"/>
          <w:szCs w:val="21"/>
        </w:rPr>
        <w:t>表</w:t>
      </w:r>
      <w:r w:rsidR="00207FBF">
        <w:rPr>
          <w:rFonts w:hAnsi="ＭＳ 明朝" w:hint="eastAsia"/>
          <w:szCs w:val="21"/>
        </w:rPr>
        <w:t>3</w:t>
      </w:r>
      <w:r w:rsidR="00F33617">
        <w:rPr>
          <w:rFonts w:hAnsi="ＭＳ 明朝" w:hint="eastAsia"/>
          <w:szCs w:val="21"/>
        </w:rPr>
        <w:t>．</w:t>
      </w:r>
      <w:r w:rsidR="00F27964" w:rsidRPr="005B2644">
        <w:rPr>
          <w:rFonts w:hAnsi="ＭＳ 明朝" w:hint="eastAsia"/>
          <w:szCs w:val="21"/>
        </w:rPr>
        <w:t xml:space="preserve"> </w:t>
      </w:r>
      <w:r w:rsidRPr="005B2644">
        <w:rPr>
          <w:rFonts w:hAnsi="ＭＳ 明朝"/>
          <w:szCs w:val="21"/>
        </w:rPr>
        <w:t>細骨材の品質基準値</w:t>
      </w:r>
    </w:p>
    <w:tbl>
      <w:tblPr>
        <w:tblW w:w="864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26"/>
        <w:gridCol w:w="1660"/>
        <w:gridCol w:w="2309"/>
      </w:tblGrid>
      <w:tr w:rsidR="00DD3933" w:rsidRPr="005B2644" w14:paraId="24EC82E3" w14:textId="77777777" w:rsidTr="0050732C">
        <w:trPr>
          <w:cantSplit/>
          <w:trHeight w:hRule="exact" w:val="340"/>
        </w:trPr>
        <w:tc>
          <w:tcPr>
            <w:tcW w:w="2552" w:type="dxa"/>
            <w:vAlign w:val="center"/>
          </w:tcPr>
          <w:p w14:paraId="515B879E" w14:textId="77777777" w:rsidR="00DD3933" w:rsidRPr="005B2644" w:rsidRDefault="00DD3933" w:rsidP="008E3E5F">
            <w:pPr>
              <w:jc w:val="center"/>
              <w:rPr>
                <w:sz w:val="16"/>
              </w:rPr>
            </w:pPr>
            <w:r w:rsidRPr="005B2644">
              <w:rPr>
                <w:rFonts w:hAnsi="ＭＳ 明朝"/>
                <w:sz w:val="16"/>
              </w:rPr>
              <w:t>品質項目</w:t>
            </w:r>
          </w:p>
        </w:tc>
        <w:tc>
          <w:tcPr>
            <w:tcW w:w="2126" w:type="dxa"/>
            <w:vAlign w:val="center"/>
          </w:tcPr>
          <w:p w14:paraId="3F6E9F93" w14:textId="5666074F" w:rsidR="00DD3933" w:rsidRPr="005A7E4E" w:rsidRDefault="00811D54" w:rsidP="0087362E">
            <w:pPr>
              <w:jc w:val="center"/>
              <w:rPr>
                <w:rFonts w:hAnsi="ＭＳ 明朝"/>
                <w:color w:val="FF0000"/>
                <w:sz w:val="16"/>
                <w:szCs w:val="16"/>
              </w:rPr>
            </w:pPr>
            <w:r>
              <w:rPr>
                <w:rFonts w:hAnsi="ＭＳ 明朝" w:hint="eastAsia"/>
                <w:color w:val="FF0000"/>
                <w:sz w:val="16"/>
                <w:szCs w:val="16"/>
              </w:rPr>
              <w:t>砂（</w:t>
            </w:r>
            <w:r w:rsidR="00DD3933" w:rsidRPr="005A7E4E">
              <w:rPr>
                <w:rFonts w:hAnsi="ＭＳ 明朝" w:hint="eastAsia"/>
                <w:color w:val="FF0000"/>
                <w:sz w:val="16"/>
                <w:szCs w:val="16"/>
              </w:rPr>
              <w:t>山</w:t>
            </w:r>
            <w:r w:rsidR="00DD3933" w:rsidRPr="005A7E4E">
              <w:rPr>
                <w:rFonts w:hAnsi="ＭＳ 明朝"/>
                <w:color w:val="FF0000"/>
                <w:sz w:val="16"/>
                <w:szCs w:val="16"/>
              </w:rPr>
              <w:t>砂</w:t>
            </w:r>
            <w:r>
              <w:rPr>
                <w:rFonts w:hAnsi="ＭＳ 明朝" w:hint="eastAsia"/>
                <w:color w:val="FF0000"/>
                <w:sz w:val="16"/>
                <w:szCs w:val="16"/>
              </w:rPr>
              <w:t>）</w:t>
            </w:r>
          </w:p>
        </w:tc>
        <w:tc>
          <w:tcPr>
            <w:tcW w:w="1660" w:type="dxa"/>
            <w:vAlign w:val="center"/>
          </w:tcPr>
          <w:p w14:paraId="11ECA8D1" w14:textId="77777777" w:rsidR="00DD3933" w:rsidRPr="005A7E4E" w:rsidRDefault="00DD3933" w:rsidP="003A2C32">
            <w:pPr>
              <w:jc w:val="center"/>
              <w:rPr>
                <w:color w:val="FF0000"/>
                <w:sz w:val="16"/>
                <w:szCs w:val="16"/>
              </w:rPr>
            </w:pPr>
            <w:r w:rsidRPr="005A7E4E">
              <w:rPr>
                <w:rFonts w:hint="eastAsia"/>
                <w:color w:val="FF0000"/>
                <w:sz w:val="16"/>
                <w:szCs w:val="16"/>
              </w:rPr>
              <w:t>砕砂</w:t>
            </w:r>
            <w:r>
              <w:rPr>
                <w:rFonts w:hint="eastAsia"/>
                <w:color w:val="FF0000"/>
                <w:sz w:val="16"/>
                <w:szCs w:val="16"/>
              </w:rPr>
              <w:t>（石灰岩）</w:t>
            </w:r>
          </w:p>
        </w:tc>
        <w:tc>
          <w:tcPr>
            <w:tcW w:w="2309" w:type="dxa"/>
            <w:vAlign w:val="center"/>
          </w:tcPr>
          <w:p w14:paraId="3F15084F" w14:textId="77777777" w:rsidR="00DD3933" w:rsidRPr="005A7E4E" w:rsidRDefault="00DD3933" w:rsidP="00DD3933">
            <w:pPr>
              <w:jc w:val="center"/>
              <w:rPr>
                <w:color w:val="FF0000"/>
                <w:sz w:val="16"/>
                <w:szCs w:val="16"/>
              </w:rPr>
            </w:pPr>
            <w:r w:rsidRPr="0050732C">
              <w:rPr>
                <w:rFonts w:hint="eastAsia"/>
                <w:sz w:val="16"/>
                <w:szCs w:val="16"/>
              </w:rPr>
              <w:t>測定方法</w:t>
            </w:r>
          </w:p>
        </w:tc>
      </w:tr>
      <w:tr w:rsidR="00DD3933" w:rsidRPr="005B2644" w14:paraId="48C4FCCD" w14:textId="77777777" w:rsidTr="0050732C">
        <w:trPr>
          <w:cantSplit/>
          <w:trHeight w:val="397"/>
        </w:trPr>
        <w:tc>
          <w:tcPr>
            <w:tcW w:w="2552" w:type="dxa"/>
            <w:vAlign w:val="center"/>
          </w:tcPr>
          <w:p w14:paraId="2065FD2F" w14:textId="77777777" w:rsidR="00DD3933" w:rsidRPr="005B2644" w:rsidRDefault="00271074" w:rsidP="00271074">
            <w:pPr>
              <w:jc w:val="center"/>
              <w:rPr>
                <w:sz w:val="16"/>
              </w:rPr>
            </w:pPr>
            <w:r w:rsidRPr="005B2644">
              <w:rPr>
                <w:rFonts w:hAnsi="ＭＳ 明朝"/>
                <w:sz w:val="16"/>
              </w:rPr>
              <w:t>絶乾</w:t>
            </w:r>
            <w:r w:rsidR="00DD3933" w:rsidRPr="005B2644">
              <w:rPr>
                <w:rFonts w:hAnsi="ＭＳ 明朝"/>
                <w:sz w:val="16"/>
              </w:rPr>
              <w:t>密度</w:t>
            </w:r>
            <w:r w:rsidR="00DD3933" w:rsidRPr="005B2644">
              <w:rPr>
                <w:sz w:val="16"/>
              </w:rPr>
              <w:t xml:space="preserve"> (g/cm</w:t>
            </w:r>
            <w:r w:rsidR="00DD3933" w:rsidRPr="005B2644">
              <w:rPr>
                <w:sz w:val="16"/>
                <w:vertAlign w:val="superscript"/>
              </w:rPr>
              <w:t>3</w:t>
            </w:r>
            <w:r w:rsidR="00DD3933" w:rsidRPr="005B2644">
              <w:rPr>
                <w:sz w:val="16"/>
              </w:rPr>
              <w:t>)</w:t>
            </w:r>
            <w:r w:rsidR="00DD3933" w:rsidRPr="005B2644">
              <w:rPr>
                <w:rFonts w:hAnsi="ＭＳ 明朝"/>
                <w:sz w:val="16"/>
              </w:rPr>
              <w:t xml:space="preserve"> </w:t>
            </w:r>
          </w:p>
        </w:tc>
        <w:tc>
          <w:tcPr>
            <w:tcW w:w="2126" w:type="dxa"/>
            <w:vAlign w:val="center"/>
          </w:tcPr>
          <w:p w14:paraId="03AEA8D4" w14:textId="582FDC1A" w:rsidR="00DD3933" w:rsidRPr="005A7E4E" w:rsidRDefault="00DD3933" w:rsidP="000778CF">
            <w:pPr>
              <w:jc w:val="center"/>
              <w:rPr>
                <w:color w:val="FF0000"/>
                <w:sz w:val="16"/>
                <w:szCs w:val="16"/>
              </w:rPr>
            </w:pPr>
            <w:r w:rsidRPr="005A7E4E">
              <w:rPr>
                <w:color w:val="FF0000"/>
                <w:sz w:val="16"/>
                <w:szCs w:val="16"/>
              </w:rPr>
              <w:t>2.5</w:t>
            </w:r>
            <w:r w:rsidRPr="005A7E4E">
              <w:rPr>
                <w:rFonts w:hAnsi="ＭＳ 明朝"/>
                <w:color w:val="FF0000"/>
                <w:sz w:val="16"/>
                <w:szCs w:val="16"/>
              </w:rPr>
              <w:t>以上</w:t>
            </w:r>
          </w:p>
        </w:tc>
        <w:tc>
          <w:tcPr>
            <w:tcW w:w="1660" w:type="dxa"/>
            <w:vAlign w:val="center"/>
          </w:tcPr>
          <w:p w14:paraId="5E8F7BB2" w14:textId="3F1BC01D" w:rsidR="00DD3933" w:rsidRPr="005A7E4E" w:rsidRDefault="00DD3933" w:rsidP="000778CF">
            <w:pPr>
              <w:jc w:val="center"/>
              <w:rPr>
                <w:color w:val="FF0000"/>
                <w:sz w:val="16"/>
                <w:szCs w:val="16"/>
              </w:rPr>
            </w:pPr>
            <w:r w:rsidRPr="005A7E4E">
              <w:rPr>
                <w:color w:val="FF0000"/>
                <w:sz w:val="16"/>
                <w:szCs w:val="16"/>
              </w:rPr>
              <w:t>2.5</w:t>
            </w:r>
            <w:r w:rsidRPr="005A7E4E">
              <w:rPr>
                <w:rFonts w:hAnsi="ＭＳ 明朝"/>
                <w:color w:val="FF0000"/>
                <w:sz w:val="16"/>
                <w:szCs w:val="16"/>
              </w:rPr>
              <w:t>以上</w:t>
            </w:r>
          </w:p>
        </w:tc>
        <w:tc>
          <w:tcPr>
            <w:tcW w:w="2309" w:type="dxa"/>
            <w:vMerge w:val="restart"/>
            <w:vAlign w:val="center"/>
          </w:tcPr>
          <w:p w14:paraId="41893BB9" w14:textId="77777777" w:rsidR="00DD3933" w:rsidRPr="005A7E4E" w:rsidRDefault="00DD3933" w:rsidP="0050732C">
            <w:pPr>
              <w:jc w:val="center"/>
              <w:rPr>
                <w:color w:val="FF0000"/>
                <w:sz w:val="16"/>
                <w:szCs w:val="16"/>
              </w:rPr>
            </w:pPr>
            <w:r w:rsidRPr="00DD3933">
              <w:rPr>
                <w:rFonts w:asciiTheme="minorEastAsia" w:eastAsiaTheme="minorEastAsia" w:hAnsiTheme="minorEastAsia" w:hint="eastAsia"/>
                <w:color w:val="FF0000"/>
                <w:sz w:val="16"/>
                <w:szCs w:val="16"/>
              </w:rPr>
              <w:t>JIS A 1109</w:t>
            </w:r>
          </w:p>
        </w:tc>
      </w:tr>
      <w:tr w:rsidR="00DD3933" w:rsidRPr="005B2644" w14:paraId="0D715EAB" w14:textId="77777777" w:rsidTr="0050732C">
        <w:trPr>
          <w:cantSplit/>
          <w:trHeight w:val="397"/>
        </w:trPr>
        <w:tc>
          <w:tcPr>
            <w:tcW w:w="2552" w:type="dxa"/>
            <w:vAlign w:val="center"/>
          </w:tcPr>
          <w:p w14:paraId="48232115" w14:textId="77777777" w:rsidR="00DD3933" w:rsidRPr="005B2644" w:rsidRDefault="00DD3933" w:rsidP="008E3E5F">
            <w:pPr>
              <w:jc w:val="center"/>
              <w:rPr>
                <w:sz w:val="16"/>
              </w:rPr>
            </w:pPr>
            <w:r w:rsidRPr="005B2644">
              <w:rPr>
                <w:rFonts w:hAnsi="ＭＳ 明朝"/>
                <w:sz w:val="16"/>
              </w:rPr>
              <w:t>吸水率</w:t>
            </w:r>
            <w:r w:rsidRPr="005B2644">
              <w:rPr>
                <w:sz w:val="16"/>
              </w:rPr>
              <w:t xml:space="preserve"> (</w:t>
            </w:r>
            <w:r w:rsidRPr="005B2644">
              <w:rPr>
                <w:rFonts w:hAnsi="ＭＳ 明朝"/>
                <w:sz w:val="16"/>
              </w:rPr>
              <w:t>％</w:t>
            </w:r>
            <w:r w:rsidRPr="005B2644">
              <w:rPr>
                <w:sz w:val="16"/>
              </w:rPr>
              <w:t>)</w:t>
            </w:r>
          </w:p>
        </w:tc>
        <w:tc>
          <w:tcPr>
            <w:tcW w:w="2126" w:type="dxa"/>
            <w:vAlign w:val="center"/>
          </w:tcPr>
          <w:p w14:paraId="06B90FF4" w14:textId="26A5FD3E" w:rsidR="00DD3933" w:rsidRPr="005A7E4E" w:rsidRDefault="00DD3933" w:rsidP="000778CF">
            <w:pPr>
              <w:jc w:val="center"/>
              <w:rPr>
                <w:color w:val="FF0000"/>
                <w:sz w:val="16"/>
                <w:szCs w:val="16"/>
              </w:rPr>
            </w:pPr>
            <w:r w:rsidRPr="005A7E4E">
              <w:rPr>
                <w:color w:val="FF0000"/>
                <w:sz w:val="16"/>
                <w:szCs w:val="16"/>
              </w:rPr>
              <w:t>3.5</w:t>
            </w:r>
            <w:r w:rsidRPr="005A7E4E">
              <w:rPr>
                <w:rFonts w:hAnsi="ＭＳ 明朝"/>
                <w:color w:val="FF0000"/>
                <w:sz w:val="16"/>
                <w:szCs w:val="16"/>
              </w:rPr>
              <w:t>以下</w:t>
            </w:r>
          </w:p>
        </w:tc>
        <w:tc>
          <w:tcPr>
            <w:tcW w:w="1660" w:type="dxa"/>
            <w:vAlign w:val="center"/>
          </w:tcPr>
          <w:p w14:paraId="04A5B7A5" w14:textId="48F0EBCB" w:rsidR="00DD3933" w:rsidRPr="005A7E4E" w:rsidRDefault="00DD3933" w:rsidP="000778CF">
            <w:pPr>
              <w:jc w:val="center"/>
              <w:rPr>
                <w:color w:val="FF0000"/>
                <w:sz w:val="16"/>
                <w:szCs w:val="16"/>
              </w:rPr>
            </w:pPr>
            <w:r w:rsidRPr="005A7E4E">
              <w:rPr>
                <w:color w:val="FF0000"/>
                <w:sz w:val="16"/>
                <w:szCs w:val="16"/>
              </w:rPr>
              <w:t>3.</w:t>
            </w:r>
            <w:r>
              <w:rPr>
                <w:rFonts w:hint="eastAsia"/>
                <w:color w:val="FF0000"/>
                <w:sz w:val="16"/>
                <w:szCs w:val="16"/>
              </w:rPr>
              <w:t>0</w:t>
            </w:r>
            <w:r w:rsidRPr="005A7E4E">
              <w:rPr>
                <w:rFonts w:hAnsi="ＭＳ 明朝"/>
                <w:color w:val="FF0000"/>
                <w:sz w:val="16"/>
                <w:szCs w:val="16"/>
              </w:rPr>
              <w:t>以下</w:t>
            </w:r>
          </w:p>
        </w:tc>
        <w:tc>
          <w:tcPr>
            <w:tcW w:w="2309" w:type="dxa"/>
            <w:vMerge/>
            <w:vAlign w:val="center"/>
          </w:tcPr>
          <w:p w14:paraId="6482EAAA" w14:textId="77777777" w:rsidR="00DD3933" w:rsidRPr="005A7E4E" w:rsidRDefault="00DD3933" w:rsidP="00DD3933">
            <w:pPr>
              <w:jc w:val="center"/>
              <w:rPr>
                <w:color w:val="FF0000"/>
                <w:sz w:val="16"/>
                <w:szCs w:val="16"/>
              </w:rPr>
            </w:pPr>
          </w:p>
        </w:tc>
      </w:tr>
      <w:tr w:rsidR="00DD3933" w:rsidRPr="005B2644" w14:paraId="49782F54" w14:textId="77777777" w:rsidTr="0050732C">
        <w:trPr>
          <w:cantSplit/>
          <w:trHeight w:val="454"/>
        </w:trPr>
        <w:tc>
          <w:tcPr>
            <w:tcW w:w="2552" w:type="dxa"/>
            <w:tcBorders>
              <w:bottom w:val="single" w:sz="4" w:space="0" w:color="auto"/>
            </w:tcBorders>
            <w:vAlign w:val="center"/>
          </w:tcPr>
          <w:p w14:paraId="5149709B" w14:textId="77777777" w:rsidR="00DD3933" w:rsidRPr="005B2644" w:rsidRDefault="00DD3933" w:rsidP="008E3E5F">
            <w:pPr>
              <w:jc w:val="center"/>
              <w:rPr>
                <w:sz w:val="16"/>
              </w:rPr>
            </w:pPr>
            <w:r w:rsidRPr="005B2644">
              <w:rPr>
                <w:rFonts w:hAnsi="ＭＳ 明朝"/>
                <w:sz w:val="16"/>
              </w:rPr>
              <w:t>アルカリシリカ反応性</w:t>
            </w:r>
            <w:r>
              <w:rPr>
                <w:rFonts w:hAnsi="ＭＳ 明朝" w:hint="eastAsia"/>
                <w:sz w:val="16"/>
              </w:rPr>
              <w:t>の区分</w:t>
            </w:r>
          </w:p>
        </w:tc>
        <w:tc>
          <w:tcPr>
            <w:tcW w:w="3786" w:type="dxa"/>
            <w:gridSpan w:val="2"/>
            <w:tcBorders>
              <w:bottom w:val="single" w:sz="4" w:space="0" w:color="auto"/>
            </w:tcBorders>
            <w:vAlign w:val="center"/>
          </w:tcPr>
          <w:p w14:paraId="0971C3C7" w14:textId="77777777" w:rsidR="00DD3933" w:rsidRPr="005A7E4E" w:rsidRDefault="00DD3933" w:rsidP="00370609">
            <w:pPr>
              <w:jc w:val="center"/>
              <w:rPr>
                <w:color w:val="FF0000"/>
                <w:sz w:val="16"/>
                <w:szCs w:val="16"/>
              </w:rPr>
            </w:pPr>
            <w:r w:rsidRPr="005A7E4E">
              <w:rPr>
                <w:rFonts w:hAnsi="ＭＳ 明朝"/>
                <w:color w:val="FF0000"/>
                <w:sz w:val="16"/>
                <w:szCs w:val="16"/>
              </w:rPr>
              <w:t>無害</w:t>
            </w:r>
            <w:r w:rsidRPr="005A7E4E">
              <w:rPr>
                <w:rFonts w:hAnsi="ＭＳ 明朝" w:hint="eastAsia"/>
                <w:color w:val="FF0000"/>
                <w:sz w:val="16"/>
                <w:szCs w:val="16"/>
              </w:rPr>
              <w:t>と判定されたもの</w:t>
            </w:r>
          </w:p>
        </w:tc>
        <w:tc>
          <w:tcPr>
            <w:tcW w:w="2309" w:type="dxa"/>
            <w:tcBorders>
              <w:bottom w:val="single" w:sz="4" w:space="0" w:color="auto"/>
            </w:tcBorders>
            <w:vAlign w:val="center"/>
          </w:tcPr>
          <w:p w14:paraId="6C70581F" w14:textId="77777777" w:rsidR="00DD3933" w:rsidRPr="00DD3933" w:rsidRDefault="00DD3933" w:rsidP="00DD3933">
            <w:pPr>
              <w:jc w:val="center"/>
              <w:rPr>
                <w:rFonts w:asciiTheme="minorEastAsia" w:eastAsiaTheme="minorEastAsia" w:hAnsiTheme="minorEastAsia"/>
                <w:color w:val="FF0000"/>
                <w:sz w:val="16"/>
                <w:szCs w:val="16"/>
              </w:rPr>
            </w:pPr>
            <w:r w:rsidRPr="00DD3933">
              <w:rPr>
                <w:rFonts w:asciiTheme="minorEastAsia" w:eastAsiaTheme="minorEastAsia" w:hAnsiTheme="minorEastAsia" w:hint="eastAsia"/>
                <w:color w:val="FF0000"/>
                <w:sz w:val="16"/>
                <w:szCs w:val="16"/>
              </w:rPr>
              <w:t>JIS A 1145又はJIS A 1146</w:t>
            </w:r>
          </w:p>
          <w:p w14:paraId="2CF18B42" w14:textId="77777777" w:rsidR="00DD3933" w:rsidRPr="005A7E4E" w:rsidRDefault="00DD3933" w:rsidP="00DD3933">
            <w:pPr>
              <w:jc w:val="center"/>
              <w:rPr>
                <w:color w:val="FF0000"/>
                <w:sz w:val="16"/>
                <w:szCs w:val="16"/>
              </w:rPr>
            </w:pPr>
          </w:p>
        </w:tc>
      </w:tr>
    </w:tbl>
    <w:p w14:paraId="0B9ACDDC" w14:textId="68E70D30" w:rsidR="006B760E" w:rsidRPr="00166A97" w:rsidRDefault="00166A97" w:rsidP="006B760E">
      <w:pPr>
        <w:pStyle w:val="a7"/>
        <w:tabs>
          <w:tab w:val="clear" w:pos="4252"/>
          <w:tab w:val="clear" w:pos="8504"/>
        </w:tabs>
        <w:snapToGrid/>
        <w:spacing w:line="0" w:lineRule="atLeast"/>
        <w:ind w:firstLineChars="400" w:firstLine="640"/>
        <w:rPr>
          <w:rFonts w:ascii="ＭＳ 明朝" w:hAnsi="ＭＳ 明朝"/>
          <w:color w:val="0070C0"/>
          <w:sz w:val="16"/>
          <w:szCs w:val="16"/>
        </w:rPr>
      </w:pPr>
      <w:r>
        <w:rPr>
          <w:rFonts w:ascii="ＭＳ 明朝" w:hAnsi="ＭＳ 明朝" w:cs="ＭＳ Ｐゴシック" w:hint="eastAsia"/>
          <w:color w:val="0070C0"/>
          <w:kern w:val="0"/>
          <w:sz w:val="16"/>
          <w:szCs w:val="16"/>
        </w:rPr>
        <w:t>（</w:t>
      </w:r>
      <w:r w:rsidR="006B760E" w:rsidRPr="00166A97">
        <w:rPr>
          <w:rFonts w:ascii="ＭＳ 明朝" w:hAnsi="ＭＳ 明朝" w:cs="ＭＳ Ｐゴシック" w:hint="eastAsia"/>
          <w:color w:val="0070C0"/>
          <w:kern w:val="0"/>
          <w:sz w:val="16"/>
          <w:szCs w:val="16"/>
        </w:rPr>
        <w:t>あらかじめ混合の場合は、混合後のアルカリシリカ反応性試験が必要です</w:t>
      </w:r>
      <w:r w:rsidRPr="00166A97">
        <w:rPr>
          <w:rFonts w:ascii="ＭＳ 明朝" w:hAnsi="ＭＳ 明朝" w:cs="ＭＳ Ｐゴシック" w:hint="eastAsia"/>
          <w:color w:val="0070C0"/>
          <w:kern w:val="0"/>
          <w:sz w:val="16"/>
          <w:szCs w:val="16"/>
        </w:rPr>
        <w:t>。）</w:t>
      </w:r>
    </w:p>
    <w:p w14:paraId="7D33127F" w14:textId="77777777" w:rsidR="006B760E" w:rsidRPr="005B2644" w:rsidRDefault="006B760E" w:rsidP="008212B7">
      <w:pPr>
        <w:spacing w:line="0" w:lineRule="atLeast"/>
        <w:ind w:firstLineChars="200" w:firstLine="420"/>
      </w:pPr>
    </w:p>
    <w:p w14:paraId="358F25A7" w14:textId="77777777" w:rsidR="000137F9" w:rsidRPr="005B2644" w:rsidRDefault="000137F9" w:rsidP="00275586">
      <w:pPr>
        <w:ind w:leftChars="202" w:left="424" w:firstLineChars="202" w:firstLine="424"/>
        <w:jc w:val="left"/>
        <w:rPr>
          <w:szCs w:val="21"/>
        </w:rPr>
      </w:pPr>
      <w:r w:rsidRPr="005B2644">
        <w:rPr>
          <w:rFonts w:hAnsi="ＭＳ 明朝"/>
          <w:szCs w:val="21"/>
        </w:rPr>
        <w:t>表</w:t>
      </w:r>
      <w:r w:rsidR="00207FBF">
        <w:rPr>
          <w:rFonts w:hAnsi="ＭＳ 明朝" w:hint="eastAsia"/>
          <w:szCs w:val="21"/>
        </w:rPr>
        <w:t>4</w:t>
      </w:r>
      <w:r w:rsidR="00CF020C">
        <w:rPr>
          <w:rFonts w:hAnsi="ＭＳ 明朝" w:hint="eastAsia"/>
          <w:szCs w:val="21"/>
        </w:rPr>
        <w:t>．</w:t>
      </w:r>
      <w:r w:rsidR="00F27964" w:rsidRPr="005B2644">
        <w:rPr>
          <w:rFonts w:hAnsi="ＭＳ 明朝" w:hint="eastAsia"/>
          <w:szCs w:val="21"/>
        </w:rPr>
        <w:t xml:space="preserve"> </w:t>
      </w:r>
      <w:r w:rsidRPr="005B2644">
        <w:rPr>
          <w:rFonts w:hAnsi="ＭＳ 明朝"/>
          <w:szCs w:val="21"/>
        </w:rPr>
        <w:t>細骨材の粒度の基準値</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467"/>
        <w:gridCol w:w="850"/>
        <w:gridCol w:w="851"/>
        <w:gridCol w:w="850"/>
        <w:gridCol w:w="851"/>
        <w:gridCol w:w="850"/>
        <w:gridCol w:w="851"/>
        <w:gridCol w:w="709"/>
        <w:gridCol w:w="992"/>
      </w:tblGrid>
      <w:tr w:rsidR="0050732C" w:rsidRPr="005B2644" w14:paraId="23F8AD01" w14:textId="77777777" w:rsidTr="001F1BF1">
        <w:trPr>
          <w:cantSplit/>
          <w:trHeight w:val="270"/>
        </w:trPr>
        <w:tc>
          <w:tcPr>
            <w:tcW w:w="1874" w:type="dxa"/>
            <w:gridSpan w:val="2"/>
            <w:vAlign w:val="center"/>
          </w:tcPr>
          <w:p w14:paraId="4FA44F2F" w14:textId="77777777" w:rsidR="0050732C" w:rsidRPr="005B2644" w:rsidRDefault="0050732C" w:rsidP="00EF0BF2">
            <w:pPr>
              <w:jc w:val="center"/>
              <w:rPr>
                <w:sz w:val="16"/>
              </w:rPr>
            </w:pPr>
            <w:r w:rsidRPr="005B2644">
              <w:rPr>
                <w:rFonts w:hAnsi="ＭＳ 明朝"/>
                <w:sz w:val="16"/>
              </w:rPr>
              <w:t>項</w:t>
            </w:r>
            <w:r>
              <w:rPr>
                <w:rFonts w:hAnsi="ＭＳ 明朝" w:hint="eastAsia"/>
                <w:sz w:val="16"/>
              </w:rPr>
              <w:t xml:space="preserve">　　</w:t>
            </w:r>
            <w:r w:rsidRPr="005B2644">
              <w:rPr>
                <w:rFonts w:hAnsi="ＭＳ 明朝"/>
                <w:sz w:val="16"/>
              </w:rPr>
              <w:t>目</w:t>
            </w:r>
          </w:p>
        </w:tc>
        <w:tc>
          <w:tcPr>
            <w:tcW w:w="5812" w:type="dxa"/>
            <w:gridSpan w:val="7"/>
            <w:vAlign w:val="center"/>
          </w:tcPr>
          <w:p w14:paraId="6D7E9DE8" w14:textId="77777777" w:rsidR="0050732C" w:rsidRPr="005B2644" w:rsidRDefault="0050732C" w:rsidP="00901296">
            <w:pPr>
              <w:jc w:val="center"/>
              <w:rPr>
                <w:sz w:val="16"/>
              </w:rPr>
            </w:pPr>
            <w:r w:rsidRPr="005B2644">
              <w:rPr>
                <w:rFonts w:hAnsi="ＭＳ 明朝"/>
                <w:sz w:val="16"/>
              </w:rPr>
              <w:t>ふるいを通るものの</w:t>
            </w:r>
            <w:r>
              <w:rPr>
                <w:rFonts w:hAnsi="ＭＳ 明朝"/>
                <w:sz w:val="16"/>
              </w:rPr>
              <w:t>重量百</w:t>
            </w:r>
            <w:r>
              <w:rPr>
                <w:rFonts w:hAnsi="ＭＳ 明朝" w:hint="eastAsia"/>
                <w:sz w:val="16"/>
              </w:rPr>
              <w:t>分</w:t>
            </w:r>
            <w:r w:rsidRPr="005B2644">
              <w:rPr>
                <w:rFonts w:hAnsi="ＭＳ 明朝"/>
                <w:sz w:val="16"/>
              </w:rPr>
              <w:t>率（％）</w:t>
            </w:r>
          </w:p>
        </w:tc>
        <w:tc>
          <w:tcPr>
            <w:tcW w:w="992" w:type="dxa"/>
            <w:vMerge w:val="restart"/>
            <w:vAlign w:val="center"/>
          </w:tcPr>
          <w:p w14:paraId="2D7CB356" w14:textId="77777777" w:rsidR="0050732C" w:rsidRPr="005B2644" w:rsidRDefault="0050732C" w:rsidP="0050732C">
            <w:pPr>
              <w:jc w:val="center"/>
              <w:rPr>
                <w:sz w:val="16"/>
              </w:rPr>
            </w:pPr>
            <w:r>
              <w:rPr>
                <w:rFonts w:hint="eastAsia"/>
                <w:sz w:val="16"/>
              </w:rPr>
              <w:t>測定方法</w:t>
            </w:r>
          </w:p>
        </w:tc>
      </w:tr>
      <w:tr w:rsidR="0050732C" w:rsidRPr="005B2644" w14:paraId="41AAB90A" w14:textId="77777777" w:rsidTr="0050732C">
        <w:trPr>
          <w:cantSplit/>
          <w:trHeight w:hRule="exact" w:val="465"/>
        </w:trPr>
        <w:tc>
          <w:tcPr>
            <w:tcW w:w="0" w:type="auto"/>
            <w:vMerge w:val="restart"/>
            <w:shd w:val="clear" w:color="auto" w:fill="auto"/>
            <w:vAlign w:val="center"/>
          </w:tcPr>
          <w:p w14:paraId="1611D323" w14:textId="77777777" w:rsidR="0050732C" w:rsidRPr="005B2644" w:rsidRDefault="0050732C" w:rsidP="00EF0BF2">
            <w:pPr>
              <w:jc w:val="center"/>
              <w:rPr>
                <w:sz w:val="16"/>
              </w:rPr>
            </w:pPr>
            <w:r w:rsidRPr="005B2644">
              <w:rPr>
                <w:rFonts w:hAnsi="ＭＳ 明朝"/>
                <w:sz w:val="16"/>
              </w:rPr>
              <w:t>粒度</w:t>
            </w:r>
          </w:p>
        </w:tc>
        <w:tc>
          <w:tcPr>
            <w:tcW w:w="1467" w:type="dxa"/>
            <w:vAlign w:val="center"/>
          </w:tcPr>
          <w:p w14:paraId="44DD9C0A" w14:textId="77777777" w:rsidR="0050732C" w:rsidRDefault="0050732C" w:rsidP="00EF0BF2">
            <w:pPr>
              <w:jc w:val="center"/>
              <w:rPr>
                <w:rFonts w:hAnsi="ＭＳ 明朝"/>
                <w:sz w:val="16"/>
              </w:rPr>
            </w:pPr>
            <w:r w:rsidRPr="005B2644">
              <w:rPr>
                <w:rFonts w:hAnsi="ＭＳ 明朝"/>
                <w:sz w:val="16"/>
              </w:rPr>
              <w:t>ふるいの呼び</w:t>
            </w:r>
          </w:p>
          <w:p w14:paraId="04B7F990" w14:textId="77777777" w:rsidR="0050732C" w:rsidRPr="005B2644" w:rsidRDefault="0050732C" w:rsidP="00EF0BF2">
            <w:pPr>
              <w:jc w:val="center"/>
              <w:rPr>
                <w:sz w:val="16"/>
              </w:rPr>
            </w:pPr>
            <w:r w:rsidRPr="005B2644">
              <w:rPr>
                <w:rFonts w:hAnsi="ＭＳ 明朝"/>
                <w:sz w:val="16"/>
              </w:rPr>
              <w:t>寸法</w:t>
            </w:r>
            <w:r w:rsidRPr="005B2644">
              <w:rPr>
                <w:sz w:val="16"/>
              </w:rPr>
              <w:t>(mm)</w:t>
            </w:r>
          </w:p>
        </w:tc>
        <w:tc>
          <w:tcPr>
            <w:tcW w:w="850" w:type="dxa"/>
            <w:vAlign w:val="center"/>
          </w:tcPr>
          <w:p w14:paraId="20EDB932" w14:textId="77777777" w:rsidR="0050732C" w:rsidRPr="00E11337" w:rsidRDefault="0050732C" w:rsidP="00EF0BF2">
            <w:pPr>
              <w:jc w:val="center"/>
              <w:rPr>
                <w:color w:val="FF0000"/>
                <w:sz w:val="16"/>
              </w:rPr>
            </w:pPr>
            <w:r w:rsidRPr="00E11337">
              <w:rPr>
                <w:color w:val="FF0000"/>
                <w:sz w:val="16"/>
              </w:rPr>
              <w:t>10</w:t>
            </w:r>
          </w:p>
        </w:tc>
        <w:tc>
          <w:tcPr>
            <w:tcW w:w="851" w:type="dxa"/>
            <w:vAlign w:val="center"/>
          </w:tcPr>
          <w:p w14:paraId="5AE66943" w14:textId="77777777" w:rsidR="0050732C" w:rsidRPr="00E11337" w:rsidRDefault="0050732C" w:rsidP="00EF0BF2">
            <w:pPr>
              <w:jc w:val="center"/>
              <w:rPr>
                <w:color w:val="FF0000"/>
                <w:sz w:val="16"/>
              </w:rPr>
            </w:pPr>
            <w:r w:rsidRPr="00E11337">
              <w:rPr>
                <w:color w:val="FF0000"/>
                <w:sz w:val="16"/>
              </w:rPr>
              <w:t>5</w:t>
            </w:r>
          </w:p>
        </w:tc>
        <w:tc>
          <w:tcPr>
            <w:tcW w:w="850" w:type="dxa"/>
            <w:vAlign w:val="center"/>
          </w:tcPr>
          <w:p w14:paraId="54610EB9" w14:textId="77777777" w:rsidR="0050732C" w:rsidRPr="00E11337" w:rsidRDefault="0050732C" w:rsidP="00EF0BF2">
            <w:pPr>
              <w:jc w:val="center"/>
              <w:rPr>
                <w:color w:val="FF0000"/>
                <w:sz w:val="16"/>
              </w:rPr>
            </w:pPr>
            <w:r w:rsidRPr="00E11337">
              <w:rPr>
                <w:color w:val="FF0000"/>
                <w:sz w:val="16"/>
              </w:rPr>
              <w:t>2.5</w:t>
            </w:r>
          </w:p>
        </w:tc>
        <w:tc>
          <w:tcPr>
            <w:tcW w:w="851" w:type="dxa"/>
            <w:vAlign w:val="center"/>
          </w:tcPr>
          <w:p w14:paraId="2A7EB1D0" w14:textId="77777777" w:rsidR="0050732C" w:rsidRPr="00E11337" w:rsidRDefault="0050732C" w:rsidP="00EF0BF2">
            <w:pPr>
              <w:jc w:val="center"/>
              <w:rPr>
                <w:color w:val="FF0000"/>
                <w:sz w:val="16"/>
              </w:rPr>
            </w:pPr>
            <w:r w:rsidRPr="00E11337">
              <w:rPr>
                <w:color w:val="FF0000"/>
                <w:sz w:val="16"/>
              </w:rPr>
              <w:t>1.2</w:t>
            </w:r>
          </w:p>
        </w:tc>
        <w:tc>
          <w:tcPr>
            <w:tcW w:w="850" w:type="dxa"/>
            <w:vAlign w:val="center"/>
          </w:tcPr>
          <w:p w14:paraId="597853E6" w14:textId="77777777" w:rsidR="0050732C" w:rsidRPr="00E11337" w:rsidRDefault="0050732C" w:rsidP="00EF0BF2">
            <w:pPr>
              <w:jc w:val="center"/>
              <w:rPr>
                <w:color w:val="FF0000"/>
                <w:sz w:val="16"/>
              </w:rPr>
            </w:pPr>
            <w:r w:rsidRPr="00E11337">
              <w:rPr>
                <w:color w:val="FF0000"/>
                <w:sz w:val="16"/>
              </w:rPr>
              <w:t>0.6</w:t>
            </w:r>
          </w:p>
        </w:tc>
        <w:tc>
          <w:tcPr>
            <w:tcW w:w="851" w:type="dxa"/>
            <w:vAlign w:val="center"/>
          </w:tcPr>
          <w:p w14:paraId="78378880" w14:textId="77777777" w:rsidR="0050732C" w:rsidRPr="00E11337" w:rsidRDefault="0050732C" w:rsidP="00EF0BF2">
            <w:pPr>
              <w:jc w:val="center"/>
              <w:rPr>
                <w:color w:val="FF0000"/>
                <w:sz w:val="16"/>
              </w:rPr>
            </w:pPr>
            <w:r w:rsidRPr="00E11337">
              <w:rPr>
                <w:color w:val="FF0000"/>
                <w:sz w:val="16"/>
              </w:rPr>
              <w:t>0.3</w:t>
            </w:r>
          </w:p>
        </w:tc>
        <w:tc>
          <w:tcPr>
            <w:tcW w:w="709" w:type="dxa"/>
            <w:vAlign w:val="center"/>
          </w:tcPr>
          <w:p w14:paraId="057C9090" w14:textId="77777777" w:rsidR="0050732C" w:rsidRPr="00E11337" w:rsidRDefault="0050732C" w:rsidP="00842B52">
            <w:pPr>
              <w:jc w:val="center"/>
              <w:rPr>
                <w:color w:val="FF0000"/>
                <w:sz w:val="16"/>
              </w:rPr>
            </w:pPr>
            <w:r w:rsidRPr="00E11337">
              <w:rPr>
                <w:color w:val="FF0000"/>
                <w:sz w:val="16"/>
              </w:rPr>
              <w:t>0.15</w:t>
            </w:r>
          </w:p>
        </w:tc>
        <w:tc>
          <w:tcPr>
            <w:tcW w:w="992" w:type="dxa"/>
            <w:vMerge/>
            <w:vAlign w:val="center"/>
          </w:tcPr>
          <w:p w14:paraId="16C293BF" w14:textId="77777777" w:rsidR="0050732C" w:rsidRPr="00E11337" w:rsidRDefault="0050732C" w:rsidP="0050732C">
            <w:pPr>
              <w:jc w:val="center"/>
              <w:rPr>
                <w:color w:val="FF0000"/>
                <w:sz w:val="16"/>
              </w:rPr>
            </w:pPr>
          </w:p>
        </w:tc>
      </w:tr>
      <w:tr w:rsidR="0050732C" w:rsidRPr="005B2644" w14:paraId="69B08793" w14:textId="77777777" w:rsidTr="0050732C">
        <w:trPr>
          <w:cantSplit/>
          <w:trHeight w:hRule="exact" w:val="467"/>
        </w:trPr>
        <w:tc>
          <w:tcPr>
            <w:tcW w:w="0" w:type="auto"/>
            <w:vMerge/>
            <w:shd w:val="clear" w:color="auto" w:fill="auto"/>
            <w:vAlign w:val="center"/>
          </w:tcPr>
          <w:p w14:paraId="4D898661" w14:textId="77777777" w:rsidR="0050732C" w:rsidRPr="005B2644" w:rsidRDefault="0050732C" w:rsidP="00EF0BF2">
            <w:pPr>
              <w:jc w:val="center"/>
              <w:rPr>
                <w:rFonts w:hAnsi="ＭＳ 明朝"/>
                <w:sz w:val="16"/>
              </w:rPr>
            </w:pPr>
          </w:p>
        </w:tc>
        <w:tc>
          <w:tcPr>
            <w:tcW w:w="1467" w:type="dxa"/>
            <w:vAlign w:val="center"/>
          </w:tcPr>
          <w:p w14:paraId="2FF51799" w14:textId="25EA5060" w:rsidR="0050732C" w:rsidRPr="00882E97" w:rsidRDefault="00811D54" w:rsidP="00EF0BF2">
            <w:pPr>
              <w:jc w:val="center"/>
              <w:rPr>
                <w:rFonts w:hAnsi="ＭＳ 明朝"/>
                <w:color w:val="FF0000"/>
                <w:sz w:val="16"/>
              </w:rPr>
            </w:pPr>
            <w:r>
              <w:rPr>
                <w:rFonts w:hAnsi="ＭＳ 明朝" w:hint="eastAsia"/>
                <w:color w:val="FF0000"/>
                <w:sz w:val="16"/>
              </w:rPr>
              <w:t>砂（</w:t>
            </w:r>
            <w:r w:rsidR="0050732C" w:rsidRPr="00882E97">
              <w:rPr>
                <w:rFonts w:hAnsi="ＭＳ 明朝" w:hint="eastAsia"/>
                <w:color w:val="FF0000"/>
                <w:sz w:val="16"/>
              </w:rPr>
              <w:t>山砂</w:t>
            </w:r>
            <w:r>
              <w:rPr>
                <w:rFonts w:hAnsi="ＭＳ 明朝" w:hint="eastAsia"/>
                <w:color w:val="FF0000"/>
                <w:sz w:val="16"/>
              </w:rPr>
              <w:t>）</w:t>
            </w:r>
          </w:p>
        </w:tc>
        <w:tc>
          <w:tcPr>
            <w:tcW w:w="850" w:type="dxa"/>
            <w:vAlign w:val="center"/>
          </w:tcPr>
          <w:p w14:paraId="689712AF" w14:textId="77777777" w:rsidR="0050732C" w:rsidRPr="00882E97" w:rsidRDefault="0050732C" w:rsidP="00837784">
            <w:pPr>
              <w:snapToGrid w:val="0"/>
              <w:jc w:val="center"/>
              <w:rPr>
                <w:color w:val="FF0000"/>
                <w:sz w:val="16"/>
                <w:szCs w:val="16"/>
              </w:rPr>
            </w:pPr>
            <w:r w:rsidRPr="00882E97">
              <w:rPr>
                <w:color w:val="FF0000"/>
                <w:sz w:val="16"/>
                <w:szCs w:val="16"/>
              </w:rPr>
              <w:t>100</w:t>
            </w:r>
          </w:p>
        </w:tc>
        <w:tc>
          <w:tcPr>
            <w:tcW w:w="851" w:type="dxa"/>
            <w:vAlign w:val="center"/>
          </w:tcPr>
          <w:p w14:paraId="06B4B612" w14:textId="77777777" w:rsidR="0050732C" w:rsidRPr="00E11337" w:rsidRDefault="0050732C" w:rsidP="00837784">
            <w:pPr>
              <w:snapToGrid w:val="0"/>
              <w:jc w:val="center"/>
              <w:rPr>
                <w:color w:val="FF0000"/>
                <w:sz w:val="16"/>
                <w:szCs w:val="16"/>
              </w:rPr>
            </w:pPr>
            <w:r w:rsidRPr="00E11337">
              <w:rPr>
                <w:color w:val="FF0000"/>
                <w:sz w:val="16"/>
                <w:szCs w:val="16"/>
              </w:rPr>
              <w:t>90</w:t>
            </w:r>
            <w:r w:rsidRPr="00E11337">
              <w:rPr>
                <w:rFonts w:hAnsi="ＭＳ 明朝"/>
                <w:color w:val="FF0000"/>
                <w:sz w:val="16"/>
                <w:szCs w:val="16"/>
              </w:rPr>
              <w:t>～</w:t>
            </w:r>
            <w:r w:rsidRPr="00E11337">
              <w:rPr>
                <w:color w:val="FF0000"/>
                <w:sz w:val="16"/>
                <w:szCs w:val="16"/>
              </w:rPr>
              <w:t>100</w:t>
            </w:r>
          </w:p>
        </w:tc>
        <w:tc>
          <w:tcPr>
            <w:tcW w:w="850" w:type="dxa"/>
            <w:vAlign w:val="center"/>
          </w:tcPr>
          <w:p w14:paraId="5DB972A1" w14:textId="77777777" w:rsidR="0050732C" w:rsidRPr="00E11337" w:rsidRDefault="0050732C" w:rsidP="00837784">
            <w:pPr>
              <w:snapToGrid w:val="0"/>
              <w:jc w:val="center"/>
              <w:rPr>
                <w:color w:val="FF0000"/>
                <w:sz w:val="16"/>
                <w:szCs w:val="16"/>
              </w:rPr>
            </w:pPr>
            <w:r w:rsidRPr="00E11337">
              <w:rPr>
                <w:color w:val="FF0000"/>
                <w:sz w:val="16"/>
                <w:szCs w:val="16"/>
              </w:rPr>
              <w:t>80</w:t>
            </w:r>
            <w:r w:rsidRPr="00E11337">
              <w:rPr>
                <w:rFonts w:hAnsi="ＭＳ 明朝"/>
                <w:color w:val="FF0000"/>
                <w:sz w:val="16"/>
                <w:szCs w:val="16"/>
              </w:rPr>
              <w:t>～</w:t>
            </w:r>
            <w:r w:rsidRPr="00E11337">
              <w:rPr>
                <w:color w:val="FF0000"/>
                <w:sz w:val="16"/>
                <w:szCs w:val="16"/>
              </w:rPr>
              <w:t>100</w:t>
            </w:r>
          </w:p>
        </w:tc>
        <w:tc>
          <w:tcPr>
            <w:tcW w:w="851" w:type="dxa"/>
            <w:vAlign w:val="center"/>
          </w:tcPr>
          <w:p w14:paraId="2E6F7D21" w14:textId="77777777" w:rsidR="0050732C" w:rsidRPr="00E11337" w:rsidRDefault="0050732C" w:rsidP="00837784">
            <w:pPr>
              <w:snapToGrid w:val="0"/>
              <w:jc w:val="center"/>
              <w:rPr>
                <w:color w:val="FF0000"/>
                <w:sz w:val="16"/>
                <w:szCs w:val="16"/>
              </w:rPr>
            </w:pPr>
            <w:r w:rsidRPr="00E11337">
              <w:rPr>
                <w:color w:val="FF0000"/>
                <w:sz w:val="16"/>
                <w:szCs w:val="16"/>
              </w:rPr>
              <w:t>50</w:t>
            </w:r>
            <w:r w:rsidRPr="00E11337">
              <w:rPr>
                <w:rFonts w:hAnsi="ＭＳ 明朝"/>
                <w:color w:val="FF0000"/>
                <w:sz w:val="16"/>
                <w:szCs w:val="16"/>
              </w:rPr>
              <w:t>～</w:t>
            </w:r>
            <w:r w:rsidRPr="00E11337">
              <w:rPr>
                <w:color w:val="FF0000"/>
                <w:sz w:val="16"/>
                <w:szCs w:val="16"/>
              </w:rPr>
              <w:t>90</w:t>
            </w:r>
          </w:p>
        </w:tc>
        <w:tc>
          <w:tcPr>
            <w:tcW w:w="850" w:type="dxa"/>
            <w:vAlign w:val="center"/>
          </w:tcPr>
          <w:p w14:paraId="06203162" w14:textId="77777777" w:rsidR="0050732C" w:rsidRPr="00E11337" w:rsidRDefault="0050732C" w:rsidP="00837784">
            <w:pPr>
              <w:snapToGrid w:val="0"/>
              <w:jc w:val="center"/>
              <w:rPr>
                <w:color w:val="FF0000"/>
                <w:sz w:val="16"/>
                <w:szCs w:val="16"/>
              </w:rPr>
            </w:pPr>
            <w:r w:rsidRPr="00E11337">
              <w:rPr>
                <w:color w:val="FF0000"/>
                <w:sz w:val="16"/>
                <w:szCs w:val="16"/>
              </w:rPr>
              <w:t>25</w:t>
            </w:r>
            <w:r w:rsidRPr="00E11337">
              <w:rPr>
                <w:rFonts w:hAnsi="ＭＳ 明朝"/>
                <w:color w:val="FF0000"/>
                <w:sz w:val="16"/>
                <w:szCs w:val="16"/>
              </w:rPr>
              <w:t>～</w:t>
            </w:r>
            <w:r w:rsidRPr="00E11337">
              <w:rPr>
                <w:color w:val="FF0000"/>
                <w:sz w:val="16"/>
                <w:szCs w:val="16"/>
              </w:rPr>
              <w:t>65</w:t>
            </w:r>
          </w:p>
        </w:tc>
        <w:tc>
          <w:tcPr>
            <w:tcW w:w="851" w:type="dxa"/>
            <w:vAlign w:val="center"/>
          </w:tcPr>
          <w:p w14:paraId="1C1340A4" w14:textId="77777777" w:rsidR="0050732C" w:rsidRPr="00E11337" w:rsidRDefault="0050732C" w:rsidP="00837784">
            <w:pPr>
              <w:snapToGrid w:val="0"/>
              <w:jc w:val="center"/>
              <w:rPr>
                <w:color w:val="FF0000"/>
                <w:sz w:val="16"/>
                <w:szCs w:val="16"/>
              </w:rPr>
            </w:pPr>
            <w:r w:rsidRPr="00E11337">
              <w:rPr>
                <w:color w:val="FF0000"/>
                <w:sz w:val="16"/>
                <w:szCs w:val="16"/>
              </w:rPr>
              <w:t>10</w:t>
            </w:r>
            <w:r w:rsidRPr="00E11337">
              <w:rPr>
                <w:rFonts w:hAnsi="ＭＳ 明朝"/>
                <w:color w:val="FF0000"/>
                <w:sz w:val="16"/>
                <w:szCs w:val="16"/>
              </w:rPr>
              <w:t>～</w:t>
            </w:r>
            <w:r w:rsidRPr="00E11337">
              <w:rPr>
                <w:color w:val="FF0000"/>
                <w:sz w:val="16"/>
                <w:szCs w:val="16"/>
              </w:rPr>
              <w:t>35</w:t>
            </w:r>
          </w:p>
        </w:tc>
        <w:tc>
          <w:tcPr>
            <w:tcW w:w="709" w:type="dxa"/>
            <w:vAlign w:val="center"/>
          </w:tcPr>
          <w:p w14:paraId="29A3845C" w14:textId="77777777" w:rsidR="0050732C" w:rsidRPr="00E11337" w:rsidRDefault="0050732C" w:rsidP="00837784">
            <w:pPr>
              <w:snapToGrid w:val="0"/>
              <w:jc w:val="center"/>
              <w:rPr>
                <w:color w:val="FF0000"/>
                <w:sz w:val="16"/>
                <w:szCs w:val="16"/>
              </w:rPr>
            </w:pPr>
            <w:r w:rsidRPr="00E11337">
              <w:rPr>
                <w:color w:val="FF0000"/>
                <w:sz w:val="16"/>
                <w:szCs w:val="16"/>
              </w:rPr>
              <w:t>2</w:t>
            </w:r>
            <w:r w:rsidRPr="00E11337">
              <w:rPr>
                <w:rFonts w:hAnsi="ＭＳ 明朝"/>
                <w:color w:val="FF0000"/>
                <w:sz w:val="16"/>
                <w:szCs w:val="16"/>
              </w:rPr>
              <w:t>～</w:t>
            </w:r>
            <w:r w:rsidRPr="00E11337">
              <w:rPr>
                <w:color w:val="FF0000"/>
                <w:sz w:val="16"/>
                <w:szCs w:val="16"/>
              </w:rPr>
              <w:t>1</w:t>
            </w:r>
            <w:r w:rsidRPr="00E11337">
              <w:rPr>
                <w:rFonts w:hint="eastAsia"/>
                <w:color w:val="FF0000"/>
                <w:sz w:val="16"/>
                <w:szCs w:val="16"/>
              </w:rPr>
              <w:t>0</w:t>
            </w:r>
          </w:p>
        </w:tc>
        <w:tc>
          <w:tcPr>
            <w:tcW w:w="992" w:type="dxa"/>
            <w:vMerge w:val="restart"/>
            <w:vAlign w:val="center"/>
          </w:tcPr>
          <w:p w14:paraId="01197A6B" w14:textId="77777777" w:rsidR="0050732C" w:rsidRPr="0050732C" w:rsidRDefault="0050732C">
            <w:pPr>
              <w:widowControl/>
              <w:jc w:val="left"/>
              <w:rPr>
                <w:rFonts w:asciiTheme="minorEastAsia" w:eastAsiaTheme="minorEastAsia" w:hAnsiTheme="minorEastAsia"/>
                <w:color w:val="FF0000"/>
                <w:sz w:val="16"/>
                <w:szCs w:val="16"/>
              </w:rPr>
            </w:pPr>
            <w:r w:rsidRPr="0050732C">
              <w:rPr>
                <w:rFonts w:asciiTheme="minorEastAsia" w:eastAsiaTheme="minorEastAsia" w:hAnsiTheme="minorEastAsia" w:hint="eastAsia"/>
                <w:color w:val="FF0000"/>
                <w:sz w:val="16"/>
                <w:szCs w:val="16"/>
              </w:rPr>
              <w:t>JIS A 1102</w:t>
            </w:r>
          </w:p>
          <w:p w14:paraId="497A08CD" w14:textId="77777777" w:rsidR="0050732C" w:rsidRPr="00E11337" w:rsidRDefault="0050732C" w:rsidP="0050732C">
            <w:pPr>
              <w:snapToGrid w:val="0"/>
              <w:jc w:val="center"/>
              <w:rPr>
                <w:color w:val="FF0000"/>
                <w:sz w:val="16"/>
                <w:szCs w:val="16"/>
              </w:rPr>
            </w:pPr>
          </w:p>
        </w:tc>
      </w:tr>
      <w:tr w:rsidR="0050732C" w:rsidRPr="005B2644" w14:paraId="65ED1C02" w14:textId="77777777" w:rsidTr="0050732C">
        <w:trPr>
          <w:cantSplit/>
          <w:trHeight w:hRule="exact" w:val="467"/>
        </w:trPr>
        <w:tc>
          <w:tcPr>
            <w:tcW w:w="0" w:type="auto"/>
            <w:vMerge/>
            <w:shd w:val="clear" w:color="auto" w:fill="auto"/>
            <w:vAlign w:val="center"/>
          </w:tcPr>
          <w:p w14:paraId="344DF54F" w14:textId="77777777" w:rsidR="0050732C" w:rsidRPr="005B2644" w:rsidRDefault="0050732C" w:rsidP="00EF0BF2">
            <w:pPr>
              <w:jc w:val="center"/>
              <w:rPr>
                <w:rFonts w:hAnsi="ＭＳ 明朝"/>
                <w:sz w:val="16"/>
              </w:rPr>
            </w:pPr>
          </w:p>
        </w:tc>
        <w:tc>
          <w:tcPr>
            <w:tcW w:w="1467" w:type="dxa"/>
            <w:vAlign w:val="center"/>
          </w:tcPr>
          <w:p w14:paraId="2DC8A88C" w14:textId="6786D1EF" w:rsidR="0050732C" w:rsidRPr="00882E97" w:rsidRDefault="0050732C" w:rsidP="00EF0BF2">
            <w:pPr>
              <w:jc w:val="center"/>
              <w:rPr>
                <w:rFonts w:hAnsi="ＭＳ 明朝"/>
                <w:color w:val="FF0000"/>
                <w:sz w:val="16"/>
              </w:rPr>
            </w:pPr>
            <w:r w:rsidRPr="00882E97">
              <w:rPr>
                <w:rFonts w:hAnsi="ＭＳ 明朝" w:hint="eastAsia"/>
                <w:color w:val="FF0000"/>
                <w:sz w:val="16"/>
              </w:rPr>
              <w:t>砕砂</w:t>
            </w:r>
            <w:r w:rsidR="00811D54">
              <w:rPr>
                <w:rFonts w:hAnsi="ＭＳ 明朝" w:hint="eastAsia"/>
                <w:color w:val="FF0000"/>
                <w:sz w:val="16"/>
              </w:rPr>
              <w:t>（石灰岩）</w:t>
            </w:r>
          </w:p>
        </w:tc>
        <w:tc>
          <w:tcPr>
            <w:tcW w:w="850" w:type="dxa"/>
            <w:vAlign w:val="center"/>
          </w:tcPr>
          <w:p w14:paraId="05F6DC54" w14:textId="77777777" w:rsidR="0050732C" w:rsidRPr="00882E97" w:rsidRDefault="0050732C" w:rsidP="00837784">
            <w:pPr>
              <w:snapToGrid w:val="0"/>
              <w:jc w:val="center"/>
              <w:rPr>
                <w:color w:val="FF0000"/>
                <w:sz w:val="16"/>
                <w:szCs w:val="16"/>
              </w:rPr>
            </w:pPr>
            <w:r w:rsidRPr="00882E97">
              <w:rPr>
                <w:color w:val="FF0000"/>
                <w:sz w:val="16"/>
                <w:szCs w:val="16"/>
              </w:rPr>
              <w:t>100</w:t>
            </w:r>
          </w:p>
        </w:tc>
        <w:tc>
          <w:tcPr>
            <w:tcW w:w="851" w:type="dxa"/>
            <w:vAlign w:val="center"/>
          </w:tcPr>
          <w:p w14:paraId="6A6F3158" w14:textId="77777777" w:rsidR="0050732C" w:rsidRPr="00E11337" w:rsidRDefault="0050732C" w:rsidP="00837784">
            <w:pPr>
              <w:snapToGrid w:val="0"/>
              <w:jc w:val="center"/>
              <w:rPr>
                <w:color w:val="FF0000"/>
                <w:sz w:val="16"/>
                <w:szCs w:val="16"/>
              </w:rPr>
            </w:pPr>
            <w:r w:rsidRPr="00E11337">
              <w:rPr>
                <w:color w:val="FF0000"/>
                <w:sz w:val="16"/>
                <w:szCs w:val="16"/>
              </w:rPr>
              <w:t>90</w:t>
            </w:r>
            <w:r w:rsidRPr="00E11337">
              <w:rPr>
                <w:rFonts w:hAnsi="ＭＳ 明朝"/>
                <w:color w:val="FF0000"/>
                <w:sz w:val="16"/>
                <w:szCs w:val="16"/>
              </w:rPr>
              <w:t>～</w:t>
            </w:r>
            <w:r w:rsidRPr="00E11337">
              <w:rPr>
                <w:color w:val="FF0000"/>
                <w:sz w:val="16"/>
                <w:szCs w:val="16"/>
              </w:rPr>
              <w:t>100</w:t>
            </w:r>
          </w:p>
        </w:tc>
        <w:tc>
          <w:tcPr>
            <w:tcW w:w="850" w:type="dxa"/>
            <w:vAlign w:val="center"/>
          </w:tcPr>
          <w:p w14:paraId="46C4EAF7" w14:textId="77777777" w:rsidR="0050732C" w:rsidRPr="00E11337" w:rsidRDefault="0050732C" w:rsidP="00837784">
            <w:pPr>
              <w:snapToGrid w:val="0"/>
              <w:jc w:val="center"/>
              <w:rPr>
                <w:color w:val="FF0000"/>
                <w:sz w:val="16"/>
                <w:szCs w:val="16"/>
              </w:rPr>
            </w:pPr>
            <w:r w:rsidRPr="00E11337">
              <w:rPr>
                <w:color w:val="FF0000"/>
                <w:sz w:val="16"/>
                <w:szCs w:val="16"/>
              </w:rPr>
              <w:t>80</w:t>
            </w:r>
            <w:r w:rsidRPr="00E11337">
              <w:rPr>
                <w:rFonts w:hAnsi="ＭＳ 明朝"/>
                <w:color w:val="FF0000"/>
                <w:sz w:val="16"/>
                <w:szCs w:val="16"/>
              </w:rPr>
              <w:t>～</w:t>
            </w:r>
            <w:r w:rsidRPr="00E11337">
              <w:rPr>
                <w:color w:val="FF0000"/>
                <w:sz w:val="16"/>
                <w:szCs w:val="16"/>
              </w:rPr>
              <w:t>100</w:t>
            </w:r>
          </w:p>
        </w:tc>
        <w:tc>
          <w:tcPr>
            <w:tcW w:w="851" w:type="dxa"/>
            <w:vAlign w:val="center"/>
          </w:tcPr>
          <w:p w14:paraId="0B76D216" w14:textId="77777777" w:rsidR="0050732C" w:rsidRPr="00E11337" w:rsidRDefault="0050732C" w:rsidP="00837784">
            <w:pPr>
              <w:snapToGrid w:val="0"/>
              <w:jc w:val="center"/>
              <w:rPr>
                <w:color w:val="FF0000"/>
                <w:sz w:val="16"/>
                <w:szCs w:val="16"/>
              </w:rPr>
            </w:pPr>
            <w:r w:rsidRPr="00E11337">
              <w:rPr>
                <w:color w:val="FF0000"/>
                <w:sz w:val="16"/>
                <w:szCs w:val="16"/>
              </w:rPr>
              <w:t>50</w:t>
            </w:r>
            <w:r w:rsidRPr="00E11337">
              <w:rPr>
                <w:rFonts w:hAnsi="ＭＳ 明朝"/>
                <w:color w:val="FF0000"/>
                <w:sz w:val="16"/>
                <w:szCs w:val="16"/>
              </w:rPr>
              <w:t>～</w:t>
            </w:r>
            <w:r w:rsidRPr="00E11337">
              <w:rPr>
                <w:color w:val="FF0000"/>
                <w:sz w:val="16"/>
                <w:szCs w:val="16"/>
              </w:rPr>
              <w:t>90</w:t>
            </w:r>
          </w:p>
        </w:tc>
        <w:tc>
          <w:tcPr>
            <w:tcW w:w="850" w:type="dxa"/>
            <w:vAlign w:val="center"/>
          </w:tcPr>
          <w:p w14:paraId="68664CFD" w14:textId="77777777" w:rsidR="0050732C" w:rsidRPr="00E11337" w:rsidRDefault="0050732C" w:rsidP="00837784">
            <w:pPr>
              <w:snapToGrid w:val="0"/>
              <w:jc w:val="center"/>
              <w:rPr>
                <w:color w:val="FF0000"/>
                <w:sz w:val="16"/>
                <w:szCs w:val="16"/>
              </w:rPr>
            </w:pPr>
            <w:r w:rsidRPr="00E11337">
              <w:rPr>
                <w:color w:val="FF0000"/>
                <w:sz w:val="16"/>
                <w:szCs w:val="16"/>
              </w:rPr>
              <w:t>25</w:t>
            </w:r>
            <w:r w:rsidRPr="00E11337">
              <w:rPr>
                <w:rFonts w:hAnsi="ＭＳ 明朝"/>
                <w:color w:val="FF0000"/>
                <w:sz w:val="16"/>
                <w:szCs w:val="16"/>
              </w:rPr>
              <w:t>～</w:t>
            </w:r>
            <w:r w:rsidRPr="00E11337">
              <w:rPr>
                <w:color w:val="FF0000"/>
                <w:sz w:val="16"/>
                <w:szCs w:val="16"/>
              </w:rPr>
              <w:t>65</w:t>
            </w:r>
          </w:p>
        </w:tc>
        <w:tc>
          <w:tcPr>
            <w:tcW w:w="851" w:type="dxa"/>
            <w:vAlign w:val="center"/>
          </w:tcPr>
          <w:p w14:paraId="37A46C30" w14:textId="77777777" w:rsidR="0050732C" w:rsidRPr="00E11337" w:rsidRDefault="0050732C" w:rsidP="00837784">
            <w:pPr>
              <w:snapToGrid w:val="0"/>
              <w:jc w:val="center"/>
              <w:rPr>
                <w:color w:val="FF0000"/>
                <w:sz w:val="16"/>
                <w:szCs w:val="16"/>
              </w:rPr>
            </w:pPr>
            <w:r w:rsidRPr="00E11337">
              <w:rPr>
                <w:color w:val="FF0000"/>
                <w:sz w:val="16"/>
                <w:szCs w:val="16"/>
              </w:rPr>
              <w:t>10</w:t>
            </w:r>
            <w:r w:rsidRPr="00E11337">
              <w:rPr>
                <w:rFonts w:hAnsi="ＭＳ 明朝"/>
                <w:color w:val="FF0000"/>
                <w:sz w:val="16"/>
                <w:szCs w:val="16"/>
              </w:rPr>
              <w:t>～</w:t>
            </w:r>
            <w:r w:rsidRPr="00E11337">
              <w:rPr>
                <w:color w:val="FF0000"/>
                <w:sz w:val="16"/>
                <w:szCs w:val="16"/>
              </w:rPr>
              <w:t>35</w:t>
            </w:r>
          </w:p>
        </w:tc>
        <w:tc>
          <w:tcPr>
            <w:tcW w:w="709" w:type="dxa"/>
            <w:vAlign w:val="center"/>
          </w:tcPr>
          <w:p w14:paraId="39D744F4" w14:textId="77777777" w:rsidR="0050732C" w:rsidRPr="00E11337" w:rsidRDefault="0050732C" w:rsidP="00837784">
            <w:pPr>
              <w:snapToGrid w:val="0"/>
              <w:jc w:val="center"/>
              <w:rPr>
                <w:color w:val="FF0000"/>
                <w:sz w:val="16"/>
                <w:szCs w:val="16"/>
              </w:rPr>
            </w:pPr>
            <w:r w:rsidRPr="00E11337">
              <w:rPr>
                <w:color w:val="FF0000"/>
                <w:sz w:val="16"/>
                <w:szCs w:val="16"/>
              </w:rPr>
              <w:t>2</w:t>
            </w:r>
            <w:r w:rsidRPr="00E11337">
              <w:rPr>
                <w:rFonts w:hAnsi="ＭＳ 明朝"/>
                <w:color w:val="FF0000"/>
                <w:sz w:val="16"/>
                <w:szCs w:val="16"/>
              </w:rPr>
              <w:t>～</w:t>
            </w:r>
            <w:r w:rsidRPr="00E11337">
              <w:rPr>
                <w:color w:val="FF0000"/>
                <w:sz w:val="16"/>
                <w:szCs w:val="16"/>
              </w:rPr>
              <w:t>1</w:t>
            </w:r>
            <w:r w:rsidRPr="00E11337">
              <w:rPr>
                <w:rFonts w:hint="eastAsia"/>
                <w:color w:val="FF0000"/>
                <w:sz w:val="16"/>
                <w:szCs w:val="16"/>
              </w:rPr>
              <w:t>0</w:t>
            </w:r>
          </w:p>
        </w:tc>
        <w:tc>
          <w:tcPr>
            <w:tcW w:w="992" w:type="dxa"/>
            <w:vMerge/>
            <w:vAlign w:val="center"/>
          </w:tcPr>
          <w:p w14:paraId="127D247A" w14:textId="77777777" w:rsidR="0050732C" w:rsidRPr="00E11337" w:rsidRDefault="0050732C" w:rsidP="0050732C">
            <w:pPr>
              <w:snapToGrid w:val="0"/>
              <w:jc w:val="center"/>
              <w:rPr>
                <w:color w:val="FF0000"/>
                <w:sz w:val="16"/>
                <w:szCs w:val="16"/>
              </w:rPr>
            </w:pPr>
          </w:p>
        </w:tc>
      </w:tr>
      <w:tr w:rsidR="0050732C" w:rsidRPr="005B2644" w14:paraId="2521BCB9" w14:textId="77777777" w:rsidTr="0050732C">
        <w:trPr>
          <w:cantSplit/>
          <w:trHeight w:hRule="exact" w:val="467"/>
        </w:trPr>
        <w:tc>
          <w:tcPr>
            <w:tcW w:w="0" w:type="auto"/>
            <w:vMerge/>
            <w:shd w:val="clear" w:color="auto" w:fill="auto"/>
            <w:vAlign w:val="center"/>
          </w:tcPr>
          <w:p w14:paraId="545861B3" w14:textId="77777777" w:rsidR="0050732C" w:rsidRPr="005B2644" w:rsidRDefault="0050732C" w:rsidP="00EF0BF2">
            <w:pPr>
              <w:jc w:val="center"/>
              <w:rPr>
                <w:rFonts w:hAnsi="ＭＳ 明朝"/>
                <w:sz w:val="16"/>
              </w:rPr>
            </w:pPr>
          </w:p>
        </w:tc>
        <w:tc>
          <w:tcPr>
            <w:tcW w:w="1467" w:type="dxa"/>
            <w:vAlign w:val="center"/>
          </w:tcPr>
          <w:p w14:paraId="5DA8FC39" w14:textId="77777777" w:rsidR="0050732C" w:rsidRPr="00882E97" w:rsidRDefault="0050732C" w:rsidP="00EF0BF2">
            <w:pPr>
              <w:jc w:val="center"/>
              <w:rPr>
                <w:rFonts w:hAnsi="ＭＳ 明朝"/>
                <w:color w:val="FF0000"/>
                <w:sz w:val="16"/>
              </w:rPr>
            </w:pPr>
            <w:r w:rsidRPr="00882E97">
              <w:rPr>
                <w:rFonts w:hAnsi="ＭＳ 明朝" w:hint="eastAsia"/>
                <w:color w:val="FF0000"/>
                <w:sz w:val="16"/>
              </w:rPr>
              <w:t>混合後</w:t>
            </w:r>
          </w:p>
        </w:tc>
        <w:tc>
          <w:tcPr>
            <w:tcW w:w="850" w:type="dxa"/>
            <w:vAlign w:val="center"/>
          </w:tcPr>
          <w:p w14:paraId="36E0FBA3" w14:textId="77777777" w:rsidR="0050732C" w:rsidRPr="00882E97" w:rsidRDefault="0050732C" w:rsidP="00837784">
            <w:pPr>
              <w:snapToGrid w:val="0"/>
              <w:jc w:val="center"/>
              <w:rPr>
                <w:color w:val="FF0000"/>
                <w:sz w:val="16"/>
                <w:szCs w:val="16"/>
              </w:rPr>
            </w:pPr>
            <w:r w:rsidRPr="00882E97">
              <w:rPr>
                <w:rFonts w:hint="eastAsia"/>
                <w:color w:val="FF0000"/>
                <w:sz w:val="16"/>
                <w:szCs w:val="16"/>
              </w:rPr>
              <w:t>**</w:t>
            </w:r>
          </w:p>
        </w:tc>
        <w:tc>
          <w:tcPr>
            <w:tcW w:w="851" w:type="dxa"/>
            <w:vAlign w:val="center"/>
          </w:tcPr>
          <w:p w14:paraId="70226963" w14:textId="77777777" w:rsidR="0050732C" w:rsidRDefault="0050732C" w:rsidP="00E11337">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7331FE9C" w14:textId="77777777" w:rsidR="0050732C" w:rsidRPr="00E11337" w:rsidRDefault="0050732C" w:rsidP="00E11337">
            <w:pPr>
              <w:snapToGrid w:val="0"/>
              <w:jc w:val="center"/>
              <w:rPr>
                <w:color w:val="FF0000"/>
                <w:sz w:val="16"/>
                <w:szCs w:val="16"/>
              </w:rPr>
            </w:pPr>
            <w:r w:rsidRPr="00E11337">
              <w:rPr>
                <w:rFonts w:hint="eastAsia"/>
                <w:color w:val="FF0000"/>
                <w:sz w:val="16"/>
                <w:szCs w:val="16"/>
              </w:rPr>
              <w:t>**</w:t>
            </w:r>
          </w:p>
        </w:tc>
        <w:tc>
          <w:tcPr>
            <w:tcW w:w="850" w:type="dxa"/>
            <w:vAlign w:val="center"/>
          </w:tcPr>
          <w:p w14:paraId="6001AC6B" w14:textId="77777777" w:rsidR="0050732C" w:rsidRPr="00E11337" w:rsidRDefault="0050732C" w:rsidP="00837784">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3B40678D" w14:textId="77777777" w:rsidR="0050732C" w:rsidRPr="00E11337" w:rsidRDefault="0050732C" w:rsidP="00837784">
            <w:pPr>
              <w:snapToGrid w:val="0"/>
              <w:jc w:val="center"/>
              <w:rPr>
                <w:color w:val="FF0000"/>
                <w:sz w:val="16"/>
                <w:szCs w:val="16"/>
              </w:rPr>
            </w:pPr>
            <w:r w:rsidRPr="00E11337">
              <w:rPr>
                <w:rFonts w:hint="eastAsia"/>
                <w:color w:val="FF0000"/>
                <w:sz w:val="16"/>
                <w:szCs w:val="16"/>
              </w:rPr>
              <w:t>**</w:t>
            </w:r>
          </w:p>
        </w:tc>
        <w:tc>
          <w:tcPr>
            <w:tcW w:w="851" w:type="dxa"/>
            <w:vAlign w:val="center"/>
          </w:tcPr>
          <w:p w14:paraId="30D16E88" w14:textId="77777777" w:rsidR="0050732C" w:rsidRPr="00E11337" w:rsidRDefault="0050732C" w:rsidP="00837784">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6D8A16DE" w14:textId="77777777" w:rsidR="0050732C" w:rsidRPr="00E11337" w:rsidRDefault="0050732C" w:rsidP="00837784">
            <w:pPr>
              <w:snapToGrid w:val="0"/>
              <w:jc w:val="center"/>
              <w:rPr>
                <w:color w:val="FF0000"/>
                <w:sz w:val="16"/>
                <w:szCs w:val="16"/>
              </w:rPr>
            </w:pPr>
            <w:r w:rsidRPr="00E11337">
              <w:rPr>
                <w:rFonts w:hint="eastAsia"/>
                <w:color w:val="FF0000"/>
                <w:sz w:val="16"/>
                <w:szCs w:val="16"/>
              </w:rPr>
              <w:t>**</w:t>
            </w:r>
          </w:p>
        </w:tc>
        <w:tc>
          <w:tcPr>
            <w:tcW w:w="850" w:type="dxa"/>
            <w:vAlign w:val="center"/>
          </w:tcPr>
          <w:p w14:paraId="659C3D14" w14:textId="77777777" w:rsidR="0050732C" w:rsidRPr="00E11337" w:rsidRDefault="0050732C" w:rsidP="00837784">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35E020FA" w14:textId="77777777" w:rsidR="0050732C" w:rsidRPr="00E11337" w:rsidRDefault="0050732C" w:rsidP="00837784">
            <w:pPr>
              <w:snapToGrid w:val="0"/>
              <w:jc w:val="center"/>
              <w:rPr>
                <w:color w:val="FF0000"/>
                <w:sz w:val="16"/>
                <w:szCs w:val="16"/>
              </w:rPr>
            </w:pPr>
            <w:r w:rsidRPr="00E11337">
              <w:rPr>
                <w:rFonts w:hint="eastAsia"/>
                <w:color w:val="FF0000"/>
                <w:sz w:val="16"/>
                <w:szCs w:val="16"/>
              </w:rPr>
              <w:t>**</w:t>
            </w:r>
          </w:p>
        </w:tc>
        <w:tc>
          <w:tcPr>
            <w:tcW w:w="851" w:type="dxa"/>
            <w:vAlign w:val="center"/>
          </w:tcPr>
          <w:p w14:paraId="725DE232" w14:textId="77777777" w:rsidR="0050732C" w:rsidRPr="00E11337" w:rsidRDefault="0050732C" w:rsidP="00837784">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16BB8E07" w14:textId="77777777" w:rsidR="0050732C" w:rsidRPr="00E11337" w:rsidRDefault="0050732C" w:rsidP="00837784">
            <w:pPr>
              <w:snapToGrid w:val="0"/>
              <w:jc w:val="center"/>
              <w:rPr>
                <w:color w:val="FF0000"/>
                <w:sz w:val="16"/>
                <w:szCs w:val="16"/>
              </w:rPr>
            </w:pPr>
            <w:r w:rsidRPr="00E11337">
              <w:rPr>
                <w:rFonts w:hint="eastAsia"/>
                <w:color w:val="FF0000"/>
                <w:sz w:val="16"/>
                <w:szCs w:val="16"/>
              </w:rPr>
              <w:t>**</w:t>
            </w:r>
          </w:p>
        </w:tc>
        <w:tc>
          <w:tcPr>
            <w:tcW w:w="709" w:type="dxa"/>
            <w:vAlign w:val="center"/>
          </w:tcPr>
          <w:p w14:paraId="344471BE" w14:textId="77777777" w:rsidR="0050732C" w:rsidRPr="00E11337" w:rsidRDefault="0050732C" w:rsidP="00837784">
            <w:pPr>
              <w:snapToGrid w:val="0"/>
              <w:jc w:val="center"/>
              <w:rPr>
                <w:rFonts w:hAnsi="ＭＳ 明朝"/>
                <w:color w:val="FF0000"/>
                <w:sz w:val="16"/>
                <w:szCs w:val="16"/>
              </w:rPr>
            </w:pPr>
            <w:r w:rsidRPr="00E11337">
              <w:rPr>
                <w:rFonts w:hint="eastAsia"/>
                <w:color w:val="FF0000"/>
                <w:sz w:val="16"/>
                <w:szCs w:val="16"/>
              </w:rPr>
              <w:t>**</w:t>
            </w:r>
            <w:r w:rsidRPr="00E11337">
              <w:rPr>
                <w:rFonts w:hAnsi="ＭＳ 明朝"/>
                <w:color w:val="FF0000"/>
                <w:sz w:val="16"/>
                <w:szCs w:val="16"/>
              </w:rPr>
              <w:t>～</w:t>
            </w:r>
          </w:p>
          <w:p w14:paraId="40CC5FA3" w14:textId="77777777" w:rsidR="0050732C" w:rsidRPr="00E11337" w:rsidRDefault="0050732C" w:rsidP="00837784">
            <w:pPr>
              <w:snapToGrid w:val="0"/>
              <w:jc w:val="center"/>
              <w:rPr>
                <w:color w:val="FF0000"/>
                <w:sz w:val="16"/>
                <w:szCs w:val="16"/>
              </w:rPr>
            </w:pPr>
            <w:r w:rsidRPr="00E11337">
              <w:rPr>
                <w:rFonts w:hint="eastAsia"/>
                <w:color w:val="FF0000"/>
                <w:sz w:val="16"/>
                <w:szCs w:val="16"/>
              </w:rPr>
              <w:t>**</w:t>
            </w:r>
          </w:p>
        </w:tc>
        <w:tc>
          <w:tcPr>
            <w:tcW w:w="992" w:type="dxa"/>
            <w:vMerge/>
            <w:vAlign w:val="center"/>
          </w:tcPr>
          <w:p w14:paraId="7B7DD357" w14:textId="77777777" w:rsidR="0050732C" w:rsidRPr="00E11337" w:rsidRDefault="0050732C" w:rsidP="0050732C">
            <w:pPr>
              <w:snapToGrid w:val="0"/>
              <w:jc w:val="center"/>
              <w:rPr>
                <w:color w:val="FF0000"/>
                <w:sz w:val="16"/>
                <w:szCs w:val="16"/>
              </w:rPr>
            </w:pPr>
          </w:p>
        </w:tc>
      </w:tr>
    </w:tbl>
    <w:p w14:paraId="772BBC4C" w14:textId="4D117E18" w:rsidR="00166A97" w:rsidRPr="00166A97" w:rsidRDefault="001F1BF1" w:rsidP="00166A97">
      <w:pPr>
        <w:pStyle w:val="a7"/>
        <w:tabs>
          <w:tab w:val="clear" w:pos="4252"/>
          <w:tab w:val="clear" w:pos="8504"/>
        </w:tabs>
        <w:snapToGrid/>
        <w:spacing w:line="0" w:lineRule="atLeast"/>
        <w:ind w:firstLineChars="400" w:firstLine="640"/>
        <w:rPr>
          <w:rFonts w:ascii="ＭＳ 明朝" w:hAnsi="ＭＳ 明朝"/>
          <w:color w:val="0070C0"/>
          <w:sz w:val="16"/>
          <w:szCs w:val="16"/>
        </w:rPr>
      </w:pPr>
      <w:r w:rsidRPr="001F1BF1">
        <w:rPr>
          <w:rFonts w:ascii="ＭＳ 明朝" w:hAnsi="ＭＳ 明朝" w:cs="ＭＳ Ｐゴシック" w:hint="eastAsia"/>
          <w:color w:val="0070C0"/>
          <w:kern w:val="0"/>
          <w:sz w:val="16"/>
          <w:szCs w:val="16"/>
        </w:rPr>
        <w:t>（混合骨材の場合は、混合後の粒度の基準値の記載が必要です。）</w:t>
      </w:r>
    </w:p>
    <w:p w14:paraId="1A51D276" w14:textId="63E3B787" w:rsidR="00F26A34" w:rsidRPr="00166A97" w:rsidRDefault="00F26A34" w:rsidP="00476481">
      <w:pPr>
        <w:ind w:firstLineChars="200" w:firstLine="320"/>
        <w:rPr>
          <w:rFonts w:ascii="ＭＳ 明朝" w:hAnsi="ＭＳ 明朝"/>
          <w:sz w:val="16"/>
          <w:szCs w:val="16"/>
        </w:rPr>
      </w:pPr>
    </w:p>
    <w:p w14:paraId="5003B6C2" w14:textId="77777777" w:rsidR="00F26A34" w:rsidRDefault="00F26A34">
      <w:pPr>
        <w:widowControl/>
        <w:jc w:val="left"/>
        <w:rPr>
          <w:rFonts w:ascii="ＭＳ 明朝" w:hAnsi="ＭＳ 明朝"/>
          <w:sz w:val="16"/>
          <w:szCs w:val="16"/>
        </w:rPr>
      </w:pPr>
      <w:r>
        <w:rPr>
          <w:rFonts w:ascii="ＭＳ 明朝" w:hAnsi="ＭＳ 明朝"/>
          <w:sz w:val="16"/>
          <w:szCs w:val="16"/>
        </w:rPr>
        <w:br w:type="page"/>
      </w:r>
    </w:p>
    <w:p w14:paraId="39870BAA" w14:textId="77777777" w:rsidR="00207FBF" w:rsidRPr="00207FBF" w:rsidRDefault="00207FBF" w:rsidP="00207FBF">
      <w:pPr>
        <w:rPr>
          <w:rFonts w:ascii="ＭＳ 明朝" w:hAnsi="ＭＳ 明朝"/>
          <w:b/>
        </w:rPr>
      </w:pPr>
      <w:r w:rsidRPr="00207FBF">
        <w:rPr>
          <w:rFonts w:ascii="ＭＳ 明朝" w:hAnsi="ＭＳ 明朝" w:hint="eastAsia"/>
          <w:b/>
        </w:rPr>
        <w:lastRenderedPageBreak/>
        <w:t>２</w:t>
      </w:r>
      <w:r w:rsidR="00717350">
        <w:rPr>
          <w:rFonts w:ascii="ＭＳ 明朝" w:hAnsi="ＭＳ 明朝" w:hint="eastAsia"/>
          <w:b/>
        </w:rPr>
        <w:t>.２.２</w:t>
      </w:r>
      <w:r w:rsidRPr="00207FBF">
        <w:rPr>
          <w:rFonts w:ascii="ＭＳ 明朝" w:hAnsi="ＭＳ 明朝" w:hint="eastAsia"/>
          <w:b/>
        </w:rPr>
        <w:t xml:space="preserve">　粗骨材</w:t>
      </w:r>
      <w:r w:rsidR="00717350">
        <w:rPr>
          <w:rFonts w:ascii="ＭＳ 明朝" w:hAnsi="ＭＳ 明朝" w:hint="eastAsia"/>
          <w:b/>
        </w:rPr>
        <w:t>の品質基準</w:t>
      </w:r>
    </w:p>
    <w:p w14:paraId="0CD754C6" w14:textId="77777777" w:rsidR="000137F9" w:rsidRPr="005B2644" w:rsidRDefault="000137F9" w:rsidP="00275586">
      <w:pPr>
        <w:ind w:leftChars="300" w:left="630" w:firstLineChars="105" w:firstLine="220"/>
        <w:jc w:val="left"/>
        <w:rPr>
          <w:szCs w:val="21"/>
        </w:rPr>
      </w:pPr>
      <w:r w:rsidRPr="005B2644">
        <w:rPr>
          <w:rFonts w:hAnsi="ＭＳ 明朝"/>
          <w:szCs w:val="21"/>
        </w:rPr>
        <w:t>表</w:t>
      </w:r>
      <w:r w:rsidR="00207FBF">
        <w:rPr>
          <w:rFonts w:hAnsi="ＭＳ 明朝" w:hint="eastAsia"/>
          <w:szCs w:val="21"/>
        </w:rPr>
        <w:t>5</w:t>
      </w:r>
      <w:r w:rsidR="005646D4">
        <w:rPr>
          <w:rFonts w:hAnsi="ＭＳ 明朝" w:hint="eastAsia"/>
          <w:szCs w:val="21"/>
        </w:rPr>
        <w:t>．</w:t>
      </w:r>
      <w:r w:rsidR="00F27964" w:rsidRPr="005B2644">
        <w:rPr>
          <w:rFonts w:hAnsi="ＭＳ 明朝" w:hint="eastAsia"/>
          <w:szCs w:val="21"/>
        </w:rPr>
        <w:t xml:space="preserve"> </w:t>
      </w:r>
      <w:r w:rsidRPr="005B2644">
        <w:rPr>
          <w:rFonts w:hAnsi="ＭＳ 明朝"/>
          <w:szCs w:val="21"/>
        </w:rPr>
        <w:t>粗骨材の品質基準値</w:t>
      </w:r>
    </w:p>
    <w:tbl>
      <w:tblPr>
        <w:tblW w:w="836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26"/>
        <w:gridCol w:w="1701"/>
        <w:gridCol w:w="1985"/>
      </w:tblGrid>
      <w:tr w:rsidR="006A6076" w:rsidRPr="005B2644" w14:paraId="11F23CE2" w14:textId="77777777" w:rsidTr="00133EE8">
        <w:trPr>
          <w:cantSplit/>
          <w:trHeight w:val="464"/>
        </w:trPr>
        <w:tc>
          <w:tcPr>
            <w:tcW w:w="2552" w:type="dxa"/>
            <w:vAlign w:val="center"/>
          </w:tcPr>
          <w:p w14:paraId="3BDBE581" w14:textId="77777777" w:rsidR="006A6076" w:rsidRPr="005B2644" w:rsidRDefault="006A6076" w:rsidP="00585A71">
            <w:pPr>
              <w:jc w:val="center"/>
              <w:rPr>
                <w:sz w:val="16"/>
              </w:rPr>
            </w:pPr>
            <w:r w:rsidRPr="005B2644">
              <w:rPr>
                <w:rFonts w:hAnsi="ＭＳ 明朝"/>
                <w:sz w:val="16"/>
              </w:rPr>
              <w:t>品質項目</w:t>
            </w:r>
          </w:p>
        </w:tc>
        <w:tc>
          <w:tcPr>
            <w:tcW w:w="2126" w:type="dxa"/>
            <w:vAlign w:val="center"/>
          </w:tcPr>
          <w:p w14:paraId="7E005AD4" w14:textId="3778AD58" w:rsidR="006A6076" w:rsidRPr="003A6C01" w:rsidRDefault="006A6076" w:rsidP="0057318C">
            <w:pPr>
              <w:spacing w:line="0" w:lineRule="atLeast"/>
              <w:ind w:rightChars="20" w:right="42"/>
              <w:jc w:val="center"/>
              <w:rPr>
                <w:color w:val="FF0000"/>
                <w:sz w:val="16"/>
              </w:rPr>
            </w:pPr>
            <w:r w:rsidRPr="003A6C01">
              <w:rPr>
                <w:rFonts w:hAnsi="ＭＳ 明朝"/>
                <w:color w:val="FF0000"/>
                <w:sz w:val="16"/>
              </w:rPr>
              <w:t>砕石</w:t>
            </w:r>
            <w:r w:rsidRPr="003A6C01">
              <w:rPr>
                <w:color w:val="FF0000"/>
                <w:sz w:val="16"/>
              </w:rPr>
              <w:t>2005</w:t>
            </w:r>
            <w:r w:rsidR="00C352A3">
              <w:rPr>
                <w:rFonts w:hint="eastAsia"/>
                <w:color w:val="FF0000"/>
                <w:sz w:val="16"/>
              </w:rPr>
              <w:t>（石灰岩）</w:t>
            </w:r>
          </w:p>
        </w:tc>
        <w:tc>
          <w:tcPr>
            <w:tcW w:w="1701" w:type="dxa"/>
            <w:vAlign w:val="center"/>
          </w:tcPr>
          <w:p w14:paraId="6EA97677" w14:textId="77777777" w:rsidR="006A6076" w:rsidRPr="003A6C01" w:rsidRDefault="006A6076" w:rsidP="0057318C">
            <w:pPr>
              <w:ind w:rightChars="155" w:right="325"/>
              <w:jc w:val="center"/>
              <w:rPr>
                <w:color w:val="FF0000"/>
                <w:sz w:val="16"/>
              </w:rPr>
            </w:pPr>
            <w:r w:rsidRPr="003A6C01">
              <w:rPr>
                <w:rFonts w:hint="eastAsia"/>
                <w:color w:val="FF0000"/>
                <w:sz w:val="16"/>
              </w:rPr>
              <w:t>川砂利</w:t>
            </w:r>
          </w:p>
        </w:tc>
        <w:tc>
          <w:tcPr>
            <w:tcW w:w="1985" w:type="dxa"/>
            <w:vAlign w:val="center"/>
          </w:tcPr>
          <w:p w14:paraId="7632B261" w14:textId="77777777" w:rsidR="006A6076" w:rsidRPr="003A6C01" w:rsidRDefault="0050732C" w:rsidP="006A6076">
            <w:pPr>
              <w:ind w:rightChars="155" w:right="325"/>
              <w:jc w:val="center"/>
              <w:rPr>
                <w:color w:val="FF0000"/>
                <w:sz w:val="16"/>
              </w:rPr>
            </w:pPr>
            <w:r>
              <w:rPr>
                <w:rFonts w:hint="eastAsia"/>
                <w:color w:val="FF0000"/>
                <w:sz w:val="16"/>
              </w:rPr>
              <w:t>測定方法</w:t>
            </w:r>
          </w:p>
        </w:tc>
      </w:tr>
      <w:tr w:rsidR="0050732C" w:rsidRPr="005B2644" w14:paraId="29205633" w14:textId="77777777" w:rsidTr="00133EE8">
        <w:trPr>
          <w:cantSplit/>
          <w:trHeight w:val="397"/>
        </w:trPr>
        <w:tc>
          <w:tcPr>
            <w:tcW w:w="2552" w:type="dxa"/>
            <w:vAlign w:val="center"/>
          </w:tcPr>
          <w:p w14:paraId="15167781" w14:textId="77777777" w:rsidR="0050732C" w:rsidRPr="005B2644" w:rsidRDefault="00954588" w:rsidP="00954588">
            <w:pPr>
              <w:jc w:val="center"/>
              <w:rPr>
                <w:sz w:val="16"/>
              </w:rPr>
            </w:pPr>
            <w:r w:rsidRPr="005B2644">
              <w:rPr>
                <w:rFonts w:hAnsi="ＭＳ 明朝"/>
                <w:sz w:val="16"/>
              </w:rPr>
              <w:t>絶乾</w:t>
            </w:r>
            <w:r w:rsidR="0050732C" w:rsidRPr="005B2644">
              <w:rPr>
                <w:rFonts w:hAnsi="ＭＳ 明朝"/>
                <w:sz w:val="16"/>
              </w:rPr>
              <w:t>密度</w:t>
            </w:r>
            <w:r w:rsidR="0050732C" w:rsidRPr="005B2644">
              <w:rPr>
                <w:sz w:val="16"/>
              </w:rPr>
              <w:t>(g/cm</w:t>
            </w:r>
            <w:r w:rsidR="0050732C" w:rsidRPr="005B2644">
              <w:rPr>
                <w:sz w:val="16"/>
                <w:vertAlign w:val="superscript"/>
              </w:rPr>
              <w:t>3</w:t>
            </w:r>
            <w:r w:rsidR="0050732C" w:rsidRPr="005B2644">
              <w:rPr>
                <w:sz w:val="16"/>
              </w:rPr>
              <w:t xml:space="preserve">) </w:t>
            </w:r>
          </w:p>
        </w:tc>
        <w:tc>
          <w:tcPr>
            <w:tcW w:w="2126" w:type="dxa"/>
            <w:vAlign w:val="center"/>
          </w:tcPr>
          <w:p w14:paraId="19F35BB2" w14:textId="5D92B465" w:rsidR="0050732C" w:rsidRPr="003A6C01" w:rsidRDefault="0050732C" w:rsidP="000778CF">
            <w:pPr>
              <w:ind w:rightChars="155" w:right="325"/>
              <w:jc w:val="center"/>
              <w:rPr>
                <w:color w:val="FF0000"/>
                <w:sz w:val="16"/>
              </w:rPr>
            </w:pPr>
            <w:r w:rsidRPr="003A6C01">
              <w:rPr>
                <w:color w:val="FF0000"/>
                <w:sz w:val="16"/>
              </w:rPr>
              <w:t>2.5</w:t>
            </w:r>
            <w:r w:rsidRPr="003A6C01">
              <w:rPr>
                <w:rFonts w:hAnsi="ＭＳ 明朝"/>
                <w:color w:val="FF0000"/>
                <w:sz w:val="16"/>
              </w:rPr>
              <w:t>以上</w:t>
            </w:r>
          </w:p>
        </w:tc>
        <w:tc>
          <w:tcPr>
            <w:tcW w:w="1701" w:type="dxa"/>
            <w:vAlign w:val="center"/>
          </w:tcPr>
          <w:p w14:paraId="28116840" w14:textId="601F64E0" w:rsidR="0050732C" w:rsidRPr="003A6C01" w:rsidRDefault="0050732C" w:rsidP="000304F7">
            <w:pPr>
              <w:ind w:rightChars="155" w:right="325"/>
              <w:jc w:val="center"/>
              <w:rPr>
                <w:color w:val="FF0000"/>
                <w:sz w:val="16"/>
              </w:rPr>
            </w:pPr>
            <w:r w:rsidRPr="003A6C01">
              <w:rPr>
                <w:rFonts w:hint="eastAsia"/>
                <w:color w:val="FF0000"/>
                <w:sz w:val="16"/>
              </w:rPr>
              <w:t>2.5</w:t>
            </w:r>
            <w:r w:rsidRPr="003A6C01">
              <w:rPr>
                <w:rFonts w:hint="eastAsia"/>
                <w:color w:val="FF0000"/>
                <w:sz w:val="16"/>
              </w:rPr>
              <w:t>以上</w:t>
            </w:r>
          </w:p>
        </w:tc>
        <w:tc>
          <w:tcPr>
            <w:tcW w:w="1985" w:type="dxa"/>
            <w:vMerge w:val="restart"/>
            <w:vAlign w:val="center"/>
          </w:tcPr>
          <w:p w14:paraId="3ED915A6" w14:textId="50175D87" w:rsidR="0050732C" w:rsidRPr="003A6C01" w:rsidRDefault="00133EE8" w:rsidP="00133EE8">
            <w:pPr>
              <w:ind w:rightChars="155" w:right="325"/>
              <w:jc w:val="center"/>
              <w:rPr>
                <w:color w:val="FF0000"/>
                <w:sz w:val="16"/>
              </w:rPr>
            </w:pPr>
            <w:r>
              <w:rPr>
                <w:rFonts w:asciiTheme="minorEastAsia" w:eastAsiaTheme="minorEastAsia" w:hAnsiTheme="minorEastAsia" w:hint="eastAsia"/>
                <w:color w:val="FF0000"/>
                <w:sz w:val="16"/>
                <w:szCs w:val="16"/>
              </w:rPr>
              <w:t xml:space="preserve">　　</w:t>
            </w:r>
            <w:r w:rsidR="0050732C" w:rsidRPr="00DD3933">
              <w:rPr>
                <w:rFonts w:asciiTheme="minorEastAsia" w:eastAsiaTheme="minorEastAsia" w:hAnsiTheme="minorEastAsia" w:hint="eastAsia"/>
                <w:color w:val="FF0000"/>
                <w:sz w:val="16"/>
                <w:szCs w:val="16"/>
              </w:rPr>
              <w:t>JIS A 11</w:t>
            </w:r>
            <w:r w:rsidR="007D5725">
              <w:rPr>
                <w:rFonts w:asciiTheme="minorEastAsia" w:eastAsiaTheme="minorEastAsia" w:hAnsiTheme="minorEastAsia" w:hint="eastAsia"/>
                <w:color w:val="FF0000"/>
                <w:sz w:val="16"/>
                <w:szCs w:val="16"/>
              </w:rPr>
              <w:t>10</w:t>
            </w:r>
          </w:p>
        </w:tc>
      </w:tr>
      <w:tr w:rsidR="0050732C" w:rsidRPr="005B2644" w14:paraId="61084282" w14:textId="77777777" w:rsidTr="00133EE8">
        <w:trPr>
          <w:cantSplit/>
          <w:trHeight w:val="397"/>
        </w:trPr>
        <w:tc>
          <w:tcPr>
            <w:tcW w:w="2552" w:type="dxa"/>
            <w:vAlign w:val="center"/>
          </w:tcPr>
          <w:p w14:paraId="5897B4A6" w14:textId="77777777" w:rsidR="0050732C" w:rsidRPr="005B2644" w:rsidRDefault="0050732C" w:rsidP="005646D4">
            <w:pPr>
              <w:jc w:val="center"/>
              <w:rPr>
                <w:sz w:val="16"/>
              </w:rPr>
            </w:pPr>
            <w:r w:rsidRPr="005B2644">
              <w:rPr>
                <w:rFonts w:hAnsi="ＭＳ 明朝"/>
                <w:sz w:val="16"/>
              </w:rPr>
              <w:t>吸水率</w:t>
            </w:r>
            <w:r w:rsidRPr="005B2644">
              <w:rPr>
                <w:sz w:val="16"/>
              </w:rPr>
              <w:t>(</w:t>
            </w:r>
            <w:r w:rsidRPr="005B2644">
              <w:rPr>
                <w:rFonts w:hAnsi="ＭＳ 明朝"/>
                <w:sz w:val="16"/>
              </w:rPr>
              <w:t>％</w:t>
            </w:r>
            <w:r w:rsidRPr="005B2644">
              <w:rPr>
                <w:sz w:val="16"/>
              </w:rPr>
              <w:t>)</w:t>
            </w:r>
          </w:p>
        </w:tc>
        <w:tc>
          <w:tcPr>
            <w:tcW w:w="2126" w:type="dxa"/>
            <w:vAlign w:val="center"/>
          </w:tcPr>
          <w:p w14:paraId="4EFA2124" w14:textId="77777777" w:rsidR="0050732C" w:rsidRPr="003A6C01" w:rsidRDefault="0050732C" w:rsidP="000778CF">
            <w:pPr>
              <w:ind w:rightChars="155" w:right="325"/>
              <w:jc w:val="center"/>
              <w:rPr>
                <w:color w:val="FF0000"/>
                <w:sz w:val="16"/>
              </w:rPr>
            </w:pPr>
            <w:r w:rsidRPr="003A6C01">
              <w:rPr>
                <w:color w:val="FF0000"/>
                <w:sz w:val="16"/>
              </w:rPr>
              <w:t>3.0</w:t>
            </w:r>
            <w:r w:rsidRPr="003A6C01">
              <w:rPr>
                <w:rFonts w:hAnsi="ＭＳ 明朝"/>
                <w:color w:val="FF0000"/>
                <w:sz w:val="16"/>
              </w:rPr>
              <w:t>以下</w:t>
            </w:r>
          </w:p>
        </w:tc>
        <w:tc>
          <w:tcPr>
            <w:tcW w:w="1701" w:type="dxa"/>
            <w:vAlign w:val="center"/>
          </w:tcPr>
          <w:p w14:paraId="6CD63DF0" w14:textId="77777777" w:rsidR="0050732C" w:rsidRPr="003A6C01" w:rsidRDefault="0050732C" w:rsidP="000304F7">
            <w:pPr>
              <w:ind w:rightChars="155" w:right="325"/>
              <w:jc w:val="center"/>
              <w:rPr>
                <w:color w:val="FF0000"/>
                <w:sz w:val="16"/>
              </w:rPr>
            </w:pPr>
            <w:r w:rsidRPr="003A6C01">
              <w:rPr>
                <w:color w:val="FF0000"/>
                <w:sz w:val="16"/>
              </w:rPr>
              <w:t>3.0</w:t>
            </w:r>
            <w:r w:rsidRPr="003A6C01">
              <w:rPr>
                <w:rFonts w:hAnsi="ＭＳ 明朝"/>
                <w:color w:val="FF0000"/>
                <w:sz w:val="16"/>
              </w:rPr>
              <w:t>以下</w:t>
            </w:r>
          </w:p>
        </w:tc>
        <w:tc>
          <w:tcPr>
            <w:tcW w:w="1985" w:type="dxa"/>
            <w:vMerge/>
            <w:vAlign w:val="center"/>
          </w:tcPr>
          <w:p w14:paraId="7213148C" w14:textId="77777777" w:rsidR="0050732C" w:rsidRPr="003A6C01" w:rsidRDefault="0050732C" w:rsidP="006A6076">
            <w:pPr>
              <w:ind w:rightChars="155" w:right="325"/>
              <w:jc w:val="center"/>
              <w:rPr>
                <w:color w:val="FF0000"/>
                <w:sz w:val="16"/>
              </w:rPr>
            </w:pPr>
          </w:p>
        </w:tc>
      </w:tr>
      <w:tr w:rsidR="006A6076" w:rsidRPr="005B2644" w14:paraId="4254BA90" w14:textId="77777777" w:rsidTr="00133EE8">
        <w:trPr>
          <w:cantSplit/>
          <w:trHeight w:val="454"/>
        </w:trPr>
        <w:tc>
          <w:tcPr>
            <w:tcW w:w="2552" w:type="dxa"/>
            <w:vAlign w:val="center"/>
          </w:tcPr>
          <w:p w14:paraId="14EC549D" w14:textId="77777777" w:rsidR="006A6076" w:rsidRPr="005B2644" w:rsidRDefault="006A6076" w:rsidP="005646D4">
            <w:pPr>
              <w:jc w:val="center"/>
              <w:rPr>
                <w:sz w:val="16"/>
              </w:rPr>
            </w:pPr>
            <w:r w:rsidRPr="005B2644">
              <w:rPr>
                <w:rFonts w:hAnsi="ＭＳ 明朝"/>
                <w:sz w:val="16"/>
              </w:rPr>
              <w:t>アルカリシリカ反応性</w:t>
            </w:r>
            <w:r>
              <w:rPr>
                <w:rFonts w:hAnsi="ＭＳ 明朝" w:hint="eastAsia"/>
                <w:sz w:val="16"/>
              </w:rPr>
              <w:t>の区分</w:t>
            </w:r>
          </w:p>
        </w:tc>
        <w:tc>
          <w:tcPr>
            <w:tcW w:w="3827" w:type="dxa"/>
            <w:gridSpan w:val="2"/>
            <w:vAlign w:val="center"/>
          </w:tcPr>
          <w:p w14:paraId="4976C747" w14:textId="77777777" w:rsidR="006A6076" w:rsidRPr="003A6C01" w:rsidRDefault="006A6076" w:rsidP="000304F7">
            <w:pPr>
              <w:ind w:rightChars="155" w:right="325"/>
              <w:jc w:val="center"/>
              <w:rPr>
                <w:color w:val="FF0000"/>
                <w:sz w:val="16"/>
              </w:rPr>
            </w:pPr>
            <w:r w:rsidRPr="003A6C01">
              <w:rPr>
                <w:rFonts w:hAnsi="ＭＳ 明朝"/>
                <w:color w:val="FF0000"/>
                <w:sz w:val="16"/>
              </w:rPr>
              <w:t>無害</w:t>
            </w:r>
            <w:r w:rsidRPr="003A6C01">
              <w:rPr>
                <w:rFonts w:hAnsi="ＭＳ 明朝" w:hint="eastAsia"/>
                <w:color w:val="FF0000"/>
                <w:sz w:val="16"/>
              </w:rPr>
              <w:t>と判定されたもの</w:t>
            </w:r>
          </w:p>
        </w:tc>
        <w:tc>
          <w:tcPr>
            <w:tcW w:w="1985" w:type="dxa"/>
            <w:vAlign w:val="center"/>
          </w:tcPr>
          <w:p w14:paraId="6CC7CA21" w14:textId="77777777" w:rsidR="00133EE8" w:rsidRDefault="00133EE8" w:rsidP="00133EE8">
            <w:pPr>
              <w:jc w:val="center"/>
              <w:rPr>
                <w:rFonts w:asciiTheme="minorEastAsia" w:eastAsiaTheme="minorEastAsia" w:hAnsiTheme="minorEastAsia"/>
                <w:color w:val="FF0000"/>
                <w:sz w:val="16"/>
                <w:szCs w:val="16"/>
              </w:rPr>
            </w:pPr>
            <w:r w:rsidRPr="00DD3933">
              <w:rPr>
                <w:rFonts w:asciiTheme="minorEastAsia" w:eastAsiaTheme="minorEastAsia" w:hAnsiTheme="minorEastAsia" w:hint="eastAsia"/>
                <w:color w:val="FF0000"/>
                <w:sz w:val="16"/>
                <w:szCs w:val="16"/>
              </w:rPr>
              <w:t>JIS A 1145</w:t>
            </w:r>
          </w:p>
          <w:p w14:paraId="47A23DF0" w14:textId="77777777" w:rsidR="00133EE8" w:rsidRDefault="00133EE8" w:rsidP="00133EE8">
            <w:pPr>
              <w:jc w:val="center"/>
              <w:rPr>
                <w:rFonts w:asciiTheme="minorEastAsia" w:eastAsiaTheme="minorEastAsia" w:hAnsiTheme="minorEastAsia"/>
                <w:color w:val="FF0000"/>
                <w:sz w:val="16"/>
                <w:szCs w:val="16"/>
              </w:rPr>
            </w:pPr>
            <w:r w:rsidRPr="00DD3933">
              <w:rPr>
                <w:rFonts w:asciiTheme="minorEastAsia" w:eastAsiaTheme="minorEastAsia" w:hAnsiTheme="minorEastAsia" w:hint="eastAsia"/>
                <w:color w:val="FF0000"/>
                <w:sz w:val="16"/>
                <w:szCs w:val="16"/>
              </w:rPr>
              <w:t>又は</w:t>
            </w:r>
          </w:p>
          <w:p w14:paraId="362EF408" w14:textId="77777777" w:rsidR="006A6076" w:rsidRPr="003A6C01" w:rsidRDefault="00133EE8" w:rsidP="00133EE8">
            <w:pPr>
              <w:jc w:val="center"/>
              <w:rPr>
                <w:color w:val="FF0000"/>
                <w:sz w:val="16"/>
              </w:rPr>
            </w:pPr>
            <w:r w:rsidRPr="00DD3933">
              <w:rPr>
                <w:rFonts w:asciiTheme="minorEastAsia" w:eastAsiaTheme="minorEastAsia" w:hAnsiTheme="minorEastAsia" w:hint="eastAsia"/>
                <w:color w:val="FF0000"/>
                <w:sz w:val="16"/>
                <w:szCs w:val="16"/>
              </w:rPr>
              <w:t>JIS A 1146</w:t>
            </w:r>
          </w:p>
        </w:tc>
      </w:tr>
    </w:tbl>
    <w:p w14:paraId="4785F01E" w14:textId="77777777" w:rsidR="00CB634D" w:rsidRPr="005B2644" w:rsidRDefault="00CB634D" w:rsidP="000137F9">
      <w:pPr>
        <w:ind w:firstLineChars="200" w:firstLine="420"/>
        <w:rPr>
          <w:rFonts w:ascii="ＭＳ 明朝" w:hAnsi="ＭＳ 明朝"/>
        </w:rPr>
      </w:pPr>
    </w:p>
    <w:p w14:paraId="78598583" w14:textId="77777777" w:rsidR="000137F9" w:rsidRPr="005B2644" w:rsidRDefault="000137F9" w:rsidP="00275586">
      <w:pPr>
        <w:ind w:firstLineChars="405" w:firstLine="850"/>
        <w:jc w:val="left"/>
        <w:rPr>
          <w:szCs w:val="21"/>
        </w:rPr>
      </w:pPr>
      <w:r w:rsidRPr="005B2644">
        <w:rPr>
          <w:rFonts w:hAnsi="ＭＳ 明朝"/>
          <w:szCs w:val="21"/>
        </w:rPr>
        <w:t>表</w:t>
      </w:r>
      <w:r w:rsidR="00207FBF">
        <w:rPr>
          <w:rFonts w:hAnsi="ＭＳ 明朝" w:hint="eastAsia"/>
          <w:szCs w:val="21"/>
        </w:rPr>
        <w:t>6</w:t>
      </w:r>
      <w:r w:rsidR="00F2011B">
        <w:rPr>
          <w:rFonts w:hAnsi="ＭＳ 明朝" w:hint="eastAsia"/>
          <w:szCs w:val="21"/>
        </w:rPr>
        <w:t>．</w:t>
      </w:r>
      <w:r w:rsidR="00F27964" w:rsidRPr="005B2644">
        <w:rPr>
          <w:rFonts w:hAnsi="ＭＳ 明朝" w:hint="eastAsia"/>
          <w:szCs w:val="21"/>
        </w:rPr>
        <w:t xml:space="preserve"> </w:t>
      </w:r>
      <w:r w:rsidRPr="005B2644">
        <w:rPr>
          <w:rFonts w:hAnsi="ＭＳ 明朝"/>
          <w:szCs w:val="21"/>
        </w:rPr>
        <w:t>粗骨材の粒度の基準値</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8"/>
        <w:gridCol w:w="850"/>
        <w:gridCol w:w="851"/>
        <w:gridCol w:w="850"/>
        <w:gridCol w:w="851"/>
        <w:gridCol w:w="850"/>
        <w:gridCol w:w="851"/>
        <w:gridCol w:w="1275"/>
      </w:tblGrid>
      <w:tr w:rsidR="00133EE8" w:rsidRPr="005B2644" w14:paraId="66D33905" w14:textId="77777777" w:rsidTr="00133EE8">
        <w:trPr>
          <w:cantSplit/>
          <w:trHeight w:val="461"/>
        </w:trPr>
        <w:tc>
          <w:tcPr>
            <w:tcW w:w="2127" w:type="dxa"/>
            <w:gridSpan w:val="2"/>
            <w:vAlign w:val="center"/>
          </w:tcPr>
          <w:p w14:paraId="1D63F1E5" w14:textId="77777777" w:rsidR="00133EE8" w:rsidRPr="005B2644" w:rsidRDefault="00133EE8" w:rsidP="00B644D9">
            <w:pPr>
              <w:jc w:val="center"/>
              <w:rPr>
                <w:sz w:val="16"/>
              </w:rPr>
            </w:pPr>
            <w:r w:rsidRPr="005B2644">
              <w:rPr>
                <w:rFonts w:hAnsi="ＭＳ 明朝"/>
                <w:sz w:val="16"/>
              </w:rPr>
              <w:t>項目</w:t>
            </w:r>
          </w:p>
        </w:tc>
        <w:tc>
          <w:tcPr>
            <w:tcW w:w="5103" w:type="dxa"/>
            <w:gridSpan w:val="6"/>
            <w:tcBorders>
              <w:bottom w:val="single" w:sz="4" w:space="0" w:color="auto"/>
            </w:tcBorders>
            <w:vAlign w:val="center"/>
          </w:tcPr>
          <w:p w14:paraId="1E43A90C" w14:textId="77777777" w:rsidR="00133EE8" w:rsidRPr="005B2644" w:rsidRDefault="00133EE8" w:rsidP="00B644D9">
            <w:pPr>
              <w:jc w:val="center"/>
              <w:rPr>
                <w:sz w:val="16"/>
              </w:rPr>
            </w:pPr>
            <w:r w:rsidRPr="005B2644">
              <w:rPr>
                <w:rFonts w:hAnsi="ＭＳ 明朝"/>
                <w:sz w:val="16"/>
              </w:rPr>
              <w:t>ふるいを通るものの質量分率（％）</w:t>
            </w:r>
          </w:p>
        </w:tc>
        <w:tc>
          <w:tcPr>
            <w:tcW w:w="1275" w:type="dxa"/>
            <w:vMerge w:val="restart"/>
            <w:vAlign w:val="center"/>
          </w:tcPr>
          <w:p w14:paraId="24B8F672" w14:textId="77777777" w:rsidR="00133EE8" w:rsidRPr="005B2644" w:rsidRDefault="00133EE8" w:rsidP="00133EE8">
            <w:pPr>
              <w:jc w:val="center"/>
              <w:rPr>
                <w:sz w:val="16"/>
              </w:rPr>
            </w:pPr>
            <w:r>
              <w:rPr>
                <w:rFonts w:hint="eastAsia"/>
                <w:sz w:val="16"/>
              </w:rPr>
              <w:t>測定方法</w:t>
            </w:r>
          </w:p>
        </w:tc>
      </w:tr>
      <w:tr w:rsidR="00133EE8" w:rsidRPr="005B2644" w14:paraId="016F7D16" w14:textId="77777777" w:rsidTr="00133EE8">
        <w:trPr>
          <w:cantSplit/>
          <w:trHeight w:val="431"/>
        </w:trPr>
        <w:tc>
          <w:tcPr>
            <w:tcW w:w="709" w:type="dxa"/>
            <w:vMerge w:val="restart"/>
            <w:shd w:val="clear" w:color="auto" w:fill="auto"/>
            <w:vAlign w:val="center"/>
          </w:tcPr>
          <w:p w14:paraId="503F6B34" w14:textId="77777777" w:rsidR="00133EE8" w:rsidRPr="005B2644" w:rsidRDefault="00133EE8" w:rsidP="00B644D9">
            <w:pPr>
              <w:jc w:val="center"/>
              <w:rPr>
                <w:sz w:val="16"/>
              </w:rPr>
            </w:pPr>
            <w:r w:rsidRPr="005B2644">
              <w:rPr>
                <w:rFonts w:hAnsi="ＭＳ 明朝"/>
                <w:sz w:val="16"/>
              </w:rPr>
              <w:t>粒度</w:t>
            </w:r>
          </w:p>
        </w:tc>
        <w:tc>
          <w:tcPr>
            <w:tcW w:w="1418" w:type="dxa"/>
            <w:vAlign w:val="center"/>
          </w:tcPr>
          <w:p w14:paraId="2C00836E" w14:textId="77777777" w:rsidR="00133EE8" w:rsidRDefault="00133EE8" w:rsidP="004631FA">
            <w:pPr>
              <w:jc w:val="center"/>
              <w:rPr>
                <w:rFonts w:hAnsi="ＭＳ 明朝"/>
                <w:sz w:val="16"/>
              </w:rPr>
            </w:pPr>
            <w:r w:rsidRPr="005B2644">
              <w:rPr>
                <w:rFonts w:hAnsi="ＭＳ 明朝"/>
                <w:sz w:val="16"/>
              </w:rPr>
              <w:t>ふるいの呼び</w:t>
            </w:r>
          </w:p>
          <w:p w14:paraId="2ABEEF20" w14:textId="77777777" w:rsidR="00133EE8" w:rsidRPr="005B2644" w:rsidRDefault="00133EE8" w:rsidP="00133EE8">
            <w:pPr>
              <w:jc w:val="center"/>
              <w:rPr>
                <w:sz w:val="16"/>
              </w:rPr>
            </w:pPr>
            <w:r w:rsidRPr="005B2644">
              <w:rPr>
                <w:rFonts w:hAnsi="ＭＳ 明朝"/>
                <w:sz w:val="16"/>
              </w:rPr>
              <w:t>寸法</w:t>
            </w:r>
            <w:r w:rsidRPr="005B2644">
              <w:rPr>
                <w:sz w:val="16"/>
              </w:rPr>
              <w:t>(mm)</w:t>
            </w:r>
          </w:p>
        </w:tc>
        <w:tc>
          <w:tcPr>
            <w:tcW w:w="850" w:type="dxa"/>
            <w:tcBorders>
              <w:top w:val="single" w:sz="4" w:space="0" w:color="auto"/>
            </w:tcBorders>
            <w:vAlign w:val="center"/>
          </w:tcPr>
          <w:p w14:paraId="79E86222" w14:textId="77777777" w:rsidR="00133EE8" w:rsidRPr="005B2644" w:rsidRDefault="00133EE8" w:rsidP="004631FA">
            <w:pPr>
              <w:jc w:val="center"/>
              <w:rPr>
                <w:sz w:val="16"/>
              </w:rPr>
            </w:pPr>
            <w:r>
              <w:rPr>
                <w:rFonts w:hint="eastAsia"/>
                <w:sz w:val="16"/>
              </w:rPr>
              <w:t>30</w:t>
            </w:r>
          </w:p>
        </w:tc>
        <w:tc>
          <w:tcPr>
            <w:tcW w:w="851" w:type="dxa"/>
            <w:tcBorders>
              <w:top w:val="single" w:sz="4" w:space="0" w:color="auto"/>
            </w:tcBorders>
            <w:vAlign w:val="center"/>
          </w:tcPr>
          <w:p w14:paraId="6309A571" w14:textId="77777777" w:rsidR="00133EE8" w:rsidRPr="005B2644" w:rsidRDefault="00133EE8" w:rsidP="004631FA">
            <w:pPr>
              <w:jc w:val="center"/>
              <w:rPr>
                <w:sz w:val="16"/>
              </w:rPr>
            </w:pPr>
            <w:r w:rsidRPr="005B2644">
              <w:rPr>
                <w:sz w:val="16"/>
              </w:rPr>
              <w:t>25</w:t>
            </w:r>
          </w:p>
        </w:tc>
        <w:tc>
          <w:tcPr>
            <w:tcW w:w="850" w:type="dxa"/>
            <w:tcBorders>
              <w:top w:val="single" w:sz="4" w:space="0" w:color="auto"/>
            </w:tcBorders>
            <w:vAlign w:val="center"/>
          </w:tcPr>
          <w:p w14:paraId="041CB9E5" w14:textId="77777777" w:rsidR="00133EE8" w:rsidRPr="005B2644" w:rsidRDefault="00133EE8" w:rsidP="004631FA">
            <w:pPr>
              <w:jc w:val="center"/>
              <w:rPr>
                <w:sz w:val="16"/>
              </w:rPr>
            </w:pPr>
            <w:r w:rsidRPr="005B2644">
              <w:rPr>
                <w:sz w:val="16"/>
              </w:rPr>
              <w:t>20</w:t>
            </w:r>
          </w:p>
        </w:tc>
        <w:tc>
          <w:tcPr>
            <w:tcW w:w="851" w:type="dxa"/>
            <w:tcBorders>
              <w:top w:val="single" w:sz="4" w:space="0" w:color="auto"/>
            </w:tcBorders>
            <w:vAlign w:val="center"/>
          </w:tcPr>
          <w:p w14:paraId="5D143180" w14:textId="77777777" w:rsidR="00133EE8" w:rsidRPr="005B2644" w:rsidRDefault="00133EE8" w:rsidP="004631FA">
            <w:pPr>
              <w:jc w:val="center"/>
              <w:rPr>
                <w:sz w:val="16"/>
              </w:rPr>
            </w:pPr>
            <w:r w:rsidRPr="005B2644">
              <w:rPr>
                <w:sz w:val="16"/>
              </w:rPr>
              <w:t>10</w:t>
            </w:r>
          </w:p>
        </w:tc>
        <w:tc>
          <w:tcPr>
            <w:tcW w:w="850" w:type="dxa"/>
            <w:tcBorders>
              <w:top w:val="single" w:sz="4" w:space="0" w:color="auto"/>
            </w:tcBorders>
            <w:vAlign w:val="center"/>
          </w:tcPr>
          <w:p w14:paraId="6ABBD4E3" w14:textId="77777777" w:rsidR="00133EE8" w:rsidRPr="005B2644" w:rsidRDefault="00133EE8" w:rsidP="004631FA">
            <w:pPr>
              <w:jc w:val="center"/>
              <w:rPr>
                <w:sz w:val="16"/>
              </w:rPr>
            </w:pPr>
            <w:r w:rsidRPr="005B2644">
              <w:rPr>
                <w:sz w:val="16"/>
              </w:rPr>
              <w:t>5</w:t>
            </w:r>
          </w:p>
        </w:tc>
        <w:tc>
          <w:tcPr>
            <w:tcW w:w="851" w:type="dxa"/>
            <w:tcBorders>
              <w:top w:val="single" w:sz="4" w:space="0" w:color="auto"/>
            </w:tcBorders>
            <w:vAlign w:val="center"/>
          </w:tcPr>
          <w:p w14:paraId="42E2FD0E" w14:textId="77777777" w:rsidR="00133EE8" w:rsidRPr="005B2644" w:rsidRDefault="00133EE8" w:rsidP="004631FA">
            <w:pPr>
              <w:jc w:val="center"/>
              <w:rPr>
                <w:sz w:val="16"/>
              </w:rPr>
            </w:pPr>
            <w:r w:rsidRPr="005B2644">
              <w:rPr>
                <w:sz w:val="16"/>
              </w:rPr>
              <w:t>2.5</w:t>
            </w:r>
          </w:p>
        </w:tc>
        <w:tc>
          <w:tcPr>
            <w:tcW w:w="1275" w:type="dxa"/>
            <w:vMerge/>
            <w:vAlign w:val="center"/>
          </w:tcPr>
          <w:p w14:paraId="1912CDD7" w14:textId="77777777" w:rsidR="00133EE8" w:rsidRPr="005B2644" w:rsidRDefault="00133EE8" w:rsidP="00133EE8">
            <w:pPr>
              <w:jc w:val="center"/>
              <w:rPr>
                <w:sz w:val="16"/>
              </w:rPr>
            </w:pPr>
          </w:p>
        </w:tc>
      </w:tr>
      <w:tr w:rsidR="00133EE8" w:rsidRPr="005B2644" w14:paraId="11052796" w14:textId="77777777" w:rsidTr="00133EE8">
        <w:trPr>
          <w:cantSplit/>
          <w:trHeight w:val="431"/>
        </w:trPr>
        <w:tc>
          <w:tcPr>
            <w:tcW w:w="709" w:type="dxa"/>
            <w:vMerge/>
            <w:shd w:val="clear" w:color="auto" w:fill="auto"/>
            <w:vAlign w:val="center"/>
          </w:tcPr>
          <w:p w14:paraId="2D1E6F83" w14:textId="77777777" w:rsidR="00133EE8" w:rsidRPr="005B2644" w:rsidRDefault="00133EE8" w:rsidP="00B644D9">
            <w:pPr>
              <w:jc w:val="center"/>
              <w:rPr>
                <w:rFonts w:hAnsi="ＭＳ 明朝"/>
                <w:sz w:val="16"/>
              </w:rPr>
            </w:pPr>
          </w:p>
        </w:tc>
        <w:tc>
          <w:tcPr>
            <w:tcW w:w="1418" w:type="dxa"/>
            <w:vAlign w:val="center"/>
          </w:tcPr>
          <w:p w14:paraId="03A8C91D" w14:textId="5D590CCE" w:rsidR="00133EE8" w:rsidRPr="004631FA" w:rsidRDefault="00133EE8" w:rsidP="00A401E3">
            <w:pPr>
              <w:jc w:val="left"/>
              <w:rPr>
                <w:color w:val="FF0000"/>
                <w:sz w:val="16"/>
              </w:rPr>
            </w:pPr>
            <w:r w:rsidRPr="004631FA">
              <w:rPr>
                <w:rFonts w:hAnsi="ＭＳ 明朝"/>
                <w:color w:val="FF0000"/>
                <w:sz w:val="16"/>
              </w:rPr>
              <w:t>砕石</w:t>
            </w:r>
            <w:r w:rsidRPr="004631FA">
              <w:rPr>
                <w:color w:val="FF0000"/>
                <w:sz w:val="16"/>
              </w:rPr>
              <w:t>2005</w:t>
            </w:r>
            <w:r w:rsidR="00C352A3">
              <w:rPr>
                <w:rFonts w:hint="eastAsia"/>
                <w:color w:val="FF0000"/>
                <w:sz w:val="16"/>
              </w:rPr>
              <w:t>（石灰岩）</w:t>
            </w:r>
          </w:p>
        </w:tc>
        <w:tc>
          <w:tcPr>
            <w:tcW w:w="850" w:type="dxa"/>
            <w:vAlign w:val="center"/>
          </w:tcPr>
          <w:p w14:paraId="7D381850" w14:textId="77777777" w:rsidR="00133EE8" w:rsidRPr="004631FA" w:rsidRDefault="00133EE8" w:rsidP="004631FA">
            <w:pPr>
              <w:snapToGrid w:val="0"/>
              <w:jc w:val="center"/>
              <w:rPr>
                <w:color w:val="FF0000"/>
                <w:sz w:val="16"/>
                <w:szCs w:val="16"/>
              </w:rPr>
            </w:pPr>
            <w:r w:rsidRPr="004631FA">
              <w:rPr>
                <w:rFonts w:hint="eastAsia"/>
                <w:color w:val="FF0000"/>
                <w:sz w:val="16"/>
                <w:szCs w:val="16"/>
              </w:rPr>
              <w:t>－</w:t>
            </w:r>
          </w:p>
        </w:tc>
        <w:tc>
          <w:tcPr>
            <w:tcW w:w="851" w:type="dxa"/>
            <w:vAlign w:val="center"/>
          </w:tcPr>
          <w:p w14:paraId="6C09B526" w14:textId="77777777" w:rsidR="00133EE8" w:rsidRPr="004631FA" w:rsidRDefault="00133EE8" w:rsidP="004631FA">
            <w:pPr>
              <w:snapToGrid w:val="0"/>
              <w:jc w:val="center"/>
              <w:rPr>
                <w:color w:val="FF0000"/>
                <w:sz w:val="16"/>
                <w:szCs w:val="16"/>
              </w:rPr>
            </w:pPr>
            <w:r w:rsidRPr="004631FA">
              <w:rPr>
                <w:color w:val="FF0000"/>
                <w:sz w:val="16"/>
                <w:szCs w:val="16"/>
              </w:rPr>
              <w:t>100</w:t>
            </w:r>
          </w:p>
        </w:tc>
        <w:tc>
          <w:tcPr>
            <w:tcW w:w="850" w:type="dxa"/>
            <w:vAlign w:val="center"/>
          </w:tcPr>
          <w:p w14:paraId="4B77739B" w14:textId="77777777" w:rsidR="00133EE8" w:rsidRPr="004631FA" w:rsidRDefault="00133EE8" w:rsidP="004631FA">
            <w:pPr>
              <w:snapToGrid w:val="0"/>
              <w:jc w:val="center"/>
              <w:rPr>
                <w:color w:val="FF0000"/>
                <w:sz w:val="16"/>
                <w:szCs w:val="16"/>
              </w:rPr>
            </w:pPr>
            <w:r w:rsidRPr="004631FA">
              <w:rPr>
                <w:color w:val="FF0000"/>
                <w:sz w:val="16"/>
                <w:szCs w:val="16"/>
              </w:rPr>
              <w:t>90</w:t>
            </w:r>
            <w:r w:rsidRPr="004631FA">
              <w:rPr>
                <w:rFonts w:hAnsi="ＭＳ 明朝"/>
                <w:color w:val="FF0000"/>
                <w:sz w:val="16"/>
                <w:szCs w:val="16"/>
              </w:rPr>
              <w:t>～</w:t>
            </w:r>
            <w:r w:rsidRPr="004631FA">
              <w:rPr>
                <w:color w:val="FF0000"/>
                <w:sz w:val="16"/>
                <w:szCs w:val="16"/>
              </w:rPr>
              <w:t>100</w:t>
            </w:r>
          </w:p>
        </w:tc>
        <w:tc>
          <w:tcPr>
            <w:tcW w:w="851" w:type="dxa"/>
            <w:vAlign w:val="center"/>
          </w:tcPr>
          <w:p w14:paraId="409AE470" w14:textId="77777777" w:rsidR="00133EE8" w:rsidRPr="004631FA" w:rsidRDefault="00133EE8" w:rsidP="004631FA">
            <w:pPr>
              <w:snapToGrid w:val="0"/>
              <w:jc w:val="center"/>
              <w:rPr>
                <w:color w:val="FF0000"/>
                <w:sz w:val="16"/>
                <w:szCs w:val="16"/>
              </w:rPr>
            </w:pPr>
            <w:r w:rsidRPr="004631FA">
              <w:rPr>
                <w:color w:val="FF0000"/>
                <w:sz w:val="16"/>
                <w:szCs w:val="16"/>
              </w:rPr>
              <w:t>20</w:t>
            </w:r>
            <w:r w:rsidRPr="004631FA">
              <w:rPr>
                <w:rFonts w:hAnsi="ＭＳ 明朝"/>
                <w:color w:val="FF0000"/>
                <w:sz w:val="16"/>
                <w:szCs w:val="16"/>
              </w:rPr>
              <w:t>～</w:t>
            </w:r>
            <w:r w:rsidRPr="004631FA">
              <w:rPr>
                <w:color w:val="FF0000"/>
                <w:sz w:val="16"/>
                <w:szCs w:val="16"/>
              </w:rPr>
              <w:t>55</w:t>
            </w:r>
          </w:p>
        </w:tc>
        <w:tc>
          <w:tcPr>
            <w:tcW w:w="850" w:type="dxa"/>
            <w:vAlign w:val="center"/>
          </w:tcPr>
          <w:p w14:paraId="113A8271" w14:textId="77777777" w:rsidR="00133EE8" w:rsidRPr="004631FA" w:rsidRDefault="00133EE8" w:rsidP="004631FA">
            <w:pPr>
              <w:snapToGrid w:val="0"/>
              <w:jc w:val="center"/>
              <w:rPr>
                <w:color w:val="FF0000"/>
                <w:sz w:val="16"/>
                <w:szCs w:val="16"/>
              </w:rPr>
            </w:pPr>
            <w:r w:rsidRPr="004631FA">
              <w:rPr>
                <w:color w:val="FF0000"/>
                <w:sz w:val="16"/>
                <w:szCs w:val="16"/>
              </w:rPr>
              <w:t>0</w:t>
            </w:r>
            <w:r w:rsidRPr="004631FA">
              <w:rPr>
                <w:rFonts w:hAnsi="ＭＳ 明朝"/>
                <w:color w:val="FF0000"/>
                <w:sz w:val="16"/>
                <w:szCs w:val="16"/>
              </w:rPr>
              <w:t>～</w:t>
            </w:r>
            <w:r w:rsidRPr="004631FA">
              <w:rPr>
                <w:color w:val="FF0000"/>
                <w:sz w:val="16"/>
                <w:szCs w:val="16"/>
              </w:rPr>
              <w:t>10</w:t>
            </w:r>
          </w:p>
        </w:tc>
        <w:tc>
          <w:tcPr>
            <w:tcW w:w="851" w:type="dxa"/>
            <w:vAlign w:val="center"/>
          </w:tcPr>
          <w:p w14:paraId="0CAAF628" w14:textId="77777777" w:rsidR="00133EE8" w:rsidRPr="004631FA" w:rsidRDefault="00133EE8" w:rsidP="004631FA">
            <w:pPr>
              <w:snapToGrid w:val="0"/>
              <w:jc w:val="center"/>
              <w:rPr>
                <w:color w:val="FF0000"/>
                <w:sz w:val="16"/>
                <w:szCs w:val="16"/>
              </w:rPr>
            </w:pPr>
            <w:r w:rsidRPr="004631FA">
              <w:rPr>
                <w:color w:val="FF0000"/>
                <w:sz w:val="16"/>
                <w:szCs w:val="16"/>
              </w:rPr>
              <w:t>0</w:t>
            </w:r>
            <w:r w:rsidRPr="004631FA">
              <w:rPr>
                <w:rFonts w:hAnsi="ＭＳ 明朝"/>
                <w:color w:val="FF0000"/>
                <w:sz w:val="16"/>
                <w:szCs w:val="16"/>
              </w:rPr>
              <w:t>～</w:t>
            </w:r>
            <w:r w:rsidRPr="004631FA">
              <w:rPr>
                <w:color w:val="FF0000"/>
                <w:sz w:val="16"/>
                <w:szCs w:val="16"/>
              </w:rPr>
              <w:t>5</w:t>
            </w:r>
          </w:p>
        </w:tc>
        <w:tc>
          <w:tcPr>
            <w:tcW w:w="1275" w:type="dxa"/>
            <w:vMerge w:val="restart"/>
            <w:vAlign w:val="center"/>
          </w:tcPr>
          <w:p w14:paraId="15B20C7D" w14:textId="77777777" w:rsidR="00133EE8" w:rsidRPr="00133EE8" w:rsidRDefault="00133EE8" w:rsidP="00133EE8">
            <w:pPr>
              <w:snapToGrid w:val="0"/>
              <w:jc w:val="center"/>
              <w:rPr>
                <w:rFonts w:asciiTheme="minorEastAsia" w:eastAsiaTheme="minorEastAsia" w:hAnsiTheme="minorEastAsia"/>
                <w:color w:val="FF0000"/>
                <w:sz w:val="16"/>
                <w:szCs w:val="16"/>
              </w:rPr>
            </w:pPr>
            <w:r w:rsidRPr="00133EE8">
              <w:rPr>
                <w:rFonts w:asciiTheme="minorEastAsia" w:eastAsiaTheme="minorEastAsia" w:hAnsiTheme="minorEastAsia" w:hint="eastAsia"/>
                <w:color w:val="FF0000"/>
                <w:sz w:val="16"/>
                <w:szCs w:val="16"/>
              </w:rPr>
              <w:t>JIS A</w:t>
            </w:r>
            <w:r>
              <w:rPr>
                <w:rFonts w:asciiTheme="minorEastAsia" w:eastAsiaTheme="minorEastAsia" w:hAnsiTheme="minorEastAsia" w:hint="eastAsia"/>
                <w:color w:val="FF0000"/>
                <w:sz w:val="16"/>
                <w:szCs w:val="16"/>
              </w:rPr>
              <w:t xml:space="preserve"> </w:t>
            </w:r>
            <w:r w:rsidRPr="00133EE8">
              <w:rPr>
                <w:rFonts w:asciiTheme="minorEastAsia" w:eastAsiaTheme="minorEastAsia" w:hAnsiTheme="minorEastAsia" w:hint="eastAsia"/>
                <w:color w:val="FF0000"/>
                <w:sz w:val="16"/>
                <w:szCs w:val="16"/>
              </w:rPr>
              <w:t>1102</w:t>
            </w:r>
          </w:p>
          <w:p w14:paraId="6A95D479" w14:textId="77777777" w:rsidR="00133EE8" w:rsidRPr="004631FA" w:rsidRDefault="00133EE8" w:rsidP="00133EE8">
            <w:pPr>
              <w:snapToGrid w:val="0"/>
              <w:jc w:val="center"/>
              <w:rPr>
                <w:color w:val="FF0000"/>
                <w:sz w:val="16"/>
                <w:szCs w:val="16"/>
              </w:rPr>
            </w:pPr>
          </w:p>
        </w:tc>
      </w:tr>
      <w:tr w:rsidR="00133EE8" w:rsidRPr="005B2644" w14:paraId="163537ED" w14:textId="77777777" w:rsidTr="00133EE8">
        <w:trPr>
          <w:cantSplit/>
          <w:trHeight w:val="431"/>
        </w:trPr>
        <w:tc>
          <w:tcPr>
            <w:tcW w:w="709" w:type="dxa"/>
            <w:vMerge/>
            <w:shd w:val="clear" w:color="auto" w:fill="auto"/>
            <w:vAlign w:val="center"/>
          </w:tcPr>
          <w:p w14:paraId="0DCC621D" w14:textId="77777777" w:rsidR="00133EE8" w:rsidRPr="005B2644" w:rsidRDefault="00133EE8" w:rsidP="00B644D9">
            <w:pPr>
              <w:jc w:val="center"/>
              <w:rPr>
                <w:rFonts w:hAnsi="ＭＳ 明朝"/>
                <w:sz w:val="16"/>
              </w:rPr>
            </w:pPr>
          </w:p>
        </w:tc>
        <w:tc>
          <w:tcPr>
            <w:tcW w:w="1418" w:type="dxa"/>
            <w:vAlign w:val="center"/>
          </w:tcPr>
          <w:p w14:paraId="74DCA3FC" w14:textId="77777777" w:rsidR="00133EE8" w:rsidRPr="004631FA" w:rsidRDefault="00133EE8" w:rsidP="00A401E3">
            <w:pPr>
              <w:jc w:val="left"/>
              <w:rPr>
                <w:rFonts w:hAnsi="ＭＳ 明朝"/>
                <w:color w:val="FF0000"/>
                <w:sz w:val="16"/>
              </w:rPr>
            </w:pPr>
            <w:r w:rsidRPr="004631FA">
              <w:rPr>
                <w:rFonts w:hAnsi="ＭＳ 明朝" w:hint="eastAsia"/>
                <w:color w:val="FF0000"/>
                <w:sz w:val="16"/>
              </w:rPr>
              <w:t>川砂利</w:t>
            </w:r>
          </w:p>
        </w:tc>
        <w:tc>
          <w:tcPr>
            <w:tcW w:w="850" w:type="dxa"/>
            <w:vAlign w:val="center"/>
          </w:tcPr>
          <w:p w14:paraId="4F8BF641" w14:textId="77777777" w:rsidR="00133EE8" w:rsidRPr="004631FA" w:rsidRDefault="00133EE8" w:rsidP="004631FA">
            <w:pPr>
              <w:jc w:val="center"/>
              <w:rPr>
                <w:color w:val="FF0000"/>
                <w:sz w:val="16"/>
              </w:rPr>
            </w:pPr>
            <w:r w:rsidRPr="004631FA">
              <w:rPr>
                <w:rFonts w:hint="eastAsia"/>
                <w:color w:val="FF0000"/>
                <w:sz w:val="16"/>
              </w:rPr>
              <w:t>－</w:t>
            </w:r>
          </w:p>
        </w:tc>
        <w:tc>
          <w:tcPr>
            <w:tcW w:w="851" w:type="dxa"/>
            <w:vAlign w:val="center"/>
          </w:tcPr>
          <w:p w14:paraId="4772F142" w14:textId="77777777" w:rsidR="00133EE8" w:rsidRPr="004631FA" w:rsidRDefault="00133EE8" w:rsidP="004631FA">
            <w:pPr>
              <w:jc w:val="center"/>
              <w:rPr>
                <w:color w:val="FF0000"/>
                <w:sz w:val="16"/>
              </w:rPr>
            </w:pPr>
            <w:r>
              <w:rPr>
                <w:rFonts w:hint="eastAsia"/>
                <w:color w:val="FF0000"/>
                <w:sz w:val="16"/>
              </w:rPr>
              <w:t>100</w:t>
            </w:r>
          </w:p>
        </w:tc>
        <w:tc>
          <w:tcPr>
            <w:tcW w:w="850" w:type="dxa"/>
            <w:vAlign w:val="center"/>
          </w:tcPr>
          <w:p w14:paraId="1F9E3C0F" w14:textId="77777777" w:rsidR="00133EE8" w:rsidRPr="004631FA" w:rsidRDefault="00133EE8" w:rsidP="00837784">
            <w:pPr>
              <w:snapToGrid w:val="0"/>
              <w:jc w:val="center"/>
              <w:rPr>
                <w:color w:val="FF0000"/>
                <w:sz w:val="16"/>
                <w:szCs w:val="16"/>
              </w:rPr>
            </w:pPr>
            <w:r w:rsidRPr="004631FA">
              <w:rPr>
                <w:color w:val="FF0000"/>
                <w:sz w:val="16"/>
                <w:szCs w:val="16"/>
              </w:rPr>
              <w:t>90</w:t>
            </w:r>
            <w:r w:rsidRPr="004631FA">
              <w:rPr>
                <w:rFonts w:hAnsi="ＭＳ 明朝"/>
                <w:color w:val="FF0000"/>
                <w:sz w:val="16"/>
                <w:szCs w:val="16"/>
              </w:rPr>
              <w:t>～</w:t>
            </w:r>
            <w:r w:rsidRPr="004631FA">
              <w:rPr>
                <w:color w:val="FF0000"/>
                <w:sz w:val="16"/>
                <w:szCs w:val="16"/>
              </w:rPr>
              <w:t>100</w:t>
            </w:r>
          </w:p>
        </w:tc>
        <w:tc>
          <w:tcPr>
            <w:tcW w:w="851" w:type="dxa"/>
            <w:vAlign w:val="center"/>
          </w:tcPr>
          <w:p w14:paraId="1472BF14" w14:textId="77777777" w:rsidR="00133EE8" w:rsidRPr="004631FA" w:rsidRDefault="00133EE8" w:rsidP="00837784">
            <w:pPr>
              <w:snapToGrid w:val="0"/>
              <w:jc w:val="center"/>
              <w:rPr>
                <w:color w:val="FF0000"/>
                <w:sz w:val="16"/>
                <w:szCs w:val="16"/>
              </w:rPr>
            </w:pPr>
            <w:r w:rsidRPr="004631FA">
              <w:rPr>
                <w:color w:val="FF0000"/>
                <w:sz w:val="16"/>
                <w:szCs w:val="16"/>
              </w:rPr>
              <w:t>20</w:t>
            </w:r>
            <w:r w:rsidRPr="004631FA">
              <w:rPr>
                <w:rFonts w:hAnsi="ＭＳ 明朝"/>
                <w:color w:val="FF0000"/>
                <w:sz w:val="16"/>
                <w:szCs w:val="16"/>
              </w:rPr>
              <w:t>～</w:t>
            </w:r>
            <w:r w:rsidRPr="004631FA">
              <w:rPr>
                <w:color w:val="FF0000"/>
                <w:sz w:val="16"/>
                <w:szCs w:val="16"/>
              </w:rPr>
              <w:t>55</w:t>
            </w:r>
          </w:p>
        </w:tc>
        <w:tc>
          <w:tcPr>
            <w:tcW w:w="850" w:type="dxa"/>
            <w:vAlign w:val="center"/>
          </w:tcPr>
          <w:p w14:paraId="11191B84" w14:textId="77777777" w:rsidR="00133EE8" w:rsidRPr="004631FA" w:rsidRDefault="00133EE8" w:rsidP="00837784">
            <w:pPr>
              <w:snapToGrid w:val="0"/>
              <w:jc w:val="center"/>
              <w:rPr>
                <w:color w:val="FF0000"/>
                <w:sz w:val="16"/>
                <w:szCs w:val="16"/>
              </w:rPr>
            </w:pPr>
            <w:r w:rsidRPr="004631FA">
              <w:rPr>
                <w:color w:val="FF0000"/>
                <w:sz w:val="16"/>
                <w:szCs w:val="16"/>
              </w:rPr>
              <w:t>0</w:t>
            </w:r>
            <w:r w:rsidRPr="004631FA">
              <w:rPr>
                <w:rFonts w:hAnsi="ＭＳ 明朝"/>
                <w:color w:val="FF0000"/>
                <w:sz w:val="16"/>
                <w:szCs w:val="16"/>
              </w:rPr>
              <w:t>～</w:t>
            </w:r>
            <w:r w:rsidRPr="004631FA">
              <w:rPr>
                <w:color w:val="FF0000"/>
                <w:sz w:val="16"/>
                <w:szCs w:val="16"/>
              </w:rPr>
              <w:t>10</w:t>
            </w:r>
          </w:p>
        </w:tc>
        <w:tc>
          <w:tcPr>
            <w:tcW w:w="851" w:type="dxa"/>
            <w:vAlign w:val="center"/>
          </w:tcPr>
          <w:p w14:paraId="0B4141BE" w14:textId="77777777" w:rsidR="00133EE8" w:rsidRPr="004631FA" w:rsidRDefault="00133EE8" w:rsidP="00837784">
            <w:pPr>
              <w:snapToGrid w:val="0"/>
              <w:jc w:val="center"/>
              <w:rPr>
                <w:color w:val="FF0000"/>
                <w:sz w:val="16"/>
                <w:szCs w:val="16"/>
              </w:rPr>
            </w:pPr>
            <w:r w:rsidRPr="004631FA">
              <w:rPr>
                <w:color w:val="FF0000"/>
                <w:sz w:val="16"/>
                <w:szCs w:val="16"/>
              </w:rPr>
              <w:t>0</w:t>
            </w:r>
            <w:r w:rsidRPr="004631FA">
              <w:rPr>
                <w:rFonts w:hAnsi="ＭＳ 明朝"/>
                <w:color w:val="FF0000"/>
                <w:sz w:val="16"/>
                <w:szCs w:val="16"/>
              </w:rPr>
              <w:t>～</w:t>
            </w:r>
            <w:r w:rsidRPr="004631FA">
              <w:rPr>
                <w:color w:val="FF0000"/>
                <w:sz w:val="16"/>
                <w:szCs w:val="16"/>
              </w:rPr>
              <w:t>5</w:t>
            </w:r>
          </w:p>
        </w:tc>
        <w:tc>
          <w:tcPr>
            <w:tcW w:w="1275" w:type="dxa"/>
            <w:vMerge/>
            <w:vAlign w:val="center"/>
          </w:tcPr>
          <w:p w14:paraId="6183BEA2" w14:textId="77777777" w:rsidR="00133EE8" w:rsidRPr="004631FA" w:rsidRDefault="00133EE8" w:rsidP="00133EE8">
            <w:pPr>
              <w:snapToGrid w:val="0"/>
              <w:jc w:val="center"/>
              <w:rPr>
                <w:color w:val="FF0000"/>
                <w:sz w:val="16"/>
                <w:szCs w:val="16"/>
              </w:rPr>
            </w:pPr>
          </w:p>
        </w:tc>
      </w:tr>
      <w:tr w:rsidR="00133EE8" w:rsidRPr="00E11337" w14:paraId="6CCA66C0" w14:textId="77777777" w:rsidTr="00133EE8">
        <w:trPr>
          <w:cantSplit/>
          <w:trHeight w:val="431"/>
        </w:trPr>
        <w:tc>
          <w:tcPr>
            <w:tcW w:w="709" w:type="dxa"/>
            <w:vMerge/>
            <w:shd w:val="clear" w:color="auto" w:fill="auto"/>
            <w:vAlign w:val="center"/>
          </w:tcPr>
          <w:p w14:paraId="12AF483B" w14:textId="77777777" w:rsidR="00133EE8" w:rsidRPr="005B2644" w:rsidRDefault="00133EE8" w:rsidP="00B644D9">
            <w:pPr>
              <w:jc w:val="center"/>
              <w:rPr>
                <w:sz w:val="16"/>
              </w:rPr>
            </w:pPr>
          </w:p>
        </w:tc>
        <w:tc>
          <w:tcPr>
            <w:tcW w:w="1418" w:type="dxa"/>
            <w:vAlign w:val="center"/>
          </w:tcPr>
          <w:p w14:paraId="6972BDB2" w14:textId="50B2B036" w:rsidR="00133EE8" w:rsidRPr="004631FA" w:rsidRDefault="00C352A3" w:rsidP="00A401E3">
            <w:pPr>
              <w:jc w:val="left"/>
              <w:rPr>
                <w:color w:val="FF0000"/>
                <w:sz w:val="16"/>
              </w:rPr>
            </w:pPr>
            <w:r w:rsidRPr="00882E97">
              <w:rPr>
                <w:rFonts w:hAnsi="ＭＳ 明朝" w:hint="eastAsia"/>
                <w:color w:val="FF0000"/>
                <w:sz w:val="16"/>
              </w:rPr>
              <w:t>混合後</w:t>
            </w:r>
          </w:p>
        </w:tc>
        <w:tc>
          <w:tcPr>
            <w:tcW w:w="850" w:type="dxa"/>
            <w:vAlign w:val="center"/>
          </w:tcPr>
          <w:p w14:paraId="71E453B1"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851" w:type="dxa"/>
            <w:vAlign w:val="center"/>
          </w:tcPr>
          <w:p w14:paraId="5F6B9B12"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850" w:type="dxa"/>
            <w:vAlign w:val="center"/>
          </w:tcPr>
          <w:p w14:paraId="3E28DF6D"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851" w:type="dxa"/>
            <w:vAlign w:val="center"/>
          </w:tcPr>
          <w:p w14:paraId="411022ED"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850" w:type="dxa"/>
            <w:vAlign w:val="center"/>
          </w:tcPr>
          <w:p w14:paraId="2318BF22"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851" w:type="dxa"/>
            <w:vAlign w:val="center"/>
          </w:tcPr>
          <w:p w14:paraId="07693773" w14:textId="77777777" w:rsidR="00133EE8" w:rsidRPr="004631FA" w:rsidRDefault="00133EE8" w:rsidP="004631FA">
            <w:pPr>
              <w:jc w:val="center"/>
              <w:rPr>
                <w:color w:val="FF0000"/>
              </w:rPr>
            </w:pPr>
            <w:r w:rsidRPr="004631FA">
              <w:rPr>
                <w:rFonts w:hint="eastAsia"/>
                <w:color w:val="FF0000"/>
                <w:sz w:val="16"/>
                <w:szCs w:val="16"/>
              </w:rPr>
              <w:t>**</w:t>
            </w:r>
            <w:r w:rsidRPr="004631FA">
              <w:rPr>
                <w:rFonts w:hAnsi="ＭＳ 明朝"/>
                <w:color w:val="FF0000"/>
                <w:sz w:val="16"/>
                <w:szCs w:val="16"/>
              </w:rPr>
              <w:t>～</w:t>
            </w:r>
            <w:r w:rsidRPr="004631FA">
              <w:rPr>
                <w:rFonts w:hint="eastAsia"/>
                <w:color w:val="FF0000"/>
                <w:sz w:val="16"/>
                <w:szCs w:val="16"/>
              </w:rPr>
              <w:t>**</w:t>
            </w:r>
          </w:p>
        </w:tc>
        <w:tc>
          <w:tcPr>
            <w:tcW w:w="1275" w:type="dxa"/>
            <w:vMerge/>
            <w:vAlign w:val="center"/>
          </w:tcPr>
          <w:p w14:paraId="6A80DDD0" w14:textId="77777777" w:rsidR="00133EE8" w:rsidRPr="004631FA" w:rsidRDefault="00133EE8" w:rsidP="004631FA">
            <w:pPr>
              <w:jc w:val="center"/>
              <w:rPr>
                <w:color w:val="FF0000"/>
              </w:rPr>
            </w:pPr>
          </w:p>
        </w:tc>
      </w:tr>
    </w:tbl>
    <w:p w14:paraId="59F9FEE0" w14:textId="77777777" w:rsidR="007F2900" w:rsidRPr="00166A97" w:rsidRDefault="007F2900" w:rsidP="007F2900">
      <w:pPr>
        <w:pStyle w:val="a7"/>
        <w:tabs>
          <w:tab w:val="clear" w:pos="4252"/>
          <w:tab w:val="clear" w:pos="8504"/>
        </w:tabs>
        <w:snapToGrid/>
        <w:spacing w:line="0" w:lineRule="atLeast"/>
        <w:ind w:firstLineChars="400" w:firstLine="640"/>
        <w:rPr>
          <w:rFonts w:ascii="ＭＳ 明朝" w:hAnsi="ＭＳ 明朝"/>
          <w:color w:val="0070C0"/>
          <w:sz w:val="16"/>
          <w:szCs w:val="16"/>
        </w:rPr>
      </w:pPr>
      <w:r w:rsidRPr="001F1BF1">
        <w:rPr>
          <w:rFonts w:ascii="ＭＳ 明朝" w:hAnsi="ＭＳ 明朝" w:cs="ＭＳ Ｐゴシック" w:hint="eastAsia"/>
          <w:color w:val="0070C0"/>
          <w:kern w:val="0"/>
          <w:sz w:val="16"/>
          <w:szCs w:val="16"/>
        </w:rPr>
        <w:t>（混合骨材の場合は、混合後の粒度の基準値の記載が必要です。）</w:t>
      </w:r>
    </w:p>
    <w:p w14:paraId="2BD4CD0F" w14:textId="77777777" w:rsidR="00CB634D" w:rsidRPr="005B2644" w:rsidRDefault="00CB634D" w:rsidP="00DB384D">
      <w:pPr>
        <w:ind w:firstLineChars="100" w:firstLine="210"/>
        <w:rPr>
          <w:rFonts w:ascii="ＭＳ 明朝" w:hAnsi="ＭＳ 明朝"/>
        </w:rPr>
      </w:pPr>
    </w:p>
    <w:p w14:paraId="1DCB954A" w14:textId="77777777" w:rsidR="00564DA9" w:rsidRDefault="00207FBF" w:rsidP="00207FBF">
      <w:pPr>
        <w:rPr>
          <w:rFonts w:ascii="ＭＳ 明朝" w:hAnsi="ＭＳ 明朝"/>
          <w:b/>
          <w:bCs/>
        </w:rPr>
      </w:pPr>
      <w:r w:rsidRPr="00207FBF">
        <w:rPr>
          <w:rFonts w:ascii="ＭＳ 明朝" w:hAnsi="ＭＳ 明朝" w:hint="eastAsia"/>
          <w:b/>
          <w:bCs/>
        </w:rPr>
        <w:t>２．</w:t>
      </w:r>
      <w:r w:rsidR="0080122A">
        <w:rPr>
          <w:rFonts w:ascii="ＭＳ 明朝" w:hAnsi="ＭＳ 明朝" w:hint="eastAsia"/>
          <w:b/>
          <w:bCs/>
        </w:rPr>
        <w:t>３</w:t>
      </w:r>
      <w:r w:rsidR="00904906" w:rsidRPr="00207FBF">
        <w:rPr>
          <w:rFonts w:ascii="ＭＳ 明朝" w:hAnsi="ＭＳ 明朝" w:hint="eastAsia"/>
          <w:b/>
          <w:bCs/>
        </w:rPr>
        <w:t xml:space="preserve"> </w:t>
      </w:r>
      <w:r w:rsidR="00564DA9" w:rsidRPr="00207FBF">
        <w:rPr>
          <w:rFonts w:ascii="ＭＳ 明朝" w:hAnsi="ＭＳ 明朝" w:hint="eastAsia"/>
          <w:b/>
          <w:bCs/>
        </w:rPr>
        <w:t>練混ぜ水</w:t>
      </w:r>
    </w:p>
    <w:p w14:paraId="262AED62" w14:textId="77777777" w:rsidR="0080122A" w:rsidRPr="00A401E3" w:rsidRDefault="00A401E3" w:rsidP="00A401E3">
      <w:pPr>
        <w:ind w:firstLineChars="93" w:firstLine="195"/>
        <w:rPr>
          <w:rFonts w:ascii="ＭＳ 明朝" w:hAnsi="ＭＳ 明朝"/>
          <w:bCs/>
          <w:color w:val="FF0000"/>
          <w:szCs w:val="21"/>
        </w:rPr>
      </w:pPr>
      <w:r>
        <w:rPr>
          <w:rFonts w:ascii="ＭＳ 明朝" w:hAnsi="ＭＳ 明朝" w:hint="eastAsia"/>
          <w:bCs/>
          <w:color w:val="FF0000"/>
          <w:szCs w:val="21"/>
        </w:rPr>
        <w:t xml:space="preserve">　練混ぜ水には上水道水を使用するため、特に試験は行わない。</w:t>
      </w:r>
    </w:p>
    <w:p w14:paraId="57E1969A" w14:textId="77777777" w:rsidR="0080122A" w:rsidRDefault="0080122A" w:rsidP="0080122A">
      <w:pPr>
        <w:rPr>
          <w:rFonts w:ascii="ＭＳ 明朝" w:hAnsi="ＭＳ 明朝"/>
          <w:b/>
          <w:bCs/>
          <w:szCs w:val="21"/>
        </w:rPr>
      </w:pPr>
      <w:r>
        <w:rPr>
          <w:rFonts w:ascii="ＭＳ 明朝" w:hAnsi="ＭＳ 明朝" w:hint="eastAsia"/>
          <w:b/>
          <w:bCs/>
          <w:szCs w:val="21"/>
        </w:rPr>
        <w:t>２</w:t>
      </w:r>
      <w:r w:rsidRPr="00207FBF">
        <w:rPr>
          <w:rFonts w:ascii="ＭＳ 明朝" w:hAnsi="ＭＳ 明朝" w:hint="eastAsia"/>
          <w:b/>
          <w:bCs/>
          <w:szCs w:val="21"/>
        </w:rPr>
        <w:t>．</w:t>
      </w:r>
      <w:r>
        <w:rPr>
          <w:rFonts w:ascii="ＭＳ 明朝" w:hAnsi="ＭＳ 明朝" w:hint="eastAsia"/>
          <w:b/>
          <w:bCs/>
          <w:szCs w:val="21"/>
        </w:rPr>
        <w:t xml:space="preserve">４ </w:t>
      </w:r>
      <w:r w:rsidR="00355246">
        <w:rPr>
          <w:rFonts w:ascii="ＭＳ 明朝" w:hAnsi="ＭＳ 明朝" w:hint="eastAsia"/>
          <w:b/>
          <w:bCs/>
          <w:szCs w:val="21"/>
        </w:rPr>
        <w:t>添加材</w:t>
      </w:r>
    </w:p>
    <w:p w14:paraId="045B6F29" w14:textId="7A25DBB9" w:rsidR="0080122A" w:rsidRPr="00573A32" w:rsidRDefault="00573A32" w:rsidP="00207FBF">
      <w:pPr>
        <w:rPr>
          <w:rFonts w:ascii="ＭＳ 明朝" w:hAnsi="ＭＳ 明朝"/>
          <w:b/>
          <w:bCs/>
          <w:color w:val="FF0000"/>
          <w:szCs w:val="21"/>
        </w:rPr>
      </w:pPr>
      <w:r>
        <w:rPr>
          <w:rFonts w:ascii="ＭＳ 明朝" w:hAnsi="ＭＳ 明朝" w:hint="eastAsia"/>
          <w:b/>
          <w:bCs/>
          <w:szCs w:val="21"/>
        </w:rPr>
        <w:t xml:space="preserve">　</w:t>
      </w:r>
      <w:r>
        <w:rPr>
          <w:rFonts w:ascii="ＭＳ 明朝" w:hAnsi="ＭＳ 明朝" w:hint="eastAsia"/>
          <w:bCs/>
          <w:szCs w:val="21"/>
        </w:rPr>
        <w:t xml:space="preserve">　</w:t>
      </w:r>
      <w:r w:rsidRPr="00573A32">
        <w:rPr>
          <w:rFonts w:ascii="ＭＳ 明朝" w:hAnsi="ＭＳ 明朝" w:hint="eastAsia"/>
          <w:bCs/>
          <w:color w:val="FF0000"/>
          <w:szCs w:val="21"/>
        </w:rPr>
        <w:t>添加材の品質基準値を下記に示す。</w:t>
      </w:r>
      <w:r w:rsidRPr="00573A32">
        <w:rPr>
          <w:rFonts w:ascii="ＭＳ 明朝" w:hAnsi="ＭＳ 明朝" w:hint="eastAsia"/>
          <w:b/>
          <w:bCs/>
          <w:color w:val="FF0000"/>
          <w:szCs w:val="21"/>
        </w:rPr>
        <w:t xml:space="preserve">　</w:t>
      </w:r>
    </w:p>
    <w:p w14:paraId="42C429DF" w14:textId="77777777" w:rsidR="0080122A" w:rsidRDefault="0080122A" w:rsidP="0080122A">
      <w:pPr>
        <w:rPr>
          <w:rFonts w:ascii="ＭＳ 明朝" w:hAnsi="ＭＳ 明朝"/>
          <w:b/>
          <w:bCs/>
          <w:szCs w:val="21"/>
        </w:rPr>
      </w:pPr>
      <w:r>
        <w:rPr>
          <w:rFonts w:ascii="ＭＳ 明朝" w:hAnsi="ＭＳ 明朝" w:hint="eastAsia"/>
          <w:b/>
          <w:bCs/>
          <w:szCs w:val="21"/>
        </w:rPr>
        <w:t>２</w:t>
      </w:r>
      <w:r w:rsidRPr="00207FBF">
        <w:rPr>
          <w:rFonts w:ascii="ＭＳ 明朝" w:hAnsi="ＭＳ 明朝" w:hint="eastAsia"/>
          <w:b/>
          <w:bCs/>
          <w:szCs w:val="21"/>
        </w:rPr>
        <w:t>．</w:t>
      </w:r>
      <w:r>
        <w:rPr>
          <w:rFonts w:ascii="ＭＳ 明朝" w:hAnsi="ＭＳ 明朝" w:hint="eastAsia"/>
          <w:b/>
          <w:bCs/>
          <w:szCs w:val="21"/>
        </w:rPr>
        <w:t>５ 塩化物量</w:t>
      </w:r>
    </w:p>
    <w:p w14:paraId="2F4077A7" w14:textId="6E076BC8" w:rsidR="004151D4" w:rsidRPr="00573A32" w:rsidRDefault="0080122A" w:rsidP="00207FBF">
      <w:pPr>
        <w:rPr>
          <w:rFonts w:asciiTheme="minorEastAsia" w:eastAsiaTheme="minorEastAsia" w:hAnsiTheme="minorEastAsia"/>
          <w:szCs w:val="21"/>
        </w:rPr>
      </w:pPr>
      <w:r>
        <w:rPr>
          <w:rFonts w:ascii="ＭＳ 明朝" w:hAnsi="ＭＳ 明朝" w:hint="eastAsia"/>
          <w:b/>
          <w:bCs/>
          <w:szCs w:val="21"/>
        </w:rPr>
        <w:t xml:space="preserve">　</w:t>
      </w:r>
      <w:r w:rsidRPr="00573A32">
        <w:rPr>
          <w:rFonts w:asciiTheme="minorEastAsia" w:eastAsiaTheme="minorEastAsia" w:hAnsiTheme="minorEastAsia" w:hint="eastAsia"/>
          <w:b/>
          <w:bCs/>
          <w:szCs w:val="21"/>
        </w:rPr>
        <w:t xml:space="preserve">　</w:t>
      </w:r>
      <w:r w:rsidRPr="00573A32">
        <w:rPr>
          <w:rFonts w:asciiTheme="minorEastAsia" w:eastAsiaTheme="minorEastAsia" w:hAnsiTheme="minorEastAsia" w:hint="eastAsia"/>
          <w:color w:val="FF0000"/>
          <w:szCs w:val="21"/>
        </w:rPr>
        <w:t>0.3</w:t>
      </w:r>
      <w:r w:rsidR="00F866A4" w:rsidRPr="00573A32">
        <w:rPr>
          <w:rFonts w:asciiTheme="minorEastAsia" w:eastAsiaTheme="minorEastAsia" w:hAnsiTheme="minorEastAsia" w:hint="eastAsia"/>
          <w:color w:val="FF0000"/>
          <w:szCs w:val="21"/>
        </w:rPr>
        <w:t>kg/㎥</w:t>
      </w:r>
      <w:r w:rsidRPr="00573A32">
        <w:rPr>
          <w:rFonts w:asciiTheme="minorEastAsia" w:eastAsiaTheme="minorEastAsia" w:hAnsiTheme="minorEastAsia" w:hint="eastAsia"/>
          <w:color w:val="FF0000"/>
          <w:szCs w:val="21"/>
        </w:rPr>
        <w:t>以下とする。</w:t>
      </w:r>
    </w:p>
    <w:p w14:paraId="573B0879" w14:textId="77777777" w:rsidR="00207FBF" w:rsidRDefault="00207FBF" w:rsidP="00207FBF">
      <w:pPr>
        <w:rPr>
          <w:rFonts w:ascii="ＭＳ 明朝" w:hAnsi="ＭＳ 明朝"/>
          <w:b/>
          <w:bCs/>
          <w:szCs w:val="21"/>
        </w:rPr>
      </w:pPr>
      <w:r w:rsidRPr="00207FBF">
        <w:rPr>
          <w:rFonts w:ascii="ＭＳ 明朝" w:hAnsi="ＭＳ 明朝" w:hint="eastAsia"/>
          <w:b/>
          <w:bCs/>
          <w:szCs w:val="21"/>
        </w:rPr>
        <w:t>３．圧縮強度の基準値</w:t>
      </w:r>
    </w:p>
    <w:p w14:paraId="0EC0FCC0" w14:textId="77777777" w:rsidR="00207FBF" w:rsidRPr="005E22BA" w:rsidRDefault="00207FBF" w:rsidP="00207FBF">
      <w:pPr>
        <w:rPr>
          <w:rFonts w:ascii="ＭＳ 明朝" w:hAnsi="ＭＳ 明朝"/>
          <w:bCs/>
          <w:color w:val="FF0000"/>
          <w:szCs w:val="21"/>
        </w:rPr>
      </w:pPr>
      <w:r w:rsidRPr="001F0DC6">
        <w:rPr>
          <w:rFonts w:ascii="ＭＳ 明朝" w:hAnsi="ＭＳ 明朝" w:hint="eastAsia"/>
          <w:bCs/>
          <w:szCs w:val="21"/>
        </w:rPr>
        <w:t xml:space="preserve">　</w:t>
      </w:r>
      <w:r w:rsidR="001B0281">
        <w:rPr>
          <w:rFonts w:ascii="ＭＳ 明朝" w:hAnsi="ＭＳ 明朝" w:hint="eastAsia"/>
          <w:bCs/>
          <w:szCs w:val="21"/>
        </w:rPr>
        <w:t xml:space="preserve">　</w:t>
      </w:r>
      <w:r w:rsidR="001F0DC6" w:rsidRPr="005E22BA">
        <w:rPr>
          <w:rFonts w:ascii="ＭＳ 明朝" w:hAnsi="ＭＳ 明朝" w:hint="eastAsia"/>
          <w:bCs/>
          <w:color w:val="FF0000"/>
          <w:szCs w:val="21"/>
        </w:rPr>
        <w:t>高強度コンクリートの圧縮強度の基準値は、設計基準強度とする。</w:t>
      </w:r>
    </w:p>
    <w:p w14:paraId="1CAD0FB8" w14:textId="77777777" w:rsidR="001F0DC6" w:rsidRPr="005E22BA" w:rsidRDefault="001F0DC6" w:rsidP="00207FBF">
      <w:pPr>
        <w:rPr>
          <w:rFonts w:ascii="ＭＳ 明朝" w:hAnsi="ＭＳ 明朝"/>
          <w:bCs/>
          <w:color w:val="FF0000"/>
          <w:szCs w:val="21"/>
        </w:rPr>
      </w:pPr>
    </w:p>
    <w:p w14:paraId="3640C1A3" w14:textId="77777777" w:rsidR="001F0DC6" w:rsidRDefault="001F0DC6" w:rsidP="00207FBF">
      <w:pPr>
        <w:rPr>
          <w:rFonts w:ascii="ＭＳ 明朝" w:hAnsi="ＭＳ 明朝"/>
          <w:b/>
          <w:bCs/>
          <w:szCs w:val="21"/>
        </w:rPr>
      </w:pPr>
      <w:r w:rsidRPr="001F0DC6">
        <w:rPr>
          <w:rFonts w:ascii="ＭＳ 明朝" w:hAnsi="ＭＳ 明朝" w:hint="eastAsia"/>
          <w:b/>
          <w:bCs/>
          <w:szCs w:val="21"/>
        </w:rPr>
        <w:t>４．管理強度</w:t>
      </w:r>
    </w:p>
    <w:p w14:paraId="6D51621A" w14:textId="77777777" w:rsidR="001F0DC6" w:rsidRPr="0011677D" w:rsidRDefault="001F0DC6" w:rsidP="001B0281">
      <w:pPr>
        <w:ind w:left="211" w:hangingChars="100" w:hanging="211"/>
        <w:rPr>
          <w:rFonts w:ascii="ＭＳ 明朝" w:hAnsi="ＭＳ 明朝"/>
          <w:bCs/>
          <w:color w:val="FF0000"/>
          <w:szCs w:val="21"/>
        </w:rPr>
      </w:pPr>
      <w:r>
        <w:rPr>
          <w:rFonts w:ascii="ＭＳ 明朝" w:hAnsi="ＭＳ 明朝" w:hint="eastAsia"/>
          <w:b/>
          <w:bCs/>
          <w:szCs w:val="21"/>
        </w:rPr>
        <w:t xml:space="preserve">　</w:t>
      </w:r>
      <w:r w:rsidR="001B0281">
        <w:rPr>
          <w:rFonts w:ascii="ＭＳ 明朝" w:hAnsi="ＭＳ 明朝" w:hint="eastAsia"/>
          <w:b/>
          <w:bCs/>
          <w:szCs w:val="21"/>
        </w:rPr>
        <w:t xml:space="preserve">　</w:t>
      </w:r>
      <w:r w:rsidRPr="0011677D">
        <w:rPr>
          <w:rFonts w:ascii="ＭＳ 明朝" w:hAnsi="ＭＳ 明朝" w:hint="eastAsia"/>
          <w:bCs/>
          <w:color w:val="FF0000"/>
          <w:szCs w:val="21"/>
        </w:rPr>
        <w:t>高強度コンクリートの管理強度は、設計基準強度との関係において、安全上必要なコンクリート強度とし、圧縮基準強度の基準値に対応させて定める。</w:t>
      </w:r>
    </w:p>
    <w:p w14:paraId="662D821E" w14:textId="77777777" w:rsidR="00207FBF" w:rsidRPr="0011677D" w:rsidRDefault="00207FBF" w:rsidP="001B0281">
      <w:pPr>
        <w:ind w:firstLineChars="200" w:firstLine="420"/>
        <w:rPr>
          <w:rFonts w:hAnsi="ＭＳ 明朝"/>
          <w:color w:val="FF0000"/>
        </w:rPr>
      </w:pPr>
      <w:r w:rsidRPr="0011677D">
        <w:rPr>
          <w:rFonts w:hAnsi="ＭＳ 明朝"/>
          <w:color w:val="FF0000"/>
        </w:rPr>
        <w:t>高強度コンクリートの</w:t>
      </w:r>
      <w:r w:rsidR="001B0281" w:rsidRPr="0011677D">
        <w:rPr>
          <w:rFonts w:hAnsi="ＭＳ 明朝" w:hint="eastAsia"/>
          <w:color w:val="FF0000"/>
        </w:rPr>
        <w:t>管理</w:t>
      </w:r>
      <w:r w:rsidRPr="0011677D">
        <w:rPr>
          <w:rFonts w:hAnsi="ＭＳ 明朝"/>
          <w:color w:val="FF0000"/>
        </w:rPr>
        <w:t>強度は、</w:t>
      </w:r>
      <w:r w:rsidRPr="0011677D">
        <w:rPr>
          <w:rFonts w:hAnsi="ＭＳ 明朝" w:hint="eastAsia"/>
          <w:color w:val="FF0000"/>
        </w:rPr>
        <w:t>JIS A 1</w:t>
      </w:r>
      <w:r w:rsidRPr="0011677D">
        <w:rPr>
          <w:rFonts w:hAnsi="ＭＳ 明朝"/>
          <w:color w:val="FF0000"/>
        </w:rPr>
        <w:t>108</w:t>
      </w:r>
      <w:r w:rsidRPr="0011677D">
        <w:rPr>
          <w:rFonts w:hAnsi="ＭＳ 明朝" w:hint="eastAsia"/>
          <w:color w:val="FF0000"/>
        </w:rPr>
        <w:t>、</w:t>
      </w:r>
      <w:r w:rsidRPr="0011677D">
        <w:rPr>
          <w:rFonts w:hAnsi="ＭＳ 明朝" w:hint="eastAsia"/>
          <w:color w:val="FF0000"/>
        </w:rPr>
        <w:t>JIS A 1132</w:t>
      </w:r>
      <w:r w:rsidRPr="0011677D">
        <w:rPr>
          <w:rFonts w:hAnsi="ＭＳ 明朝" w:hint="eastAsia"/>
          <w:color w:val="FF0000"/>
        </w:rPr>
        <w:t>に</w:t>
      </w:r>
      <w:r w:rsidR="001B0281" w:rsidRPr="0011677D">
        <w:rPr>
          <w:rFonts w:hAnsi="ＭＳ 明朝" w:hint="eastAsia"/>
          <w:color w:val="FF0000"/>
        </w:rPr>
        <w:t>規定する強度</w:t>
      </w:r>
      <w:r w:rsidRPr="0011677D">
        <w:rPr>
          <w:rFonts w:hAnsi="ＭＳ 明朝" w:hint="eastAsia"/>
          <w:color w:val="FF0000"/>
        </w:rPr>
        <w:t>試験</w:t>
      </w:r>
      <w:r w:rsidR="001B0281" w:rsidRPr="0011677D">
        <w:rPr>
          <w:rFonts w:hAnsi="ＭＳ 明朝" w:hint="eastAsia"/>
          <w:color w:val="FF0000"/>
        </w:rPr>
        <w:t>を行った場合、</w:t>
      </w:r>
    </w:p>
    <w:p w14:paraId="7AE5B0B5" w14:textId="77777777" w:rsidR="001B0281" w:rsidRPr="0011677D" w:rsidRDefault="001B0281" w:rsidP="001B0281">
      <w:pPr>
        <w:ind w:firstLineChars="100" w:firstLine="210"/>
        <w:rPr>
          <w:rFonts w:hAnsi="ＭＳ 明朝"/>
          <w:color w:val="FF0000"/>
        </w:rPr>
      </w:pPr>
      <w:r w:rsidRPr="0011677D">
        <w:rPr>
          <w:rFonts w:hAnsi="ＭＳ 明朝" w:hint="eastAsia"/>
          <w:color w:val="FF0000"/>
        </w:rPr>
        <w:t>次の基準を満足するものとする。</w:t>
      </w:r>
    </w:p>
    <w:p w14:paraId="58B8FA9A" w14:textId="77777777" w:rsidR="00824831" w:rsidRPr="00415F04" w:rsidRDefault="00824831" w:rsidP="001B0281">
      <w:pPr>
        <w:ind w:firstLineChars="100" w:firstLine="210"/>
        <w:rPr>
          <w:rFonts w:hAnsi="ＭＳ 明朝"/>
          <w:b/>
          <w:bCs/>
          <w:color w:val="FF0000"/>
        </w:rPr>
      </w:pPr>
      <w:r w:rsidRPr="0011677D">
        <w:rPr>
          <w:rFonts w:hAnsi="ＭＳ 明朝" w:hint="eastAsia"/>
          <w:color w:val="FF0000"/>
        </w:rPr>
        <w:t xml:space="preserve">　　</w:t>
      </w:r>
      <w:r w:rsidRPr="0011677D">
        <w:rPr>
          <w:rFonts w:hAnsi="ＭＳ 明朝" w:hint="eastAsia"/>
          <w:color w:val="FF0000"/>
        </w:rPr>
        <w:t>(</w:t>
      </w:r>
      <w:r w:rsidR="00FC2648" w:rsidRPr="0011677D">
        <w:rPr>
          <w:rFonts w:hAnsi="ＭＳ 明朝" w:hint="eastAsia"/>
          <w:color w:val="FF0000"/>
        </w:rPr>
        <w:t>ａ</w:t>
      </w:r>
      <w:r w:rsidRPr="0011677D">
        <w:rPr>
          <w:rFonts w:hAnsi="ＭＳ 明朝" w:hint="eastAsia"/>
          <w:color w:val="FF0000"/>
        </w:rPr>
        <w:t>)</w:t>
      </w:r>
      <w:r w:rsidRPr="0011677D">
        <w:rPr>
          <w:rFonts w:hAnsi="ＭＳ 明朝" w:hint="eastAsia"/>
          <w:color w:val="FF0000"/>
        </w:rPr>
        <w:t xml:space="preserve">　１回の試験結果は、管理強度の</w:t>
      </w:r>
      <w:r w:rsidRPr="0011677D">
        <w:rPr>
          <w:rFonts w:hAnsi="ＭＳ 明朝" w:hint="eastAsia"/>
          <w:color w:val="FF0000"/>
        </w:rPr>
        <w:t>90%</w:t>
      </w:r>
      <w:r w:rsidRPr="0011677D">
        <w:rPr>
          <w:rFonts w:hAnsi="ＭＳ 明朝" w:hint="eastAsia"/>
          <w:color w:val="FF0000"/>
        </w:rPr>
        <w:t>以上</w:t>
      </w:r>
    </w:p>
    <w:p w14:paraId="4B72C0AF" w14:textId="77777777" w:rsidR="00824831" w:rsidRPr="0011677D" w:rsidRDefault="00824831" w:rsidP="001B0281">
      <w:pPr>
        <w:ind w:firstLineChars="100" w:firstLine="210"/>
        <w:rPr>
          <w:rFonts w:hAnsi="ＭＳ 明朝"/>
          <w:color w:val="FF0000"/>
        </w:rPr>
      </w:pPr>
      <w:r w:rsidRPr="0011677D">
        <w:rPr>
          <w:rFonts w:hAnsi="ＭＳ 明朝" w:hint="eastAsia"/>
          <w:color w:val="FF0000"/>
        </w:rPr>
        <w:t xml:space="preserve">　　</w:t>
      </w:r>
      <w:r w:rsidRPr="0011677D">
        <w:rPr>
          <w:rFonts w:hAnsi="ＭＳ 明朝" w:hint="eastAsia"/>
          <w:color w:val="FF0000"/>
        </w:rPr>
        <w:t>(</w:t>
      </w:r>
      <w:r w:rsidR="00FC2648" w:rsidRPr="0011677D">
        <w:rPr>
          <w:rFonts w:hAnsi="ＭＳ 明朝" w:hint="eastAsia"/>
          <w:color w:val="FF0000"/>
        </w:rPr>
        <w:t>ｂ</w:t>
      </w:r>
      <w:r w:rsidRPr="0011677D">
        <w:rPr>
          <w:rFonts w:hAnsi="ＭＳ 明朝" w:hint="eastAsia"/>
          <w:color w:val="FF0000"/>
        </w:rPr>
        <w:t>)</w:t>
      </w:r>
      <w:r w:rsidR="00FC2648" w:rsidRPr="0011677D">
        <w:rPr>
          <w:rFonts w:hAnsi="ＭＳ 明朝" w:hint="eastAsia"/>
          <w:color w:val="FF0000"/>
        </w:rPr>
        <w:t xml:space="preserve">　</w:t>
      </w:r>
      <w:r w:rsidR="00FC2648" w:rsidRPr="0011677D">
        <w:rPr>
          <w:rFonts w:hAnsi="ＭＳ 明朝" w:hint="eastAsia"/>
          <w:color w:val="FF0000"/>
        </w:rPr>
        <w:t>3</w:t>
      </w:r>
      <w:r w:rsidR="00FC2648" w:rsidRPr="0011677D">
        <w:rPr>
          <w:rFonts w:hAnsi="ＭＳ 明朝" w:hint="eastAsia"/>
          <w:color w:val="FF0000"/>
        </w:rPr>
        <w:t>回の試験結果の平均値は、管理強度以上</w:t>
      </w:r>
    </w:p>
    <w:p w14:paraId="0C56D225" w14:textId="77777777" w:rsidR="00A56B4F" w:rsidRPr="0011677D" w:rsidRDefault="00FC2648" w:rsidP="00FC2648">
      <w:pPr>
        <w:ind w:leftChars="100" w:left="210"/>
        <w:rPr>
          <w:rFonts w:hAnsi="ＭＳ 明朝"/>
          <w:color w:val="FF0000"/>
        </w:rPr>
      </w:pPr>
      <w:r w:rsidRPr="0011677D">
        <w:rPr>
          <w:rFonts w:hAnsi="ＭＳ 明朝" w:hint="eastAsia"/>
          <w:color w:val="FF0000"/>
        </w:rPr>
        <w:t xml:space="preserve">　試験は、原則として、管理強度毎、打込み日毎、打込み工区毎及び</w:t>
      </w:r>
      <w:r w:rsidRPr="0011677D">
        <w:rPr>
          <w:rFonts w:hAnsi="ＭＳ 明朝" w:hint="eastAsia"/>
          <w:color w:val="FF0000"/>
        </w:rPr>
        <w:t>300</w:t>
      </w:r>
      <w:r w:rsidRPr="0011677D">
        <w:rPr>
          <w:rFonts w:hAnsi="ＭＳ 明朝" w:hint="eastAsia"/>
          <w:color w:val="FF0000"/>
        </w:rPr>
        <w:t>㎥以内毎に</w:t>
      </w:r>
      <w:r w:rsidRPr="0011677D">
        <w:rPr>
          <w:rFonts w:hAnsi="ＭＳ 明朝" w:hint="eastAsia"/>
          <w:color w:val="FF0000"/>
        </w:rPr>
        <w:t>1</w:t>
      </w:r>
      <w:r w:rsidRPr="0011677D">
        <w:rPr>
          <w:rFonts w:hAnsi="ＭＳ 明朝" w:hint="eastAsia"/>
          <w:color w:val="FF0000"/>
        </w:rPr>
        <w:t>検査ロットを構成する。</w:t>
      </w:r>
    </w:p>
    <w:p w14:paraId="79C87D60" w14:textId="77777777" w:rsidR="00FC2648" w:rsidRPr="0011677D" w:rsidRDefault="00A56B4F" w:rsidP="00FC2648">
      <w:pPr>
        <w:ind w:leftChars="100" w:left="210"/>
        <w:rPr>
          <w:rFonts w:hAnsi="ＭＳ 明朝"/>
          <w:color w:val="FF0000"/>
        </w:rPr>
      </w:pPr>
      <w:r w:rsidRPr="0011677D">
        <w:rPr>
          <w:rFonts w:hAnsi="ＭＳ 明朝" w:hint="eastAsia"/>
          <w:color w:val="FF0000"/>
        </w:rPr>
        <w:t xml:space="preserve">　</w:t>
      </w:r>
      <w:r w:rsidR="00FC2648" w:rsidRPr="0011677D">
        <w:rPr>
          <w:rFonts w:hAnsi="ＭＳ 明朝" w:hint="eastAsia"/>
          <w:color w:val="FF0000"/>
        </w:rPr>
        <w:t>1</w:t>
      </w:r>
      <w:r w:rsidR="00FC2648" w:rsidRPr="0011677D">
        <w:rPr>
          <w:rFonts w:hAnsi="ＭＳ 明朝" w:hint="eastAsia"/>
          <w:color w:val="FF0000"/>
        </w:rPr>
        <w:t>検査ロットにおける試験回数は</w:t>
      </w:r>
      <w:r w:rsidR="00FC2648" w:rsidRPr="0011677D">
        <w:rPr>
          <w:rFonts w:hAnsi="ＭＳ 明朝" w:hint="eastAsia"/>
          <w:color w:val="FF0000"/>
        </w:rPr>
        <w:t>3</w:t>
      </w:r>
      <w:r w:rsidR="00FC2648" w:rsidRPr="0011677D">
        <w:rPr>
          <w:rFonts w:hAnsi="ＭＳ 明朝" w:hint="eastAsia"/>
          <w:color w:val="FF0000"/>
        </w:rPr>
        <w:t>回とし、</w:t>
      </w:r>
      <w:r w:rsidR="00FC2648" w:rsidRPr="0011677D">
        <w:rPr>
          <w:rFonts w:hAnsi="ＭＳ 明朝" w:hint="eastAsia"/>
          <w:color w:val="FF0000"/>
        </w:rPr>
        <w:t>1</w:t>
      </w:r>
      <w:r w:rsidR="00FC2648" w:rsidRPr="0011677D">
        <w:rPr>
          <w:rFonts w:hAnsi="ＭＳ 明朝" w:hint="eastAsia"/>
          <w:color w:val="FF0000"/>
        </w:rPr>
        <w:t>回の試験は</w:t>
      </w:r>
      <w:r w:rsidR="003126B4">
        <w:rPr>
          <w:rFonts w:hAnsi="ＭＳ 明朝" w:hint="eastAsia"/>
          <w:color w:val="FF0000"/>
        </w:rPr>
        <w:t>1</w:t>
      </w:r>
      <w:r w:rsidR="00FC2648" w:rsidRPr="0011677D">
        <w:rPr>
          <w:rFonts w:hAnsi="ＭＳ 明朝" w:hint="eastAsia"/>
          <w:color w:val="FF0000"/>
        </w:rPr>
        <w:t>00</w:t>
      </w:r>
      <w:r w:rsidR="00FC2648" w:rsidRPr="0011677D">
        <w:rPr>
          <w:rFonts w:hAnsi="ＭＳ 明朝" w:hint="eastAsia"/>
          <w:color w:val="FF0000"/>
        </w:rPr>
        <w:t>㎥以内で、かつ</w:t>
      </w:r>
      <w:r w:rsidRPr="0011677D">
        <w:rPr>
          <w:rFonts w:hAnsi="ＭＳ 明朝" w:hint="eastAsia"/>
          <w:color w:val="FF0000"/>
        </w:rPr>
        <w:t>、</w:t>
      </w:r>
      <w:r w:rsidR="00FC2648" w:rsidRPr="0011677D">
        <w:rPr>
          <w:rFonts w:hAnsi="ＭＳ 明朝" w:hint="eastAsia"/>
          <w:color w:val="FF0000"/>
        </w:rPr>
        <w:t>適切な間隔をあけて行う。</w:t>
      </w:r>
      <w:r w:rsidR="00FC2648" w:rsidRPr="0011677D">
        <w:rPr>
          <w:rFonts w:hAnsi="ＭＳ 明朝" w:hint="eastAsia"/>
          <w:color w:val="FF0000"/>
        </w:rPr>
        <w:t>1</w:t>
      </w:r>
      <w:r w:rsidR="00FC2648" w:rsidRPr="0011677D">
        <w:rPr>
          <w:rFonts w:hAnsi="ＭＳ 明朝" w:hint="eastAsia"/>
          <w:color w:val="FF0000"/>
        </w:rPr>
        <w:t>回の試験は、任意の</w:t>
      </w:r>
      <w:r w:rsidR="00FC2648" w:rsidRPr="0011677D">
        <w:rPr>
          <w:rFonts w:hAnsi="ＭＳ 明朝" w:hint="eastAsia"/>
          <w:color w:val="FF0000"/>
        </w:rPr>
        <w:t>1</w:t>
      </w:r>
      <w:r w:rsidR="00FC2648" w:rsidRPr="0011677D">
        <w:rPr>
          <w:rFonts w:hAnsi="ＭＳ 明朝" w:hint="eastAsia"/>
          <w:color w:val="FF0000"/>
        </w:rPr>
        <w:t>台の運搬車から採取した</w:t>
      </w:r>
      <w:r w:rsidR="00FC2648" w:rsidRPr="0011677D">
        <w:rPr>
          <w:rFonts w:hAnsi="ＭＳ 明朝" w:hint="eastAsia"/>
          <w:color w:val="FF0000"/>
        </w:rPr>
        <w:t>3</w:t>
      </w:r>
      <w:r w:rsidR="00FC2648" w:rsidRPr="0011677D">
        <w:rPr>
          <w:rFonts w:hAnsi="ＭＳ 明朝" w:hint="eastAsia"/>
          <w:color w:val="FF0000"/>
        </w:rPr>
        <w:t>個の供試体で行う。</w:t>
      </w:r>
    </w:p>
    <w:p w14:paraId="1B7EC4F6" w14:textId="75619AF1" w:rsidR="00FC2648" w:rsidRPr="0011677D" w:rsidRDefault="00FC2648" w:rsidP="00FC2648">
      <w:pPr>
        <w:ind w:leftChars="100" w:left="210"/>
        <w:rPr>
          <w:rFonts w:hAnsi="ＭＳ 明朝"/>
          <w:color w:val="FF0000"/>
        </w:rPr>
      </w:pPr>
      <w:r w:rsidRPr="0011677D">
        <w:rPr>
          <w:rFonts w:hAnsi="ＭＳ 明朝" w:hint="eastAsia"/>
          <w:color w:val="FF0000"/>
        </w:rPr>
        <w:t xml:space="preserve">　ただし、</w:t>
      </w:r>
      <w:r w:rsidRPr="0011677D">
        <w:rPr>
          <w:rFonts w:hAnsi="ＭＳ 明朝" w:hint="eastAsia"/>
          <w:color w:val="FF0000"/>
        </w:rPr>
        <w:t>1</w:t>
      </w:r>
      <w:r w:rsidRPr="0011677D">
        <w:rPr>
          <w:rFonts w:hAnsi="ＭＳ 明朝" w:hint="eastAsia"/>
          <w:color w:val="FF0000"/>
        </w:rPr>
        <w:t>日の打込み量が</w:t>
      </w:r>
      <w:r w:rsidRPr="0011677D">
        <w:rPr>
          <w:rFonts w:hAnsi="ＭＳ 明朝" w:hint="eastAsia"/>
          <w:color w:val="FF0000"/>
        </w:rPr>
        <w:t>30</w:t>
      </w:r>
      <w:r w:rsidRPr="0011677D">
        <w:rPr>
          <w:rFonts w:hAnsi="ＭＳ 明朝" w:hint="eastAsia"/>
          <w:color w:val="FF0000"/>
        </w:rPr>
        <w:t>㎥未満の場合は、</w:t>
      </w:r>
      <w:r w:rsidR="00355246" w:rsidRPr="000B1FCC">
        <w:rPr>
          <w:rFonts w:hAnsi="ＭＳ 明朝" w:hint="eastAsia"/>
          <w:color w:val="0070C0"/>
        </w:rPr>
        <w:t>施工者と協議の上で</w:t>
      </w:r>
      <w:r w:rsidR="00DC4E57" w:rsidRPr="000B1FCC">
        <w:rPr>
          <w:rFonts w:hAnsi="ＭＳ 明朝" w:hint="eastAsia"/>
          <w:color w:val="0070C0"/>
          <w:sz w:val="18"/>
          <w:szCs w:val="18"/>
        </w:rPr>
        <w:t>（</w:t>
      </w:r>
      <w:r w:rsidR="00DC4E57" w:rsidRPr="00415F04">
        <w:rPr>
          <w:rFonts w:hAnsi="ＭＳ 明朝" w:hint="eastAsia"/>
          <w:color w:val="0000FF"/>
          <w:sz w:val="18"/>
          <w:szCs w:val="18"/>
        </w:rPr>
        <w:t>工場単独の場合のみ</w:t>
      </w:r>
      <w:r w:rsidR="00350CFC" w:rsidRPr="00415F04">
        <w:rPr>
          <w:rFonts w:hAnsi="ＭＳ 明朝" w:hint="eastAsia"/>
          <w:color w:val="0000FF"/>
          <w:sz w:val="18"/>
          <w:szCs w:val="18"/>
        </w:rPr>
        <w:t>記載</w:t>
      </w:r>
      <w:r w:rsidR="00DC4E57" w:rsidRPr="00415F04">
        <w:rPr>
          <w:rFonts w:hAnsi="ＭＳ 明朝" w:hint="eastAsia"/>
          <w:color w:val="0000FF"/>
          <w:sz w:val="18"/>
          <w:szCs w:val="18"/>
        </w:rPr>
        <w:t>）</w:t>
      </w:r>
      <w:r w:rsidR="00355246">
        <w:rPr>
          <w:rFonts w:hAnsi="ＭＳ 明朝" w:hint="eastAsia"/>
          <w:color w:val="FF0000"/>
        </w:rPr>
        <w:t>、</w:t>
      </w:r>
      <w:r w:rsidRPr="0011677D">
        <w:rPr>
          <w:rFonts w:hAnsi="ＭＳ 明朝" w:hint="eastAsia"/>
          <w:color w:val="FF0000"/>
        </w:rPr>
        <w:t>1</w:t>
      </w:r>
      <w:r w:rsidRPr="0011677D">
        <w:rPr>
          <w:rFonts w:hAnsi="ＭＳ 明朝" w:hint="eastAsia"/>
          <w:color w:val="FF0000"/>
        </w:rPr>
        <w:t>回の試験で</w:t>
      </w:r>
      <w:r w:rsidRPr="0011677D">
        <w:rPr>
          <w:rFonts w:hAnsi="ＭＳ 明朝" w:hint="eastAsia"/>
          <w:color w:val="FF0000"/>
        </w:rPr>
        <w:t>1</w:t>
      </w:r>
      <w:r w:rsidRPr="0011677D">
        <w:rPr>
          <w:rFonts w:hAnsi="ＭＳ 明朝" w:hint="eastAsia"/>
          <w:color w:val="FF0000"/>
        </w:rPr>
        <w:t>検査ロットを構成し、</w:t>
      </w:r>
      <w:r w:rsidRPr="0011677D">
        <w:rPr>
          <w:rFonts w:hAnsi="ＭＳ 明朝" w:hint="eastAsia"/>
          <w:color w:val="FF0000"/>
        </w:rPr>
        <w:t>1</w:t>
      </w:r>
      <w:r w:rsidRPr="0011677D">
        <w:rPr>
          <w:rFonts w:hAnsi="ＭＳ 明朝" w:hint="eastAsia"/>
          <w:color w:val="FF0000"/>
        </w:rPr>
        <w:t>回の試験結果が管理強度以上で合格と</w:t>
      </w:r>
      <w:r w:rsidR="007A1C72" w:rsidRPr="0011677D">
        <w:rPr>
          <w:rFonts w:hAnsi="ＭＳ 明朝" w:hint="eastAsia"/>
          <w:color w:val="FF0000"/>
        </w:rPr>
        <w:t>判定</w:t>
      </w:r>
      <w:r w:rsidRPr="0011677D">
        <w:rPr>
          <w:rFonts w:hAnsi="ＭＳ 明朝" w:hint="eastAsia"/>
          <w:color w:val="FF0000"/>
        </w:rPr>
        <w:t>することが</w:t>
      </w:r>
      <w:r w:rsidR="007A1C72" w:rsidRPr="0011677D">
        <w:rPr>
          <w:rFonts w:hAnsi="ＭＳ 明朝" w:hint="eastAsia"/>
          <w:color w:val="FF0000"/>
        </w:rPr>
        <w:t>出来る</w:t>
      </w:r>
      <w:r w:rsidRPr="0011677D">
        <w:rPr>
          <w:rFonts w:hAnsi="ＭＳ 明朝" w:hint="eastAsia"/>
          <w:color w:val="FF0000"/>
        </w:rPr>
        <w:t>。</w:t>
      </w:r>
    </w:p>
    <w:p w14:paraId="6956D939" w14:textId="77777777" w:rsidR="00FC2648" w:rsidRPr="005B2644" w:rsidRDefault="00FC2648" w:rsidP="00FC2648">
      <w:pPr>
        <w:ind w:leftChars="100" w:left="210"/>
      </w:pPr>
      <w:r>
        <w:rPr>
          <w:rFonts w:hAnsi="ＭＳ 明朝" w:hint="eastAsia"/>
        </w:rPr>
        <w:lastRenderedPageBreak/>
        <w:t xml:space="preserve">　</w:t>
      </w:r>
    </w:p>
    <w:p w14:paraId="43D840F7" w14:textId="77777777" w:rsidR="00207FBF" w:rsidRDefault="0040375D" w:rsidP="000A778A">
      <w:pPr>
        <w:rPr>
          <w:b/>
        </w:rPr>
      </w:pPr>
      <w:r>
        <w:rPr>
          <w:rFonts w:hint="eastAsia"/>
          <w:b/>
        </w:rPr>
        <w:t>５．圧縮強度の基準値、</w:t>
      </w:r>
      <w:r w:rsidR="000A778A" w:rsidRPr="000A778A">
        <w:rPr>
          <w:rFonts w:hint="eastAsia"/>
          <w:b/>
        </w:rPr>
        <w:t>管理強度の関係</w:t>
      </w:r>
    </w:p>
    <w:p w14:paraId="5A4114BA" w14:textId="772A9333" w:rsidR="0011677D" w:rsidRDefault="000A778A" w:rsidP="0011677D">
      <w:pPr>
        <w:jc w:val="left"/>
        <w:rPr>
          <w:rFonts w:ascii="ＭＳ 明朝" w:hAnsi="ＭＳ 明朝"/>
          <w:color w:val="FF0000"/>
        </w:rPr>
      </w:pPr>
      <w:r>
        <w:rPr>
          <w:rFonts w:ascii="ＭＳ 明朝" w:hAnsi="ＭＳ 明朝" w:hint="eastAsia"/>
        </w:rPr>
        <w:t xml:space="preserve">　　</w:t>
      </w:r>
      <w:r w:rsidR="0011677D" w:rsidRPr="0011677D">
        <w:rPr>
          <w:rFonts w:ascii="ＭＳ 明朝" w:hAnsi="ＭＳ 明朝" w:hint="eastAsia"/>
          <w:color w:val="FF0000"/>
        </w:rPr>
        <w:t>圧縮強度の基準値と管理強度の関係は以下による。</w:t>
      </w:r>
    </w:p>
    <w:p w14:paraId="375E0E94" w14:textId="77777777" w:rsidR="00355272" w:rsidRPr="0011677D" w:rsidRDefault="00355272" w:rsidP="0011677D">
      <w:pPr>
        <w:jc w:val="left"/>
        <w:rPr>
          <w:rFonts w:ascii="ＭＳ 明朝" w:hAnsi="ＭＳ 明朝"/>
          <w:color w:val="FF0000"/>
        </w:rPr>
      </w:pPr>
    </w:p>
    <w:p w14:paraId="0DC50AFA" w14:textId="77777777" w:rsidR="0011677D" w:rsidRPr="0011677D" w:rsidRDefault="0011677D" w:rsidP="0011677D">
      <w:pPr>
        <w:jc w:val="left"/>
        <w:rPr>
          <w:rFonts w:ascii="ＭＳ 明朝" w:hAnsi="ＭＳ 明朝"/>
          <w:color w:val="FF0000"/>
        </w:rPr>
      </w:pPr>
      <w:r w:rsidRPr="0011677D">
        <w:rPr>
          <w:rFonts w:ascii="ＭＳ 明朝" w:hAnsi="ＭＳ 明朝" w:hint="eastAsia"/>
          <w:color w:val="FF0000"/>
        </w:rPr>
        <w:t xml:space="preserve">　　　　　Fｍ＝Fｃ + ｍSｎ </w:t>
      </w:r>
    </w:p>
    <w:p w14:paraId="5B42BF68" w14:textId="77777777" w:rsidR="0011677D" w:rsidRPr="0011677D" w:rsidRDefault="0011677D" w:rsidP="0011677D">
      <w:pPr>
        <w:jc w:val="left"/>
        <w:rPr>
          <w:rFonts w:ascii="ＭＳ 明朝" w:hAnsi="ＭＳ 明朝"/>
          <w:color w:val="FF0000"/>
        </w:rPr>
      </w:pPr>
      <w:r w:rsidRPr="0011677D">
        <w:rPr>
          <w:rFonts w:ascii="ＭＳ 明朝" w:hAnsi="ＭＳ 明朝" w:hint="eastAsia"/>
          <w:color w:val="FF0000"/>
        </w:rPr>
        <w:t xml:space="preserve">　ここに、Fｍ　：管理強度(N/mm2)</w:t>
      </w:r>
    </w:p>
    <w:p w14:paraId="2AB5E787" w14:textId="77777777" w:rsidR="0011677D" w:rsidRPr="0011677D" w:rsidRDefault="0011677D" w:rsidP="0011677D">
      <w:pPr>
        <w:jc w:val="left"/>
        <w:rPr>
          <w:rFonts w:ascii="ＭＳ 明朝" w:hAnsi="ＭＳ 明朝"/>
          <w:color w:val="FF0000"/>
        </w:rPr>
      </w:pPr>
      <w:r w:rsidRPr="0011677D">
        <w:rPr>
          <w:rFonts w:ascii="ＭＳ 明朝" w:hAnsi="ＭＳ 明朝" w:hint="eastAsia"/>
          <w:color w:val="FF0000"/>
        </w:rPr>
        <w:t xml:space="preserve">　　　　　Fｃ  ：圧縮強度の基準値（設計基準強度）(N/mm2)</w:t>
      </w:r>
    </w:p>
    <w:p w14:paraId="19D3AB78" w14:textId="77777777" w:rsidR="00355272" w:rsidRDefault="0011677D" w:rsidP="0008409F">
      <w:pPr>
        <w:jc w:val="left"/>
        <w:rPr>
          <w:rFonts w:ascii="ＭＳ 明朝" w:hAnsi="ＭＳ 明朝"/>
          <w:color w:val="FF0000"/>
        </w:rPr>
      </w:pPr>
      <w:r w:rsidRPr="0011677D">
        <w:rPr>
          <w:rFonts w:ascii="ＭＳ 明朝" w:hAnsi="ＭＳ 明朝" w:hint="eastAsia"/>
          <w:color w:val="FF0000"/>
        </w:rPr>
        <w:t xml:space="preserve">　　　　　ｍSｎ：</w:t>
      </w:r>
      <w:r w:rsidR="0008409F" w:rsidRPr="008D62FB">
        <w:rPr>
          <w:rFonts w:ascii="ＭＳ 明朝" w:hAnsi="ＭＳ 明朝" w:hint="eastAsia"/>
          <w:color w:val="FF0000"/>
        </w:rPr>
        <w:t>標準養生した供試体の材齢</w:t>
      </w:r>
      <w:r w:rsidR="0008409F" w:rsidRPr="008D62FB">
        <w:rPr>
          <w:rFonts w:hint="eastAsia"/>
          <w:color w:val="FF0000"/>
        </w:rPr>
        <w:t>ｍ</w:t>
      </w:r>
      <w:r w:rsidR="0008409F" w:rsidRPr="008D62FB">
        <w:rPr>
          <w:color w:val="FF0000"/>
        </w:rPr>
        <w:t>日</w:t>
      </w:r>
      <w:r w:rsidR="0008409F" w:rsidRPr="008D62FB">
        <w:rPr>
          <w:rFonts w:hint="eastAsia"/>
          <w:color w:val="FF0000"/>
        </w:rPr>
        <w:t>における圧縮</w:t>
      </w:r>
      <w:r w:rsidR="0008409F" w:rsidRPr="008D62FB">
        <w:rPr>
          <w:rFonts w:ascii="ＭＳ 明朝" w:hAnsi="ＭＳ 明朝" w:hint="eastAsia"/>
          <w:color w:val="FF0000"/>
        </w:rPr>
        <w:t>強度と構造体コンクリートの材</w:t>
      </w:r>
    </w:p>
    <w:p w14:paraId="5D7EF947" w14:textId="674DAC49" w:rsidR="002517F0" w:rsidRDefault="0008409F" w:rsidP="00355272">
      <w:pPr>
        <w:ind w:firstLineChars="860" w:firstLine="1806"/>
        <w:jc w:val="left"/>
        <w:rPr>
          <w:rFonts w:asciiTheme="minorEastAsia" w:eastAsiaTheme="minorEastAsia" w:hAnsiTheme="minorEastAsia"/>
          <w:szCs w:val="21"/>
        </w:rPr>
      </w:pPr>
      <w:r w:rsidRPr="008D62FB">
        <w:rPr>
          <w:rFonts w:ascii="ＭＳ 明朝" w:hAnsi="ＭＳ 明朝" w:hint="eastAsia"/>
          <w:color w:val="FF0000"/>
        </w:rPr>
        <w:t>齢ｎ日に</w:t>
      </w:r>
      <w:r>
        <w:rPr>
          <w:rFonts w:ascii="ＭＳ 明朝" w:hAnsi="ＭＳ 明朝" w:hint="eastAsia"/>
          <w:color w:val="FF0000"/>
        </w:rPr>
        <w:t>おける</w:t>
      </w:r>
      <w:r w:rsidRPr="008D62FB">
        <w:rPr>
          <w:rFonts w:ascii="ＭＳ 明朝" w:hAnsi="ＭＳ 明朝" w:hint="eastAsia"/>
          <w:color w:val="FF0000"/>
        </w:rPr>
        <w:t>圧縮強度の差による</w:t>
      </w:r>
      <w:r w:rsidR="007F2900">
        <w:rPr>
          <w:rFonts w:ascii="ＭＳ 明朝" w:hAnsi="ＭＳ 明朝" w:hint="eastAsia"/>
          <w:color w:val="FF0000"/>
        </w:rPr>
        <w:t>構造体</w:t>
      </w:r>
      <w:r w:rsidRPr="008D62FB">
        <w:rPr>
          <w:rFonts w:ascii="ＭＳ 明朝" w:hAnsi="ＭＳ 明朝" w:hint="eastAsia"/>
          <w:color w:val="FF0000"/>
        </w:rPr>
        <w:t>強度補正値</w:t>
      </w:r>
      <w:r w:rsidRPr="008D62FB">
        <w:rPr>
          <w:color w:val="FF0000"/>
        </w:rPr>
        <w:t>(N/mm</w:t>
      </w:r>
      <w:r w:rsidRPr="008D62FB">
        <w:rPr>
          <w:color w:val="FF0000"/>
          <w:szCs w:val="21"/>
          <w:vertAlign w:val="superscript"/>
        </w:rPr>
        <w:t>2</w:t>
      </w:r>
      <w:r w:rsidRPr="008D62FB">
        <w:rPr>
          <w:color w:val="FF0000"/>
        </w:rPr>
        <w:t>)</w:t>
      </w:r>
    </w:p>
    <w:p w14:paraId="6B2DF374" w14:textId="77777777" w:rsidR="00C839AA" w:rsidRDefault="00C839AA" w:rsidP="00275586">
      <w:pPr>
        <w:ind w:firstLineChars="350" w:firstLine="735"/>
        <w:jc w:val="left"/>
        <w:rPr>
          <w:rFonts w:ascii="ＭＳ 明朝" w:hAnsi="ＭＳ 明朝"/>
        </w:rPr>
      </w:pPr>
      <w:r w:rsidRPr="00C839AA">
        <w:rPr>
          <w:rFonts w:ascii="ＭＳ 明朝" w:hAnsi="ＭＳ 明朝" w:hint="eastAsia"/>
        </w:rPr>
        <w:t>表</w:t>
      </w:r>
      <w:r w:rsidR="009C7D4D">
        <w:rPr>
          <w:rFonts w:ascii="ＭＳ 明朝" w:hAnsi="ＭＳ 明朝" w:hint="eastAsia"/>
        </w:rPr>
        <w:t>7</w:t>
      </w:r>
      <w:r w:rsidR="00161C82">
        <w:rPr>
          <w:rFonts w:hAnsi="ＭＳ 明朝" w:hint="eastAsia"/>
          <w:szCs w:val="21"/>
        </w:rPr>
        <w:t>．</w:t>
      </w:r>
      <w:r w:rsidRPr="00C839AA">
        <w:rPr>
          <w:rFonts w:ascii="ＭＳ 明朝" w:hAnsi="ＭＳ 明朝" w:hint="eastAsia"/>
        </w:rPr>
        <w:t xml:space="preserve"> </w:t>
      </w:r>
      <w:r w:rsidR="00275586">
        <w:rPr>
          <w:rFonts w:ascii="ＭＳ 明朝" w:hAnsi="ＭＳ 明朝" w:hint="eastAsia"/>
        </w:rPr>
        <w:t>圧縮強度の基準値と管理強度</w:t>
      </w:r>
    </w:p>
    <w:tbl>
      <w:tblPr>
        <w:tblW w:w="4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2"/>
        <w:gridCol w:w="832"/>
        <w:gridCol w:w="1841"/>
        <w:gridCol w:w="377"/>
        <w:gridCol w:w="387"/>
        <w:gridCol w:w="387"/>
        <w:gridCol w:w="387"/>
        <w:gridCol w:w="387"/>
        <w:gridCol w:w="387"/>
        <w:gridCol w:w="387"/>
        <w:gridCol w:w="387"/>
        <w:gridCol w:w="387"/>
        <w:gridCol w:w="387"/>
        <w:gridCol w:w="387"/>
        <w:gridCol w:w="366"/>
      </w:tblGrid>
      <w:tr w:rsidR="002517F0" w:rsidRPr="002423F8" w14:paraId="7B9D4FD3" w14:textId="77777777" w:rsidTr="003249E6">
        <w:trPr>
          <w:cantSplit/>
          <w:trHeight w:val="510"/>
          <w:jc w:val="center"/>
        </w:trPr>
        <w:tc>
          <w:tcPr>
            <w:tcW w:w="836" w:type="pct"/>
            <w:tcBorders>
              <w:top w:val="single" w:sz="4" w:space="0" w:color="auto"/>
              <w:bottom w:val="single" w:sz="4" w:space="0" w:color="auto"/>
              <w:right w:val="single" w:sz="4" w:space="0" w:color="auto"/>
            </w:tcBorders>
            <w:vAlign w:val="center"/>
          </w:tcPr>
          <w:p w14:paraId="5CE1A119" w14:textId="77777777" w:rsidR="002517F0" w:rsidRPr="00A11D12" w:rsidRDefault="002517F0" w:rsidP="005E7B1C">
            <w:pPr>
              <w:spacing w:line="0" w:lineRule="atLeast"/>
              <w:jc w:val="center"/>
              <w:rPr>
                <w:sz w:val="16"/>
                <w:szCs w:val="16"/>
              </w:rPr>
            </w:pPr>
            <w:r w:rsidRPr="00A11D12">
              <w:rPr>
                <w:sz w:val="16"/>
                <w:szCs w:val="16"/>
              </w:rPr>
              <w:t>セメントの種類</w:t>
            </w:r>
          </w:p>
        </w:tc>
        <w:tc>
          <w:tcPr>
            <w:tcW w:w="476" w:type="pct"/>
            <w:tcBorders>
              <w:top w:val="single" w:sz="4" w:space="0" w:color="auto"/>
              <w:bottom w:val="single" w:sz="4" w:space="0" w:color="auto"/>
              <w:right w:val="single" w:sz="4" w:space="0" w:color="auto"/>
            </w:tcBorders>
            <w:vAlign w:val="center"/>
          </w:tcPr>
          <w:p w14:paraId="56EE34F1" w14:textId="77777777" w:rsidR="002517F0" w:rsidRPr="00A11D12" w:rsidRDefault="002517F0" w:rsidP="00E63D9E">
            <w:pPr>
              <w:spacing w:line="0" w:lineRule="atLeast"/>
              <w:jc w:val="center"/>
              <w:rPr>
                <w:sz w:val="16"/>
                <w:szCs w:val="16"/>
              </w:rPr>
            </w:pPr>
            <w:r w:rsidRPr="00A11D12">
              <w:rPr>
                <w:sz w:val="16"/>
                <w:szCs w:val="16"/>
              </w:rPr>
              <w:t>季節区分</w:t>
            </w:r>
          </w:p>
        </w:tc>
        <w:tc>
          <w:tcPr>
            <w:tcW w:w="1053" w:type="pct"/>
            <w:tcBorders>
              <w:top w:val="single" w:sz="4" w:space="0" w:color="auto"/>
              <w:left w:val="single" w:sz="4" w:space="0" w:color="auto"/>
              <w:bottom w:val="single" w:sz="4" w:space="0" w:color="auto"/>
              <w:right w:val="single" w:sz="4" w:space="0" w:color="auto"/>
            </w:tcBorders>
            <w:vAlign w:val="center"/>
          </w:tcPr>
          <w:p w14:paraId="0B71DADE" w14:textId="77777777" w:rsidR="002517F0" w:rsidRPr="00A11D12" w:rsidRDefault="002517F0" w:rsidP="002517F0">
            <w:pPr>
              <w:spacing w:line="0" w:lineRule="atLeast"/>
              <w:jc w:val="center"/>
              <w:rPr>
                <w:sz w:val="16"/>
                <w:szCs w:val="16"/>
              </w:rPr>
            </w:pPr>
            <w:r w:rsidRPr="00A11D12">
              <w:rPr>
                <w:sz w:val="16"/>
                <w:szCs w:val="16"/>
              </w:rPr>
              <w:t>圧縮強度の基準値</w:t>
            </w:r>
          </w:p>
          <w:p w14:paraId="29E63DE8" w14:textId="77777777" w:rsidR="002517F0" w:rsidRPr="00A11D12" w:rsidRDefault="002517F0" w:rsidP="002517F0">
            <w:pPr>
              <w:spacing w:line="0" w:lineRule="atLeast"/>
              <w:ind w:leftChars="-47" w:left="-99" w:rightChars="-47" w:right="-99" w:firstLineChars="150" w:firstLine="240"/>
              <w:jc w:val="center"/>
              <w:rPr>
                <w:sz w:val="16"/>
                <w:szCs w:val="16"/>
              </w:rPr>
            </w:pPr>
            <w:r w:rsidRPr="00A11D12">
              <w:rPr>
                <w:rFonts w:hint="eastAsia"/>
                <w:sz w:val="16"/>
                <w:szCs w:val="16"/>
              </w:rPr>
              <w:t>（</w:t>
            </w:r>
            <w:r w:rsidRPr="00A11D12">
              <w:rPr>
                <w:sz w:val="16"/>
                <w:szCs w:val="16"/>
              </w:rPr>
              <w:t>N/mm</w:t>
            </w:r>
            <w:r w:rsidRPr="00A11D12">
              <w:rPr>
                <w:sz w:val="16"/>
                <w:szCs w:val="16"/>
                <w:vertAlign w:val="superscript"/>
              </w:rPr>
              <w:t>2</w:t>
            </w:r>
            <w:r w:rsidRPr="00A11D12">
              <w:rPr>
                <w:sz w:val="16"/>
                <w:szCs w:val="16"/>
              </w:rPr>
              <w:t>）</w:t>
            </w:r>
          </w:p>
        </w:tc>
        <w:tc>
          <w:tcPr>
            <w:tcW w:w="216" w:type="pct"/>
            <w:tcBorders>
              <w:top w:val="single" w:sz="4" w:space="0" w:color="auto"/>
              <w:left w:val="single" w:sz="4" w:space="0" w:color="auto"/>
              <w:bottom w:val="single" w:sz="4" w:space="0" w:color="auto"/>
            </w:tcBorders>
            <w:vAlign w:val="center"/>
          </w:tcPr>
          <w:p w14:paraId="00E1BD29"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6F227322"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17A7C3C2"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1A0DB7C7"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1B502004"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6BE9014F"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64E414F4"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1D04CC27"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5C18C324"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3D032727" w14:textId="77777777" w:rsidR="002517F0" w:rsidRPr="00A11D12" w:rsidRDefault="002517F0" w:rsidP="00DC0EA8">
            <w:pPr>
              <w:spacing w:line="0" w:lineRule="atLeast"/>
              <w:jc w:val="center"/>
              <w:rPr>
                <w:sz w:val="16"/>
                <w:szCs w:val="16"/>
              </w:rPr>
            </w:pPr>
          </w:p>
        </w:tc>
        <w:tc>
          <w:tcPr>
            <w:tcW w:w="221" w:type="pct"/>
            <w:tcBorders>
              <w:top w:val="single" w:sz="4" w:space="0" w:color="auto"/>
              <w:bottom w:val="single" w:sz="4" w:space="0" w:color="auto"/>
            </w:tcBorders>
            <w:vAlign w:val="center"/>
          </w:tcPr>
          <w:p w14:paraId="3D01CC4C" w14:textId="77777777" w:rsidR="002517F0" w:rsidRPr="00A11D12" w:rsidRDefault="002517F0" w:rsidP="00DC0EA8">
            <w:pPr>
              <w:spacing w:line="0" w:lineRule="atLeast"/>
              <w:jc w:val="center"/>
              <w:rPr>
                <w:sz w:val="16"/>
                <w:szCs w:val="16"/>
              </w:rPr>
            </w:pPr>
          </w:p>
        </w:tc>
        <w:tc>
          <w:tcPr>
            <w:tcW w:w="209" w:type="pct"/>
            <w:tcBorders>
              <w:top w:val="single" w:sz="4" w:space="0" w:color="auto"/>
              <w:bottom w:val="single" w:sz="4" w:space="0" w:color="auto"/>
            </w:tcBorders>
            <w:vAlign w:val="center"/>
          </w:tcPr>
          <w:p w14:paraId="0907643E" w14:textId="77777777" w:rsidR="002517F0" w:rsidRPr="00A11D12" w:rsidRDefault="002517F0" w:rsidP="00DC0EA8">
            <w:pPr>
              <w:spacing w:line="0" w:lineRule="atLeast"/>
              <w:jc w:val="center"/>
              <w:rPr>
                <w:sz w:val="16"/>
                <w:szCs w:val="16"/>
              </w:rPr>
            </w:pPr>
          </w:p>
        </w:tc>
      </w:tr>
      <w:tr w:rsidR="005E7B1C" w:rsidRPr="002423F8" w14:paraId="4ADA53EE" w14:textId="77777777" w:rsidTr="009C7D4D">
        <w:trPr>
          <w:cantSplit/>
          <w:trHeight w:val="510"/>
          <w:jc w:val="center"/>
        </w:trPr>
        <w:tc>
          <w:tcPr>
            <w:tcW w:w="836" w:type="pct"/>
            <w:vMerge w:val="restart"/>
            <w:tcBorders>
              <w:right w:val="single" w:sz="4" w:space="0" w:color="auto"/>
            </w:tcBorders>
            <w:vAlign w:val="center"/>
          </w:tcPr>
          <w:p w14:paraId="5D0C3F6C" w14:textId="77777777" w:rsidR="005E7B1C" w:rsidRPr="00A11D12" w:rsidRDefault="005E7B1C" w:rsidP="00DC0EA8">
            <w:pPr>
              <w:spacing w:line="0" w:lineRule="atLeast"/>
              <w:jc w:val="center"/>
              <w:rPr>
                <w:sz w:val="16"/>
                <w:szCs w:val="16"/>
              </w:rPr>
            </w:pPr>
          </w:p>
        </w:tc>
        <w:tc>
          <w:tcPr>
            <w:tcW w:w="476" w:type="pct"/>
            <w:vMerge w:val="restart"/>
            <w:tcBorders>
              <w:right w:val="single" w:sz="4" w:space="0" w:color="auto"/>
            </w:tcBorders>
            <w:vAlign w:val="center"/>
          </w:tcPr>
          <w:p w14:paraId="39E9F01F" w14:textId="77777777" w:rsidR="005E7B1C" w:rsidRPr="00A11D12" w:rsidRDefault="005E7B1C" w:rsidP="00837784">
            <w:pPr>
              <w:spacing w:line="0" w:lineRule="atLeast"/>
              <w:jc w:val="center"/>
              <w:rPr>
                <w:sz w:val="16"/>
                <w:szCs w:val="16"/>
              </w:rPr>
            </w:pPr>
            <w:r w:rsidRPr="00A11D12">
              <w:rPr>
                <w:sz w:val="16"/>
                <w:szCs w:val="16"/>
              </w:rPr>
              <w:t>夏期</w:t>
            </w:r>
          </w:p>
        </w:tc>
        <w:tc>
          <w:tcPr>
            <w:tcW w:w="1053" w:type="pct"/>
            <w:tcBorders>
              <w:top w:val="single" w:sz="4" w:space="0" w:color="auto"/>
              <w:left w:val="single" w:sz="4" w:space="0" w:color="auto"/>
              <w:bottom w:val="single" w:sz="4" w:space="0" w:color="auto"/>
              <w:right w:val="single" w:sz="4" w:space="0" w:color="auto"/>
            </w:tcBorders>
            <w:vAlign w:val="center"/>
          </w:tcPr>
          <w:p w14:paraId="5EAD9F97" w14:textId="77777777" w:rsidR="005E7B1C" w:rsidRPr="009C7D4D" w:rsidRDefault="005E7B1C" w:rsidP="00837784">
            <w:pPr>
              <w:spacing w:line="0" w:lineRule="atLeast"/>
              <w:jc w:val="center"/>
              <w:rPr>
                <w:sz w:val="16"/>
                <w:szCs w:val="16"/>
              </w:rPr>
            </w:pPr>
            <w:r w:rsidRPr="009C7D4D">
              <w:rPr>
                <w:sz w:val="16"/>
                <w:szCs w:val="16"/>
              </w:rPr>
              <w:t>強度補正値（</w:t>
            </w:r>
            <w:r w:rsidRPr="009C7D4D">
              <w:rPr>
                <w:sz w:val="16"/>
                <w:szCs w:val="16"/>
                <w:vertAlign w:val="subscript"/>
              </w:rPr>
              <w:t>28</w:t>
            </w:r>
            <w:r w:rsidRPr="009C7D4D">
              <w:rPr>
                <w:sz w:val="16"/>
                <w:szCs w:val="16"/>
              </w:rPr>
              <w:t>S</w:t>
            </w:r>
            <w:r w:rsidRPr="009C7D4D">
              <w:rPr>
                <w:sz w:val="16"/>
                <w:szCs w:val="16"/>
                <w:vertAlign w:val="subscript"/>
              </w:rPr>
              <w:t>91</w:t>
            </w:r>
            <w:r w:rsidRPr="009C7D4D">
              <w:rPr>
                <w:sz w:val="16"/>
                <w:szCs w:val="16"/>
              </w:rPr>
              <w:t>）</w:t>
            </w:r>
          </w:p>
          <w:p w14:paraId="45D044E3" w14:textId="77777777" w:rsidR="005E7B1C" w:rsidRPr="009C7D4D" w:rsidRDefault="005E7B1C" w:rsidP="00837784">
            <w:pPr>
              <w:spacing w:line="0" w:lineRule="atLeast"/>
              <w:ind w:firstLineChars="100" w:firstLine="160"/>
              <w:jc w:val="center"/>
              <w:rPr>
                <w:b/>
                <w:bCs/>
                <w:sz w:val="16"/>
                <w:szCs w:val="16"/>
              </w:rPr>
            </w:pPr>
            <w:r w:rsidRPr="009C7D4D">
              <w:rPr>
                <w:sz w:val="16"/>
                <w:szCs w:val="16"/>
              </w:rPr>
              <w:t>（</w:t>
            </w:r>
            <w:r w:rsidRPr="009C7D4D">
              <w:rPr>
                <w:sz w:val="16"/>
                <w:szCs w:val="16"/>
              </w:rPr>
              <w:t>N/mm</w:t>
            </w:r>
            <w:r w:rsidRPr="009C7D4D">
              <w:rPr>
                <w:sz w:val="16"/>
                <w:szCs w:val="16"/>
                <w:vertAlign w:val="superscript"/>
              </w:rPr>
              <w:t>2</w:t>
            </w:r>
            <w:r w:rsidRPr="009C7D4D">
              <w:rPr>
                <w:sz w:val="16"/>
                <w:szCs w:val="16"/>
              </w:rPr>
              <w:t>）</w:t>
            </w:r>
          </w:p>
        </w:tc>
        <w:tc>
          <w:tcPr>
            <w:tcW w:w="216" w:type="pct"/>
            <w:tcBorders>
              <w:left w:val="single" w:sz="4" w:space="0" w:color="auto"/>
              <w:bottom w:val="single" w:sz="4" w:space="0" w:color="auto"/>
            </w:tcBorders>
            <w:vAlign w:val="center"/>
          </w:tcPr>
          <w:p w14:paraId="61EF9AEB"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40171D23"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51C5938B"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23BA0E72"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33C8E1D0"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3C8BBD75"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57F003A0"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2DC7EDF6" w14:textId="77777777" w:rsidR="005E7B1C" w:rsidRPr="00A11D12" w:rsidRDefault="005E7B1C" w:rsidP="00837784">
            <w:pPr>
              <w:spacing w:line="0" w:lineRule="atLeast"/>
              <w:jc w:val="center"/>
              <w:rPr>
                <w:color w:val="0070C0"/>
                <w:sz w:val="16"/>
                <w:szCs w:val="16"/>
              </w:rPr>
            </w:pPr>
          </w:p>
        </w:tc>
        <w:tc>
          <w:tcPr>
            <w:tcW w:w="221" w:type="pct"/>
            <w:tcBorders>
              <w:bottom w:val="single" w:sz="4" w:space="0" w:color="auto"/>
            </w:tcBorders>
            <w:vAlign w:val="center"/>
          </w:tcPr>
          <w:p w14:paraId="6A00D23A" w14:textId="77777777" w:rsidR="005E7B1C" w:rsidRPr="00A11D12" w:rsidRDefault="005E7B1C" w:rsidP="00837784">
            <w:pPr>
              <w:spacing w:line="0" w:lineRule="atLeast"/>
              <w:jc w:val="center"/>
              <w:rPr>
                <w:rFonts w:cs="ＭＳ Ｐゴシック"/>
                <w:color w:val="0070C0"/>
                <w:kern w:val="0"/>
                <w:sz w:val="16"/>
                <w:szCs w:val="16"/>
              </w:rPr>
            </w:pPr>
          </w:p>
        </w:tc>
        <w:tc>
          <w:tcPr>
            <w:tcW w:w="221" w:type="pct"/>
            <w:tcBorders>
              <w:bottom w:val="single" w:sz="4" w:space="0" w:color="auto"/>
            </w:tcBorders>
            <w:vAlign w:val="center"/>
          </w:tcPr>
          <w:p w14:paraId="3C8DEF6F" w14:textId="77777777" w:rsidR="005E7B1C" w:rsidRPr="00A11D12" w:rsidRDefault="005E7B1C" w:rsidP="00837784">
            <w:pPr>
              <w:spacing w:line="0" w:lineRule="atLeast"/>
              <w:jc w:val="center"/>
              <w:rPr>
                <w:rFonts w:cs="ＭＳ Ｐゴシック"/>
                <w:color w:val="0070C0"/>
                <w:kern w:val="0"/>
                <w:sz w:val="16"/>
                <w:szCs w:val="16"/>
              </w:rPr>
            </w:pPr>
          </w:p>
        </w:tc>
        <w:tc>
          <w:tcPr>
            <w:tcW w:w="221" w:type="pct"/>
            <w:tcBorders>
              <w:bottom w:val="single" w:sz="4" w:space="0" w:color="auto"/>
            </w:tcBorders>
            <w:vAlign w:val="center"/>
          </w:tcPr>
          <w:p w14:paraId="2C275289" w14:textId="77777777" w:rsidR="005E7B1C" w:rsidRPr="00A11D12" w:rsidRDefault="005E7B1C" w:rsidP="00837784">
            <w:pPr>
              <w:spacing w:line="0" w:lineRule="atLeast"/>
              <w:jc w:val="center"/>
              <w:rPr>
                <w:rFonts w:cs="ＭＳ Ｐゴシック"/>
                <w:color w:val="0070C0"/>
                <w:kern w:val="0"/>
                <w:sz w:val="16"/>
                <w:szCs w:val="16"/>
              </w:rPr>
            </w:pPr>
          </w:p>
        </w:tc>
        <w:tc>
          <w:tcPr>
            <w:tcW w:w="209" w:type="pct"/>
            <w:tcBorders>
              <w:bottom w:val="single" w:sz="4" w:space="0" w:color="auto"/>
            </w:tcBorders>
            <w:vAlign w:val="center"/>
          </w:tcPr>
          <w:p w14:paraId="7B962A1B" w14:textId="77777777" w:rsidR="005E7B1C" w:rsidRPr="00A11D12" w:rsidRDefault="005E7B1C" w:rsidP="00837784">
            <w:pPr>
              <w:spacing w:line="0" w:lineRule="atLeast"/>
              <w:jc w:val="center"/>
              <w:rPr>
                <w:rFonts w:cs="ＭＳ Ｐゴシック"/>
                <w:color w:val="0070C0"/>
                <w:kern w:val="0"/>
                <w:sz w:val="16"/>
                <w:szCs w:val="16"/>
              </w:rPr>
            </w:pPr>
          </w:p>
        </w:tc>
      </w:tr>
      <w:tr w:rsidR="005E7B1C" w:rsidRPr="002423F8" w14:paraId="10D1FDFC" w14:textId="77777777" w:rsidTr="009C7D4D">
        <w:trPr>
          <w:cantSplit/>
          <w:trHeight w:val="510"/>
          <w:jc w:val="center"/>
        </w:trPr>
        <w:tc>
          <w:tcPr>
            <w:tcW w:w="836" w:type="pct"/>
            <w:vMerge/>
            <w:tcBorders>
              <w:right w:val="single" w:sz="4" w:space="0" w:color="auto"/>
            </w:tcBorders>
            <w:vAlign w:val="center"/>
          </w:tcPr>
          <w:p w14:paraId="34D2B0B2" w14:textId="77777777" w:rsidR="005E7B1C" w:rsidRPr="00A11D12" w:rsidRDefault="005E7B1C" w:rsidP="00DC0EA8">
            <w:pPr>
              <w:spacing w:line="0" w:lineRule="atLeast"/>
              <w:jc w:val="center"/>
              <w:rPr>
                <w:sz w:val="16"/>
                <w:szCs w:val="16"/>
              </w:rPr>
            </w:pPr>
          </w:p>
        </w:tc>
        <w:tc>
          <w:tcPr>
            <w:tcW w:w="476" w:type="pct"/>
            <w:vMerge/>
            <w:tcBorders>
              <w:bottom w:val="single" w:sz="4" w:space="0" w:color="auto"/>
              <w:right w:val="single" w:sz="4" w:space="0" w:color="auto"/>
            </w:tcBorders>
            <w:vAlign w:val="center"/>
          </w:tcPr>
          <w:p w14:paraId="11D17156" w14:textId="77777777" w:rsidR="005E7B1C" w:rsidRPr="00A11D12" w:rsidRDefault="005E7B1C" w:rsidP="00837784">
            <w:pPr>
              <w:spacing w:line="0" w:lineRule="atLeast"/>
              <w:jc w:val="center"/>
              <w:rPr>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2AF5AD76" w14:textId="77777777" w:rsidR="005E7B1C" w:rsidRPr="009C7D4D" w:rsidRDefault="005E7B1C" w:rsidP="00837784">
            <w:pPr>
              <w:spacing w:line="0" w:lineRule="atLeast"/>
              <w:jc w:val="center"/>
              <w:rPr>
                <w:sz w:val="16"/>
                <w:szCs w:val="16"/>
              </w:rPr>
            </w:pPr>
            <w:r w:rsidRPr="009C7D4D">
              <w:rPr>
                <w:sz w:val="16"/>
                <w:szCs w:val="16"/>
              </w:rPr>
              <w:t>管理強度</w:t>
            </w:r>
            <w:r w:rsidRPr="009C7D4D">
              <w:rPr>
                <w:rFonts w:ascii="ＭＳ 明朝" w:hAnsi="ＭＳ 明朝" w:cs="ＭＳ Ｐゴシック" w:hint="eastAsia"/>
                <w:kern w:val="0"/>
                <w:sz w:val="16"/>
                <w:szCs w:val="16"/>
                <w:vertAlign w:val="subscript"/>
              </w:rPr>
              <w:t xml:space="preserve">　</w:t>
            </w:r>
            <w:r w:rsidRPr="009C7D4D">
              <w:rPr>
                <w:rFonts w:hint="eastAsia"/>
                <w:sz w:val="16"/>
                <w:szCs w:val="16"/>
              </w:rPr>
              <w:t>（</w:t>
            </w:r>
            <w:r w:rsidRPr="009C7D4D">
              <w:rPr>
                <w:sz w:val="16"/>
                <w:szCs w:val="16"/>
              </w:rPr>
              <w:t>N/mm</w:t>
            </w:r>
            <w:r w:rsidRPr="009C7D4D">
              <w:rPr>
                <w:sz w:val="16"/>
                <w:szCs w:val="16"/>
                <w:vertAlign w:val="superscript"/>
              </w:rPr>
              <w:t>2</w:t>
            </w:r>
            <w:r w:rsidRPr="009C7D4D">
              <w:rPr>
                <w:rFonts w:hint="eastAsia"/>
                <w:sz w:val="16"/>
                <w:szCs w:val="16"/>
              </w:rPr>
              <w:t>）</w:t>
            </w:r>
          </w:p>
        </w:tc>
        <w:tc>
          <w:tcPr>
            <w:tcW w:w="216" w:type="pct"/>
            <w:tcBorders>
              <w:left w:val="single" w:sz="4" w:space="0" w:color="auto"/>
              <w:bottom w:val="single" w:sz="4" w:space="0" w:color="auto"/>
            </w:tcBorders>
            <w:vAlign w:val="center"/>
          </w:tcPr>
          <w:p w14:paraId="2E0C4AB4"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289AB621"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5249E88D"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786B5DE2"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49FDA02F"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21F7194C" w14:textId="77777777" w:rsidR="005E7B1C" w:rsidRPr="00A11D12" w:rsidRDefault="005E7B1C" w:rsidP="00837784">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1F923381" w14:textId="77777777" w:rsidR="005E7B1C" w:rsidRPr="00A11D12" w:rsidRDefault="005E7B1C" w:rsidP="00837784">
            <w:pPr>
              <w:spacing w:line="0" w:lineRule="atLeast"/>
              <w:jc w:val="center"/>
              <w:rPr>
                <w:sz w:val="16"/>
                <w:szCs w:val="16"/>
              </w:rPr>
            </w:pPr>
          </w:p>
        </w:tc>
        <w:tc>
          <w:tcPr>
            <w:tcW w:w="221" w:type="pct"/>
            <w:tcBorders>
              <w:bottom w:val="single" w:sz="4" w:space="0" w:color="auto"/>
            </w:tcBorders>
            <w:vAlign w:val="center"/>
          </w:tcPr>
          <w:p w14:paraId="46CEACDC" w14:textId="77777777" w:rsidR="005E7B1C" w:rsidRPr="00A11D12" w:rsidRDefault="005E7B1C" w:rsidP="00837784">
            <w:pPr>
              <w:spacing w:line="0" w:lineRule="atLeast"/>
              <w:jc w:val="center"/>
              <w:rPr>
                <w:sz w:val="16"/>
                <w:szCs w:val="16"/>
              </w:rPr>
            </w:pPr>
          </w:p>
        </w:tc>
        <w:tc>
          <w:tcPr>
            <w:tcW w:w="221" w:type="pct"/>
            <w:tcBorders>
              <w:bottom w:val="single" w:sz="4" w:space="0" w:color="auto"/>
            </w:tcBorders>
            <w:vAlign w:val="center"/>
          </w:tcPr>
          <w:p w14:paraId="01CA5B54" w14:textId="77777777" w:rsidR="005E7B1C" w:rsidRPr="00A11D12" w:rsidRDefault="005E7B1C" w:rsidP="00837784">
            <w:pPr>
              <w:spacing w:line="0" w:lineRule="atLeast"/>
              <w:jc w:val="center"/>
              <w:rPr>
                <w:rFonts w:cs="ＭＳ Ｐゴシック"/>
                <w:kern w:val="0"/>
                <w:sz w:val="16"/>
                <w:szCs w:val="16"/>
              </w:rPr>
            </w:pPr>
          </w:p>
        </w:tc>
        <w:tc>
          <w:tcPr>
            <w:tcW w:w="221" w:type="pct"/>
            <w:tcBorders>
              <w:bottom w:val="single" w:sz="4" w:space="0" w:color="auto"/>
            </w:tcBorders>
            <w:vAlign w:val="center"/>
          </w:tcPr>
          <w:p w14:paraId="4B1E4C1A" w14:textId="77777777" w:rsidR="005E7B1C" w:rsidRPr="00A11D12" w:rsidRDefault="005E7B1C" w:rsidP="00837784">
            <w:pPr>
              <w:spacing w:line="0" w:lineRule="atLeast"/>
              <w:jc w:val="center"/>
              <w:rPr>
                <w:rFonts w:cs="ＭＳ Ｐゴシック"/>
                <w:kern w:val="0"/>
                <w:sz w:val="16"/>
                <w:szCs w:val="16"/>
              </w:rPr>
            </w:pPr>
          </w:p>
        </w:tc>
        <w:tc>
          <w:tcPr>
            <w:tcW w:w="221" w:type="pct"/>
            <w:tcBorders>
              <w:bottom w:val="single" w:sz="4" w:space="0" w:color="auto"/>
            </w:tcBorders>
            <w:vAlign w:val="center"/>
          </w:tcPr>
          <w:p w14:paraId="645A7031" w14:textId="77777777" w:rsidR="005E7B1C" w:rsidRPr="00A11D12" w:rsidRDefault="005E7B1C" w:rsidP="00837784">
            <w:pPr>
              <w:spacing w:line="0" w:lineRule="atLeast"/>
              <w:jc w:val="center"/>
              <w:rPr>
                <w:rFonts w:cs="ＭＳ Ｐゴシック"/>
                <w:kern w:val="0"/>
                <w:sz w:val="16"/>
                <w:szCs w:val="16"/>
              </w:rPr>
            </w:pPr>
          </w:p>
        </w:tc>
        <w:tc>
          <w:tcPr>
            <w:tcW w:w="209" w:type="pct"/>
            <w:tcBorders>
              <w:bottom w:val="single" w:sz="4" w:space="0" w:color="auto"/>
            </w:tcBorders>
            <w:vAlign w:val="center"/>
          </w:tcPr>
          <w:p w14:paraId="7C8EE41C" w14:textId="77777777" w:rsidR="005E7B1C" w:rsidRPr="00A11D12" w:rsidRDefault="005E7B1C" w:rsidP="00837784">
            <w:pPr>
              <w:spacing w:line="0" w:lineRule="atLeast"/>
              <w:jc w:val="center"/>
              <w:rPr>
                <w:rFonts w:cs="ＭＳ Ｐゴシック"/>
                <w:kern w:val="0"/>
                <w:sz w:val="16"/>
                <w:szCs w:val="16"/>
              </w:rPr>
            </w:pPr>
          </w:p>
        </w:tc>
      </w:tr>
      <w:tr w:rsidR="005E7B1C" w:rsidRPr="002423F8" w14:paraId="4CBDD807" w14:textId="77777777" w:rsidTr="009C7D4D">
        <w:trPr>
          <w:cantSplit/>
          <w:trHeight w:val="510"/>
          <w:jc w:val="center"/>
        </w:trPr>
        <w:tc>
          <w:tcPr>
            <w:tcW w:w="836" w:type="pct"/>
            <w:vMerge/>
            <w:tcBorders>
              <w:right w:val="single" w:sz="4" w:space="0" w:color="auto"/>
            </w:tcBorders>
            <w:vAlign w:val="center"/>
          </w:tcPr>
          <w:p w14:paraId="6309711B" w14:textId="77777777" w:rsidR="005E7B1C" w:rsidRPr="00A11D12" w:rsidRDefault="005E7B1C" w:rsidP="00DC0EA8">
            <w:pPr>
              <w:spacing w:line="0" w:lineRule="atLeast"/>
              <w:jc w:val="center"/>
              <w:rPr>
                <w:sz w:val="16"/>
                <w:szCs w:val="16"/>
              </w:rPr>
            </w:pPr>
          </w:p>
        </w:tc>
        <w:tc>
          <w:tcPr>
            <w:tcW w:w="476" w:type="pct"/>
            <w:vMerge w:val="restart"/>
            <w:tcBorders>
              <w:top w:val="single" w:sz="4" w:space="0" w:color="auto"/>
              <w:right w:val="single" w:sz="4" w:space="0" w:color="auto"/>
            </w:tcBorders>
            <w:vAlign w:val="center"/>
          </w:tcPr>
          <w:p w14:paraId="7C44FA5D" w14:textId="77777777" w:rsidR="005E7B1C" w:rsidRPr="00A11D12" w:rsidRDefault="005E7B1C" w:rsidP="00837784">
            <w:pPr>
              <w:spacing w:line="0" w:lineRule="atLeast"/>
              <w:jc w:val="center"/>
              <w:rPr>
                <w:spacing w:val="-10"/>
                <w:position w:val="-2"/>
                <w:sz w:val="16"/>
                <w:szCs w:val="16"/>
              </w:rPr>
            </w:pPr>
            <w:r w:rsidRPr="00A11D12">
              <w:rPr>
                <w:spacing w:val="-10"/>
                <w:position w:val="-2"/>
                <w:sz w:val="16"/>
                <w:szCs w:val="16"/>
              </w:rPr>
              <w:t>標準期</w:t>
            </w:r>
          </w:p>
          <w:p w14:paraId="7D45AEA7" w14:textId="77777777" w:rsidR="005E7B1C" w:rsidRPr="00A11D12" w:rsidRDefault="005E7B1C" w:rsidP="00837784">
            <w:pPr>
              <w:spacing w:line="0" w:lineRule="atLeast"/>
              <w:jc w:val="center"/>
              <w:rPr>
                <w:spacing w:val="-10"/>
                <w:position w:val="-2"/>
                <w:sz w:val="16"/>
                <w:szCs w:val="16"/>
              </w:rPr>
            </w:pPr>
            <w:r w:rsidRPr="00A11D12">
              <w:rPr>
                <w:spacing w:val="-10"/>
                <w:position w:val="-2"/>
                <w:sz w:val="16"/>
                <w:szCs w:val="16"/>
              </w:rPr>
              <w:t>・冬期</w:t>
            </w:r>
          </w:p>
        </w:tc>
        <w:tc>
          <w:tcPr>
            <w:tcW w:w="1053" w:type="pct"/>
            <w:tcBorders>
              <w:top w:val="single" w:sz="4" w:space="0" w:color="auto"/>
              <w:left w:val="single" w:sz="4" w:space="0" w:color="auto"/>
              <w:bottom w:val="single" w:sz="4" w:space="0" w:color="auto"/>
              <w:right w:val="single" w:sz="4" w:space="0" w:color="auto"/>
            </w:tcBorders>
            <w:vAlign w:val="center"/>
          </w:tcPr>
          <w:p w14:paraId="754A3A05" w14:textId="77777777" w:rsidR="005E7B1C" w:rsidRPr="009C7D4D" w:rsidRDefault="005E7B1C" w:rsidP="00837784">
            <w:pPr>
              <w:spacing w:line="0" w:lineRule="atLeast"/>
              <w:jc w:val="center"/>
              <w:rPr>
                <w:sz w:val="16"/>
                <w:szCs w:val="16"/>
              </w:rPr>
            </w:pPr>
            <w:r w:rsidRPr="009C7D4D">
              <w:rPr>
                <w:sz w:val="16"/>
                <w:szCs w:val="16"/>
              </w:rPr>
              <w:t>強度補正値（</w:t>
            </w:r>
            <w:r w:rsidRPr="009C7D4D">
              <w:rPr>
                <w:sz w:val="16"/>
                <w:szCs w:val="16"/>
                <w:vertAlign w:val="subscript"/>
              </w:rPr>
              <w:t>28</w:t>
            </w:r>
            <w:r w:rsidRPr="009C7D4D">
              <w:rPr>
                <w:sz w:val="16"/>
                <w:szCs w:val="16"/>
              </w:rPr>
              <w:t>S</w:t>
            </w:r>
            <w:r w:rsidRPr="009C7D4D">
              <w:rPr>
                <w:sz w:val="16"/>
                <w:szCs w:val="16"/>
                <w:vertAlign w:val="subscript"/>
              </w:rPr>
              <w:t>91</w:t>
            </w:r>
            <w:r w:rsidRPr="009C7D4D">
              <w:rPr>
                <w:sz w:val="16"/>
                <w:szCs w:val="16"/>
              </w:rPr>
              <w:t>）</w:t>
            </w:r>
          </w:p>
          <w:p w14:paraId="3BA0CDAC" w14:textId="77777777" w:rsidR="005E7B1C" w:rsidRPr="009C7D4D" w:rsidRDefault="005E7B1C" w:rsidP="00837784">
            <w:pPr>
              <w:spacing w:line="0" w:lineRule="atLeast"/>
              <w:ind w:firstLineChars="100" w:firstLine="160"/>
              <w:jc w:val="center"/>
              <w:rPr>
                <w:b/>
                <w:bCs/>
                <w:sz w:val="16"/>
                <w:szCs w:val="16"/>
              </w:rPr>
            </w:pPr>
            <w:r w:rsidRPr="009C7D4D">
              <w:rPr>
                <w:sz w:val="16"/>
                <w:szCs w:val="16"/>
              </w:rPr>
              <w:t>（</w:t>
            </w:r>
            <w:r w:rsidRPr="009C7D4D">
              <w:rPr>
                <w:sz w:val="16"/>
                <w:szCs w:val="16"/>
              </w:rPr>
              <w:t>N/mm</w:t>
            </w:r>
            <w:r w:rsidRPr="009C7D4D">
              <w:rPr>
                <w:sz w:val="16"/>
                <w:szCs w:val="16"/>
                <w:vertAlign w:val="superscript"/>
              </w:rPr>
              <w:t>2</w:t>
            </w:r>
            <w:r w:rsidRPr="009C7D4D">
              <w:rPr>
                <w:sz w:val="16"/>
                <w:szCs w:val="16"/>
              </w:rPr>
              <w:t>）</w:t>
            </w:r>
          </w:p>
        </w:tc>
        <w:tc>
          <w:tcPr>
            <w:tcW w:w="216" w:type="pct"/>
            <w:tcBorders>
              <w:top w:val="single" w:sz="4" w:space="0" w:color="auto"/>
              <w:left w:val="single" w:sz="4" w:space="0" w:color="auto"/>
            </w:tcBorders>
            <w:vAlign w:val="center"/>
          </w:tcPr>
          <w:p w14:paraId="22FF2311"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30F10603"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29807BD4"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411B4C95"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4F55BE6E"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277754AF"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27F8856F"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0423AE39" w14:textId="77777777" w:rsidR="005E7B1C" w:rsidRPr="00A11D12" w:rsidRDefault="005E7B1C" w:rsidP="00837784">
            <w:pPr>
              <w:spacing w:line="0" w:lineRule="atLeast"/>
              <w:jc w:val="center"/>
              <w:rPr>
                <w:color w:val="0070C0"/>
                <w:sz w:val="16"/>
                <w:szCs w:val="16"/>
              </w:rPr>
            </w:pPr>
          </w:p>
        </w:tc>
        <w:tc>
          <w:tcPr>
            <w:tcW w:w="221" w:type="pct"/>
            <w:tcBorders>
              <w:top w:val="single" w:sz="4" w:space="0" w:color="auto"/>
            </w:tcBorders>
            <w:vAlign w:val="center"/>
          </w:tcPr>
          <w:p w14:paraId="67DF6B57" w14:textId="77777777" w:rsidR="005E7B1C" w:rsidRPr="00A11D12" w:rsidRDefault="005E7B1C" w:rsidP="00837784">
            <w:pPr>
              <w:spacing w:line="0" w:lineRule="atLeast"/>
              <w:jc w:val="center"/>
              <w:rPr>
                <w:rFonts w:cs="ＭＳ Ｐゴシック"/>
                <w:color w:val="0070C0"/>
                <w:kern w:val="0"/>
                <w:sz w:val="16"/>
                <w:szCs w:val="16"/>
              </w:rPr>
            </w:pPr>
          </w:p>
        </w:tc>
        <w:tc>
          <w:tcPr>
            <w:tcW w:w="221" w:type="pct"/>
            <w:tcBorders>
              <w:top w:val="single" w:sz="4" w:space="0" w:color="auto"/>
            </w:tcBorders>
            <w:vAlign w:val="center"/>
          </w:tcPr>
          <w:p w14:paraId="0125D003" w14:textId="77777777" w:rsidR="005E7B1C" w:rsidRPr="00A11D12" w:rsidRDefault="005E7B1C" w:rsidP="00837784">
            <w:pPr>
              <w:spacing w:line="0" w:lineRule="atLeast"/>
              <w:jc w:val="center"/>
              <w:rPr>
                <w:rFonts w:cs="ＭＳ Ｐゴシック"/>
                <w:color w:val="0070C0"/>
                <w:kern w:val="0"/>
                <w:sz w:val="16"/>
                <w:szCs w:val="16"/>
              </w:rPr>
            </w:pPr>
          </w:p>
        </w:tc>
        <w:tc>
          <w:tcPr>
            <w:tcW w:w="221" w:type="pct"/>
            <w:tcBorders>
              <w:top w:val="single" w:sz="4" w:space="0" w:color="auto"/>
            </w:tcBorders>
            <w:vAlign w:val="center"/>
          </w:tcPr>
          <w:p w14:paraId="22A9A9AE" w14:textId="77777777" w:rsidR="005E7B1C" w:rsidRPr="00A11D12" w:rsidRDefault="005E7B1C" w:rsidP="00837784">
            <w:pPr>
              <w:spacing w:line="0" w:lineRule="atLeast"/>
              <w:jc w:val="center"/>
              <w:rPr>
                <w:rFonts w:cs="ＭＳ Ｐゴシック"/>
                <w:color w:val="0070C0"/>
                <w:kern w:val="0"/>
                <w:sz w:val="16"/>
                <w:szCs w:val="16"/>
              </w:rPr>
            </w:pPr>
          </w:p>
        </w:tc>
        <w:tc>
          <w:tcPr>
            <w:tcW w:w="209" w:type="pct"/>
            <w:tcBorders>
              <w:top w:val="single" w:sz="4" w:space="0" w:color="auto"/>
            </w:tcBorders>
            <w:vAlign w:val="center"/>
          </w:tcPr>
          <w:p w14:paraId="61DF4097" w14:textId="77777777" w:rsidR="005E7B1C" w:rsidRPr="00A11D12" w:rsidRDefault="005E7B1C" w:rsidP="00837784">
            <w:pPr>
              <w:spacing w:line="0" w:lineRule="atLeast"/>
              <w:jc w:val="center"/>
              <w:rPr>
                <w:rFonts w:cs="ＭＳ Ｐゴシック"/>
                <w:color w:val="0070C0"/>
                <w:kern w:val="0"/>
                <w:sz w:val="16"/>
                <w:szCs w:val="16"/>
              </w:rPr>
            </w:pPr>
          </w:p>
        </w:tc>
      </w:tr>
      <w:tr w:rsidR="005E7B1C" w:rsidRPr="002423F8" w14:paraId="0F11C78F" w14:textId="77777777" w:rsidTr="003249E6">
        <w:trPr>
          <w:cantSplit/>
          <w:trHeight w:val="510"/>
          <w:jc w:val="center"/>
        </w:trPr>
        <w:tc>
          <w:tcPr>
            <w:tcW w:w="836" w:type="pct"/>
            <w:vMerge/>
            <w:tcBorders>
              <w:bottom w:val="single" w:sz="4" w:space="0" w:color="auto"/>
              <w:right w:val="single" w:sz="4" w:space="0" w:color="auto"/>
            </w:tcBorders>
            <w:vAlign w:val="center"/>
          </w:tcPr>
          <w:p w14:paraId="2A156DBE" w14:textId="77777777" w:rsidR="005E7B1C" w:rsidRPr="00A11D12" w:rsidRDefault="005E7B1C" w:rsidP="00DC0EA8">
            <w:pPr>
              <w:spacing w:line="0" w:lineRule="atLeast"/>
              <w:jc w:val="center"/>
              <w:rPr>
                <w:sz w:val="16"/>
                <w:szCs w:val="16"/>
              </w:rPr>
            </w:pPr>
          </w:p>
        </w:tc>
        <w:tc>
          <w:tcPr>
            <w:tcW w:w="476" w:type="pct"/>
            <w:vMerge/>
            <w:tcBorders>
              <w:bottom w:val="single" w:sz="4" w:space="0" w:color="auto"/>
              <w:right w:val="single" w:sz="4" w:space="0" w:color="auto"/>
            </w:tcBorders>
            <w:vAlign w:val="center"/>
          </w:tcPr>
          <w:p w14:paraId="131FECC4" w14:textId="77777777" w:rsidR="005E7B1C" w:rsidRPr="00A11D12" w:rsidRDefault="005E7B1C" w:rsidP="00DC0EA8">
            <w:pPr>
              <w:spacing w:line="0" w:lineRule="atLeast"/>
              <w:jc w:val="center"/>
              <w:rPr>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4ACACD68" w14:textId="77777777" w:rsidR="005E7B1C" w:rsidRPr="009C7D4D" w:rsidRDefault="005E7B1C" w:rsidP="002517F0">
            <w:pPr>
              <w:spacing w:line="0" w:lineRule="atLeast"/>
              <w:jc w:val="center"/>
              <w:rPr>
                <w:sz w:val="16"/>
                <w:szCs w:val="16"/>
              </w:rPr>
            </w:pPr>
            <w:r w:rsidRPr="009C7D4D">
              <w:rPr>
                <w:sz w:val="16"/>
                <w:szCs w:val="16"/>
              </w:rPr>
              <w:t>管理強度</w:t>
            </w:r>
            <w:r w:rsidRPr="009C7D4D">
              <w:rPr>
                <w:rFonts w:ascii="ＭＳ 明朝" w:hAnsi="ＭＳ 明朝" w:cs="ＭＳ Ｐゴシック" w:hint="eastAsia"/>
                <w:kern w:val="0"/>
                <w:sz w:val="16"/>
                <w:szCs w:val="16"/>
                <w:vertAlign w:val="subscript"/>
              </w:rPr>
              <w:t xml:space="preserve">　</w:t>
            </w:r>
            <w:r w:rsidRPr="009C7D4D">
              <w:rPr>
                <w:rFonts w:hint="eastAsia"/>
                <w:sz w:val="16"/>
                <w:szCs w:val="16"/>
              </w:rPr>
              <w:t>（</w:t>
            </w:r>
            <w:r w:rsidRPr="009C7D4D">
              <w:rPr>
                <w:sz w:val="16"/>
                <w:szCs w:val="16"/>
              </w:rPr>
              <w:t>N/mm</w:t>
            </w:r>
            <w:r w:rsidRPr="009C7D4D">
              <w:rPr>
                <w:sz w:val="16"/>
                <w:szCs w:val="16"/>
                <w:vertAlign w:val="superscript"/>
              </w:rPr>
              <w:t>2</w:t>
            </w:r>
            <w:r w:rsidRPr="009C7D4D">
              <w:rPr>
                <w:rFonts w:hint="eastAsia"/>
                <w:sz w:val="16"/>
                <w:szCs w:val="16"/>
              </w:rPr>
              <w:t>）</w:t>
            </w:r>
          </w:p>
        </w:tc>
        <w:tc>
          <w:tcPr>
            <w:tcW w:w="216" w:type="pct"/>
            <w:tcBorders>
              <w:left w:val="single" w:sz="4" w:space="0" w:color="auto"/>
              <w:bottom w:val="single" w:sz="4" w:space="0" w:color="auto"/>
            </w:tcBorders>
            <w:vAlign w:val="center"/>
          </w:tcPr>
          <w:p w14:paraId="6136DD14"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10CC415A"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06F3E18E"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5520BF7B"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645EA2AE"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1D93D49D" w14:textId="77777777" w:rsidR="005E7B1C" w:rsidRPr="00A11D12" w:rsidRDefault="005E7B1C" w:rsidP="00DC0EA8">
            <w:pPr>
              <w:widowControl/>
              <w:spacing w:line="0" w:lineRule="atLeast"/>
              <w:jc w:val="center"/>
              <w:rPr>
                <w:rFonts w:cs="ＭＳ Ｐゴシック"/>
                <w:kern w:val="0"/>
                <w:sz w:val="16"/>
                <w:szCs w:val="16"/>
              </w:rPr>
            </w:pPr>
          </w:p>
        </w:tc>
        <w:tc>
          <w:tcPr>
            <w:tcW w:w="221" w:type="pct"/>
            <w:tcBorders>
              <w:bottom w:val="single" w:sz="4" w:space="0" w:color="auto"/>
            </w:tcBorders>
            <w:vAlign w:val="center"/>
          </w:tcPr>
          <w:p w14:paraId="4B5057FC" w14:textId="77777777" w:rsidR="005E7B1C" w:rsidRPr="00A11D12" w:rsidRDefault="005E7B1C" w:rsidP="00DC0EA8">
            <w:pPr>
              <w:spacing w:line="0" w:lineRule="atLeast"/>
              <w:jc w:val="center"/>
              <w:rPr>
                <w:sz w:val="16"/>
                <w:szCs w:val="16"/>
              </w:rPr>
            </w:pPr>
          </w:p>
        </w:tc>
        <w:tc>
          <w:tcPr>
            <w:tcW w:w="221" w:type="pct"/>
            <w:tcBorders>
              <w:bottom w:val="single" w:sz="4" w:space="0" w:color="auto"/>
            </w:tcBorders>
            <w:vAlign w:val="center"/>
          </w:tcPr>
          <w:p w14:paraId="644C4D4A" w14:textId="77777777" w:rsidR="005E7B1C" w:rsidRPr="00A11D12" w:rsidRDefault="005E7B1C" w:rsidP="00DC0EA8">
            <w:pPr>
              <w:spacing w:line="0" w:lineRule="atLeast"/>
              <w:jc w:val="center"/>
              <w:rPr>
                <w:sz w:val="16"/>
                <w:szCs w:val="16"/>
              </w:rPr>
            </w:pPr>
          </w:p>
        </w:tc>
        <w:tc>
          <w:tcPr>
            <w:tcW w:w="221" w:type="pct"/>
            <w:tcBorders>
              <w:bottom w:val="single" w:sz="4" w:space="0" w:color="auto"/>
            </w:tcBorders>
            <w:vAlign w:val="center"/>
          </w:tcPr>
          <w:p w14:paraId="5E3DFB8E" w14:textId="77777777" w:rsidR="005E7B1C" w:rsidRPr="00A11D12" w:rsidRDefault="005E7B1C"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0AE8511A" w14:textId="77777777" w:rsidR="005E7B1C" w:rsidRPr="00A11D12" w:rsidRDefault="005E7B1C"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0D7C161C" w14:textId="77777777" w:rsidR="005E7B1C" w:rsidRPr="00A11D12" w:rsidRDefault="005E7B1C" w:rsidP="00DC0EA8">
            <w:pPr>
              <w:spacing w:line="0" w:lineRule="atLeast"/>
              <w:jc w:val="center"/>
              <w:rPr>
                <w:rFonts w:cs="ＭＳ Ｐゴシック"/>
                <w:kern w:val="0"/>
                <w:sz w:val="16"/>
                <w:szCs w:val="16"/>
              </w:rPr>
            </w:pPr>
          </w:p>
        </w:tc>
        <w:tc>
          <w:tcPr>
            <w:tcW w:w="209" w:type="pct"/>
            <w:tcBorders>
              <w:bottom w:val="single" w:sz="4" w:space="0" w:color="auto"/>
            </w:tcBorders>
            <w:vAlign w:val="center"/>
          </w:tcPr>
          <w:p w14:paraId="6C68E478" w14:textId="77777777" w:rsidR="005E7B1C" w:rsidRPr="00A11D12" w:rsidRDefault="005E7B1C" w:rsidP="00DC0EA8">
            <w:pPr>
              <w:spacing w:line="0" w:lineRule="atLeast"/>
              <w:jc w:val="center"/>
              <w:rPr>
                <w:rFonts w:cs="ＭＳ Ｐゴシック"/>
                <w:kern w:val="0"/>
                <w:sz w:val="16"/>
                <w:szCs w:val="16"/>
              </w:rPr>
            </w:pPr>
          </w:p>
        </w:tc>
      </w:tr>
      <w:tr w:rsidR="009C7D4D" w:rsidRPr="002423F8" w14:paraId="7E76620D" w14:textId="77777777" w:rsidTr="003249E6">
        <w:trPr>
          <w:cantSplit/>
          <w:trHeight w:val="679"/>
          <w:jc w:val="center"/>
        </w:trPr>
        <w:tc>
          <w:tcPr>
            <w:tcW w:w="836" w:type="pct"/>
            <w:vMerge w:val="restart"/>
            <w:tcBorders>
              <w:top w:val="single" w:sz="4" w:space="0" w:color="auto"/>
              <w:right w:val="single" w:sz="4" w:space="0" w:color="auto"/>
            </w:tcBorders>
            <w:vAlign w:val="center"/>
          </w:tcPr>
          <w:p w14:paraId="38216515" w14:textId="77777777" w:rsidR="009C7D4D" w:rsidRPr="00A11D12" w:rsidRDefault="009C7D4D" w:rsidP="00DC0EA8">
            <w:pPr>
              <w:spacing w:line="0" w:lineRule="atLeast"/>
              <w:jc w:val="center"/>
              <w:rPr>
                <w:sz w:val="16"/>
                <w:szCs w:val="16"/>
              </w:rPr>
            </w:pPr>
          </w:p>
        </w:tc>
        <w:tc>
          <w:tcPr>
            <w:tcW w:w="476" w:type="pct"/>
            <w:vMerge w:val="restart"/>
            <w:tcBorders>
              <w:top w:val="single" w:sz="4" w:space="0" w:color="auto"/>
              <w:right w:val="single" w:sz="4" w:space="0" w:color="auto"/>
            </w:tcBorders>
            <w:vAlign w:val="center"/>
          </w:tcPr>
          <w:p w14:paraId="742FAFF1" w14:textId="77777777" w:rsidR="009C7D4D" w:rsidRPr="00A11D12" w:rsidRDefault="009C7D4D" w:rsidP="00837784">
            <w:pPr>
              <w:spacing w:line="0" w:lineRule="atLeast"/>
              <w:jc w:val="center"/>
              <w:rPr>
                <w:sz w:val="16"/>
                <w:szCs w:val="16"/>
              </w:rPr>
            </w:pPr>
            <w:r w:rsidRPr="00A11D12">
              <w:rPr>
                <w:sz w:val="16"/>
                <w:szCs w:val="16"/>
              </w:rPr>
              <w:t>夏期</w:t>
            </w:r>
          </w:p>
        </w:tc>
        <w:tc>
          <w:tcPr>
            <w:tcW w:w="1053" w:type="pct"/>
            <w:tcBorders>
              <w:top w:val="single" w:sz="4" w:space="0" w:color="auto"/>
              <w:left w:val="single" w:sz="4" w:space="0" w:color="auto"/>
              <w:bottom w:val="single" w:sz="4" w:space="0" w:color="auto"/>
              <w:right w:val="single" w:sz="4" w:space="0" w:color="auto"/>
            </w:tcBorders>
            <w:vAlign w:val="center"/>
          </w:tcPr>
          <w:p w14:paraId="647D9E2B" w14:textId="77777777" w:rsidR="009C7D4D" w:rsidRPr="009C7D4D" w:rsidRDefault="009C7D4D" w:rsidP="00837784">
            <w:pPr>
              <w:spacing w:line="0" w:lineRule="atLeast"/>
              <w:jc w:val="center"/>
              <w:rPr>
                <w:sz w:val="16"/>
                <w:szCs w:val="16"/>
              </w:rPr>
            </w:pPr>
            <w:r w:rsidRPr="009C7D4D">
              <w:rPr>
                <w:sz w:val="16"/>
                <w:szCs w:val="16"/>
              </w:rPr>
              <w:t>強度補正値（</w:t>
            </w:r>
            <w:r w:rsidRPr="009C7D4D">
              <w:rPr>
                <w:sz w:val="16"/>
                <w:szCs w:val="16"/>
                <w:vertAlign w:val="subscript"/>
              </w:rPr>
              <w:t>28</w:t>
            </w:r>
            <w:r w:rsidRPr="009C7D4D">
              <w:rPr>
                <w:sz w:val="16"/>
                <w:szCs w:val="16"/>
              </w:rPr>
              <w:t>S</w:t>
            </w:r>
            <w:r w:rsidRPr="009C7D4D">
              <w:rPr>
                <w:sz w:val="16"/>
                <w:szCs w:val="16"/>
                <w:vertAlign w:val="subscript"/>
              </w:rPr>
              <w:t>91</w:t>
            </w:r>
            <w:r w:rsidRPr="009C7D4D">
              <w:rPr>
                <w:sz w:val="16"/>
                <w:szCs w:val="16"/>
              </w:rPr>
              <w:t>）</w:t>
            </w:r>
          </w:p>
          <w:p w14:paraId="4229CDEF" w14:textId="77777777" w:rsidR="009C7D4D" w:rsidRPr="009C7D4D" w:rsidRDefault="009C7D4D" w:rsidP="00837784">
            <w:pPr>
              <w:spacing w:line="0" w:lineRule="atLeast"/>
              <w:ind w:firstLineChars="100" w:firstLine="160"/>
              <w:jc w:val="center"/>
              <w:rPr>
                <w:b/>
                <w:bCs/>
                <w:sz w:val="16"/>
                <w:szCs w:val="16"/>
              </w:rPr>
            </w:pPr>
            <w:r w:rsidRPr="009C7D4D">
              <w:rPr>
                <w:sz w:val="16"/>
                <w:szCs w:val="16"/>
              </w:rPr>
              <w:t>（</w:t>
            </w:r>
            <w:r w:rsidRPr="009C7D4D">
              <w:rPr>
                <w:sz w:val="16"/>
                <w:szCs w:val="16"/>
              </w:rPr>
              <w:t>N/mm</w:t>
            </w:r>
            <w:r w:rsidRPr="009C7D4D">
              <w:rPr>
                <w:sz w:val="16"/>
                <w:szCs w:val="16"/>
                <w:vertAlign w:val="superscript"/>
              </w:rPr>
              <w:t>2</w:t>
            </w:r>
            <w:r w:rsidRPr="009C7D4D">
              <w:rPr>
                <w:sz w:val="16"/>
                <w:szCs w:val="16"/>
              </w:rPr>
              <w:t>）</w:t>
            </w:r>
          </w:p>
        </w:tc>
        <w:tc>
          <w:tcPr>
            <w:tcW w:w="216" w:type="pct"/>
            <w:tcBorders>
              <w:top w:val="single" w:sz="4" w:space="0" w:color="auto"/>
              <w:left w:val="single" w:sz="4" w:space="0" w:color="auto"/>
            </w:tcBorders>
            <w:vAlign w:val="center"/>
          </w:tcPr>
          <w:p w14:paraId="58CE1C65"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76242EF9"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652AEFF4"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3B445A41"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484737B2"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6F307776"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3163D4DE"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5DEA0ACF"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76AD8FF2"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7B783491" w14:textId="77777777" w:rsidR="009C7D4D" w:rsidRPr="00A11D12" w:rsidRDefault="009C7D4D" w:rsidP="00DC0EA8">
            <w:pPr>
              <w:spacing w:line="0" w:lineRule="atLeast"/>
              <w:jc w:val="center"/>
              <w:rPr>
                <w:color w:val="0070C0"/>
                <w:sz w:val="16"/>
                <w:szCs w:val="16"/>
              </w:rPr>
            </w:pPr>
          </w:p>
        </w:tc>
        <w:tc>
          <w:tcPr>
            <w:tcW w:w="221" w:type="pct"/>
            <w:tcBorders>
              <w:top w:val="single" w:sz="4" w:space="0" w:color="auto"/>
            </w:tcBorders>
            <w:vAlign w:val="center"/>
          </w:tcPr>
          <w:p w14:paraId="4D85900B" w14:textId="77777777" w:rsidR="009C7D4D" w:rsidRPr="00A11D12" w:rsidRDefault="009C7D4D" w:rsidP="00DC0EA8">
            <w:pPr>
              <w:spacing w:line="0" w:lineRule="atLeast"/>
              <w:jc w:val="center"/>
              <w:rPr>
                <w:color w:val="0070C0"/>
                <w:sz w:val="16"/>
                <w:szCs w:val="16"/>
              </w:rPr>
            </w:pPr>
          </w:p>
        </w:tc>
        <w:tc>
          <w:tcPr>
            <w:tcW w:w="209" w:type="pct"/>
            <w:tcBorders>
              <w:top w:val="single" w:sz="4" w:space="0" w:color="auto"/>
            </w:tcBorders>
            <w:vAlign w:val="center"/>
          </w:tcPr>
          <w:p w14:paraId="17F3C918" w14:textId="77777777" w:rsidR="009C7D4D" w:rsidRPr="00A11D12" w:rsidRDefault="009C7D4D" w:rsidP="00DC0EA8">
            <w:pPr>
              <w:spacing w:line="0" w:lineRule="atLeast"/>
              <w:jc w:val="center"/>
              <w:rPr>
                <w:color w:val="0070C0"/>
                <w:sz w:val="16"/>
                <w:szCs w:val="16"/>
              </w:rPr>
            </w:pPr>
          </w:p>
        </w:tc>
      </w:tr>
      <w:tr w:rsidR="009C7D4D" w:rsidRPr="002423F8" w14:paraId="1D8A368E" w14:textId="77777777" w:rsidTr="009C7D4D">
        <w:trPr>
          <w:cantSplit/>
          <w:trHeight w:val="510"/>
          <w:jc w:val="center"/>
        </w:trPr>
        <w:tc>
          <w:tcPr>
            <w:tcW w:w="836" w:type="pct"/>
            <w:vMerge/>
            <w:tcBorders>
              <w:right w:val="single" w:sz="4" w:space="0" w:color="auto"/>
            </w:tcBorders>
            <w:vAlign w:val="center"/>
          </w:tcPr>
          <w:p w14:paraId="1E9C7FBD" w14:textId="77777777" w:rsidR="009C7D4D" w:rsidRPr="00A11D12" w:rsidRDefault="009C7D4D" w:rsidP="00DC0EA8">
            <w:pPr>
              <w:spacing w:line="0" w:lineRule="atLeast"/>
              <w:jc w:val="center"/>
              <w:rPr>
                <w:sz w:val="16"/>
                <w:szCs w:val="16"/>
              </w:rPr>
            </w:pPr>
          </w:p>
        </w:tc>
        <w:tc>
          <w:tcPr>
            <w:tcW w:w="476" w:type="pct"/>
            <w:vMerge/>
            <w:tcBorders>
              <w:right w:val="single" w:sz="4" w:space="0" w:color="auto"/>
            </w:tcBorders>
            <w:vAlign w:val="center"/>
          </w:tcPr>
          <w:p w14:paraId="74DD489A" w14:textId="77777777" w:rsidR="009C7D4D" w:rsidRPr="00A11D12" w:rsidRDefault="009C7D4D" w:rsidP="00DC0EA8">
            <w:pPr>
              <w:spacing w:line="0" w:lineRule="atLeast"/>
              <w:jc w:val="center"/>
              <w:rPr>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68373F11" w14:textId="77777777" w:rsidR="009C7D4D" w:rsidRPr="009C7D4D" w:rsidRDefault="009C7D4D" w:rsidP="002517F0">
            <w:pPr>
              <w:spacing w:line="0" w:lineRule="atLeast"/>
              <w:jc w:val="center"/>
              <w:rPr>
                <w:sz w:val="16"/>
                <w:szCs w:val="16"/>
              </w:rPr>
            </w:pPr>
            <w:r w:rsidRPr="009C7D4D">
              <w:rPr>
                <w:sz w:val="16"/>
                <w:szCs w:val="16"/>
              </w:rPr>
              <w:t>管理強度</w:t>
            </w:r>
            <w:r w:rsidRPr="009C7D4D">
              <w:rPr>
                <w:rFonts w:ascii="ＭＳ 明朝" w:hAnsi="ＭＳ 明朝" w:cs="ＭＳ Ｐゴシック" w:hint="eastAsia"/>
                <w:kern w:val="0"/>
                <w:sz w:val="16"/>
                <w:szCs w:val="16"/>
                <w:vertAlign w:val="subscript"/>
              </w:rPr>
              <w:t xml:space="preserve">　</w:t>
            </w:r>
            <w:r w:rsidRPr="009C7D4D">
              <w:rPr>
                <w:rFonts w:hint="eastAsia"/>
                <w:sz w:val="16"/>
                <w:szCs w:val="16"/>
              </w:rPr>
              <w:t>（</w:t>
            </w:r>
            <w:r w:rsidRPr="009C7D4D">
              <w:rPr>
                <w:sz w:val="16"/>
                <w:szCs w:val="16"/>
              </w:rPr>
              <w:t>N/mm</w:t>
            </w:r>
            <w:r w:rsidRPr="009C7D4D">
              <w:rPr>
                <w:sz w:val="16"/>
                <w:szCs w:val="16"/>
                <w:vertAlign w:val="superscript"/>
              </w:rPr>
              <w:t>2</w:t>
            </w:r>
            <w:r w:rsidRPr="009C7D4D">
              <w:rPr>
                <w:rFonts w:hint="eastAsia"/>
                <w:sz w:val="16"/>
                <w:szCs w:val="16"/>
              </w:rPr>
              <w:t>）</w:t>
            </w:r>
          </w:p>
        </w:tc>
        <w:tc>
          <w:tcPr>
            <w:tcW w:w="216" w:type="pct"/>
            <w:tcBorders>
              <w:left w:val="single" w:sz="4" w:space="0" w:color="auto"/>
            </w:tcBorders>
            <w:vAlign w:val="center"/>
          </w:tcPr>
          <w:p w14:paraId="2A7B6A96"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5BB4B630"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3EBE2408"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1F792385"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05546C47"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12CA93CC"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0094AED6"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63040448"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2C25355F"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2A7D3C14"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21769872" w14:textId="77777777" w:rsidR="009C7D4D" w:rsidRPr="00A11D12" w:rsidRDefault="009C7D4D" w:rsidP="00DC0EA8">
            <w:pPr>
              <w:spacing w:line="0" w:lineRule="atLeast"/>
              <w:jc w:val="center"/>
              <w:rPr>
                <w:rFonts w:cs="ＭＳ Ｐゴシック"/>
                <w:kern w:val="0"/>
                <w:sz w:val="16"/>
                <w:szCs w:val="16"/>
              </w:rPr>
            </w:pPr>
          </w:p>
        </w:tc>
        <w:tc>
          <w:tcPr>
            <w:tcW w:w="209" w:type="pct"/>
            <w:vAlign w:val="center"/>
          </w:tcPr>
          <w:p w14:paraId="5DC30456" w14:textId="77777777" w:rsidR="009C7D4D" w:rsidRPr="00A11D12" w:rsidRDefault="009C7D4D" w:rsidP="00DC0EA8">
            <w:pPr>
              <w:spacing w:line="0" w:lineRule="atLeast"/>
              <w:jc w:val="center"/>
              <w:rPr>
                <w:rFonts w:cs="ＭＳ Ｐゴシック"/>
                <w:kern w:val="0"/>
                <w:sz w:val="16"/>
                <w:szCs w:val="16"/>
              </w:rPr>
            </w:pPr>
          </w:p>
        </w:tc>
      </w:tr>
      <w:tr w:rsidR="009C7D4D" w:rsidRPr="002423F8" w14:paraId="54EAB09D" w14:textId="77777777" w:rsidTr="009C7D4D">
        <w:trPr>
          <w:cantSplit/>
          <w:trHeight w:val="510"/>
          <w:jc w:val="center"/>
        </w:trPr>
        <w:tc>
          <w:tcPr>
            <w:tcW w:w="836" w:type="pct"/>
            <w:vMerge/>
            <w:tcBorders>
              <w:right w:val="single" w:sz="4" w:space="0" w:color="auto"/>
            </w:tcBorders>
            <w:vAlign w:val="center"/>
          </w:tcPr>
          <w:p w14:paraId="5A5B9ADC" w14:textId="77777777" w:rsidR="009C7D4D" w:rsidRPr="00A11D12" w:rsidRDefault="009C7D4D" w:rsidP="00DC0EA8">
            <w:pPr>
              <w:spacing w:line="0" w:lineRule="atLeast"/>
              <w:jc w:val="center"/>
              <w:rPr>
                <w:sz w:val="16"/>
                <w:szCs w:val="16"/>
              </w:rPr>
            </w:pPr>
          </w:p>
        </w:tc>
        <w:tc>
          <w:tcPr>
            <w:tcW w:w="476" w:type="pct"/>
            <w:vMerge w:val="restart"/>
            <w:tcBorders>
              <w:right w:val="single" w:sz="4" w:space="0" w:color="auto"/>
            </w:tcBorders>
            <w:vAlign w:val="center"/>
          </w:tcPr>
          <w:p w14:paraId="0750C962" w14:textId="77777777" w:rsidR="009C7D4D" w:rsidRPr="00A11D12" w:rsidRDefault="009C7D4D" w:rsidP="00837784">
            <w:pPr>
              <w:spacing w:line="0" w:lineRule="atLeast"/>
              <w:jc w:val="center"/>
              <w:rPr>
                <w:spacing w:val="-10"/>
                <w:position w:val="-2"/>
                <w:sz w:val="16"/>
                <w:szCs w:val="16"/>
              </w:rPr>
            </w:pPr>
            <w:r w:rsidRPr="00A11D12">
              <w:rPr>
                <w:spacing w:val="-10"/>
                <w:position w:val="-2"/>
                <w:sz w:val="16"/>
                <w:szCs w:val="16"/>
              </w:rPr>
              <w:t>標準期</w:t>
            </w:r>
          </w:p>
          <w:p w14:paraId="414A77D0" w14:textId="77777777" w:rsidR="009C7D4D" w:rsidRPr="00A11D12" w:rsidRDefault="009C7D4D" w:rsidP="00837784">
            <w:pPr>
              <w:spacing w:line="0" w:lineRule="atLeast"/>
              <w:jc w:val="center"/>
              <w:rPr>
                <w:spacing w:val="-10"/>
                <w:position w:val="-2"/>
                <w:sz w:val="16"/>
                <w:szCs w:val="16"/>
              </w:rPr>
            </w:pPr>
            <w:r w:rsidRPr="00A11D12">
              <w:rPr>
                <w:spacing w:val="-10"/>
                <w:position w:val="-2"/>
                <w:sz w:val="16"/>
                <w:szCs w:val="16"/>
              </w:rPr>
              <w:t>・冬期</w:t>
            </w:r>
          </w:p>
        </w:tc>
        <w:tc>
          <w:tcPr>
            <w:tcW w:w="1053" w:type="pct"/>
            <w:tcBorders>
              <w:top w:val="single" w:sz="4" w:space="0" w:color="auto"/>
              <w:left w:val="single" w:sz="4" w:space="0" w:color="auto"/>
              <w:bottom w:val="single" w:sz="4" w:space="0" w:color="auto"/>
              <w:right w:val="single" w:sz="4" w:space="0" w:color="auto"/>
            </w:tcBorders>
            <w:vAlign w:val="center"/>
          </w:tcPr>
          <w:p w14:paraId="60E33DC7" w14:textId="77777777" w:rsidR="009C7D4D" w:rsidRPr="009C7D4D" w:rsidRDefault="009C7D4D" w:rsidP="00837784">
            <w:pPr>
              <w:spacing w:line="0" w:lineRule="atLeast"/>
              <w:jc w:val="center"/>
              <w:rPr>
                <w:sz w:val="16"/>
                <w:szCs w:val="16"/>
              </w:rPr>
            </w:pPr>
            <w:r w:rsidRPr="009C7D4D">
              <w:rPr>
                <w:sz w:val="16"/>
                <w:szCs w:val="16"/>
              </w:rPr>
              <w:t>強度補正値（</w:t>
            </w:r>
            <w:r w:rsidRPr="009C7D4D">
              <w:rPr>
                <w:sz w:val="16"/>
                <w:szCs w:val="16"/>
                <w:vertAlign w:val="subscript"/>
              </w:rPr>
              <w:t>28</w:t>
            </w:r>
            <w:r w:rsidRPr="009C7D4D">
              <w:rPr>
                <w:sz w:val="16"/>
                <w:szCs w:val="16"/>
              </w:rPr>
              <w:t>S</w:t>
            </w:r>
            <w:r w:rsidRPr="009C7D4D">
              <w:rPr>
                <w:sz w:val="16"/>
                <w:szCs w:val="16"/>
                <w:vertAlign w:val="subscript"/>
              </w:rPr>
              <w:t>91</w:t>
            </w:r>
            <w:r w:rsidRPr="009C7D4D">
              <w:rPr>
                <w:sz w:val="16"/>
                <w:szCs w:val="16"/>
              </w:rPr>
              <w:t>）</w:t>
            </w:r>
          </w:p>
          <w:p w14:paraId="08C5E59F" w14:textId="77777777" w:rsidR="009C7D4D" w:rsidRPr="009C7D4D" w:rsidRDefault="009C7D4D" w:rsidP="00837784">
            <w:pPr>
              <w:spacing w:line="0" w:lineRule="atLeast"/>
              <w:ind w:firstLineChars="100" w:firstLine="160"/>
              <w:jc w:val="center"/>
              <w:rPr>
                <w:b/>
                <w:bCs/>
                <w:sz w:val="16"/>
                <w:szCs w:val="16"/>
              </w:rPr>
            </w:pPr>
            <w:r w:rsidRPr="009C7D4D">
              <w:rPr>
                <w:sz w:val="16"/>
                <w:szCs w:val="16"/>
              </w:rPr>
              <w:t>（</w:t>
            </w:r>
            <w:r w:rsidRPr="009C7D4D">
              <w:rPr>
                <w:sz w:val="16"/>
                <w:szCs w:val="16"/>
              </w:rPr>
              <w:t>N/mm</w:t>
            </w:r>
            <w:r w:rsidRPr="009C7D4D">
              <w:rPr>
                <w:sz w:val="16"/>
                <w:szCs w:val="16"/>
                <w:vertAlign w:val="superscript"/>
              </w:rPr>
              <w:t>2</w:t>
            </w:r>
            <w:r w:rsidRPr="009C7D4D">
              <w:rPr>
                <w:sz w:val="16"/>
                <w:szCs w:val="16"/>
              </w:rPr>
              <w:t>）</w:t>
            </w:r>
          </w:p>
        </w:tc>
        <w:tc>
          <w:tcPr>
            <w:tcW w:w="216" w:type="pct"/>
            <w:tcBorders>
              <w:left w:val="single" w:sz="4" w:space="0" w:color="auto"/>
            </w:tcBorders>
            <w:vAlign w:val="center"/>
          </w:tcPr>
          <w:p w14:paraId="2B06AE93"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3A63FE84"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2927E1E0"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7A1112A2"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7C04BCE5"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5CCF9AB2"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236E8219"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6181ADFB"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46FC592A"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59F57813" w14:textId="77777777" w:rsidR="009C7D4D" w:rsidRPr="00A11D12" w:rsidRDefault="009C7D4D" w:rsidP="00DC0EA8">
            <w:pPr>
              <w:spacing w:line="0" w:lineRule="atLeast"/>
              <w:jc w:val="center"/>
              <w:rPr>
                <w:rFonts w:cs="ＭＳ Ｐゴシック"/>
                <w:kern w:val="0"/>
                <w:sz w:val="16"/>
                <w:szCs w:val="16"/>
              </w:rPr>
            </w:pPr>
          </w:p>
        </w:tc>
        <w:tc>
          <w:tcPr>
            <w:tcW w:w="221" w:type="pct"/>
            <w:vAlign w:val="center"/>
          </w:tcPr>
          <w:p w14:paraId="390C463F" w14:textId="77777777" w:rsidR="009C7D4D" w:rsidRPr="00A11D12" w:rsidRDefault="009C7D4D" w:rsidP="00DC0EA8">
            <w:pPr>
              <w:spacing w:line="0" w:lineRule="atLeast"/>
              <w:jc w:val="center"/>
              <w:rPr>
                <w:rFonts w:cs="ＭＳ Ｐゴシック"/>
                <w:kern w:val="0"/>
                <w:sz w:val="16"/>
                <w:szCs w:val="16"/>
              </w:rPr>
            </w:pPr>
          </w:p>
        </w:tc>
        <w:tc>
          <w:tcPr>
            <w:tcW w:w="209" w:type="pct"/>
            <w:vAlign w:val="center"/>
          </w:tcPr>
          <w:p w14:paraId="26EFB475" w14:textId="77777777" w:rsidR="009C7D4D" w:rsidRPr="00A11D12" w:rsidRDefault="009C7D4D" w:rsidP="00DC0EA8">
            <w:pPr>
              <w:spacing w:line="0" w:lineRule="atLeast"/>
              <w:jc w:val="center"/>
              <w:rPr>
                <w:rFonts w:cs="ＭＳ Ｐゴシック"/>
                <w:kern w:val="0"/>
                <w:sz w:val="16"/>
                <w:szCs w:val="16"/>
              </w:rPr>
            </w:pPr>
          </w:p>
        </w:tc>
      </w:tr>
      <w:tr w:rsidR="009C7D4D" w:rsidRPr="002423F8" w14:paraId="29755CE1" w14:textId="77777777" w:rsidTr="003249E6">
        <w:trPr>
          <w:cantSplit/>
          <w:trHeight w:val="510"/>
          <w:jc w:val="center"/>
        </w:trPr>
        <w:tc>
          <w:tcPr>
            <w:tcW w:w="836" w:type="pct"/>
            <w:vMerge/>
            <w:tcBorders>
              <w:bottom w:val="single" w:sz="4" w:space="0" w:color="auto"/>
              <w:right w:val="single" w:sz="4" w:space="0" w:color="auto"/>
            </w:tcBorders>
            <w:vAlign w:val="center"/>
          </w:tcPr>
          <w:p w14:paraId="4A865525" w14:textId="77777777" w:rsidR="009C7D4D" w:rsidRPr="00A11D12" w:rsidRDefault="009C7D4D" w:rsidP="00DC0EA8">
            <w:pPr>
              <w:spacing w:line="0" w:lineRule="atLeast"/>
              <w:jc w:val="center"/>
              <w:rPr>
                <w:sz w:val="16"/>
                <w:szCs w:val="16"/>
              </w:rPr>
            </w:pPr>
          </w:p>
        </w:tc>
        <w:tc>
          <w:tcPr>
            <w:tcW w:w="476" w:type="pct"/>
            <w:vMerge/>
            <w:tcBorders>
              <w:bottom w:val="single" w:sz="4" w:space="0" w:color="auto"/>
              <w:right w:val="single" w:sz="4" w:space="0" w:color="auto"/>
            </w:tcBorders>
            <w:vAlign w:val="center"/>
          </w:tcPr>
          <w:p w14:paraId="1E7D4BAD" w14:textId="77777777" w:rsidR="009C7D4D" w:rsidRPr="00A11D12" w:rsidRDefault="009C7D4D" w:rsidP="00837784">
            <w:pPr>
              <w:spacing w:line="0" w:lineRule="atLeast"/>
              <w:jc w:val="center"/>
              <w:rPr>
                <w:sz w:val="16"/>
                <w:szCs w:val="16"/>
              </w:rPr>
            </w:pPr>
          </w:p>
        </w:tc>
        <w:tc>
          <w:tcPr>
            <w:tcW w:w="1053" w:type="pct"/>
            <w:tcBorders>
              <w:top w:val="single" w:sz="4" w:space="0" w:color="auto"/>
              <w:left w:val="single" w:sz="4" w:space="0" w:color="auto"/>
              <w:bottom w:val="single" w:sz="4" w:space="0" w:color="auto"/>
              <w:right w:val="single" w:sz="4" w:space="0" w:color="auto"/>
            </w:tcBorders>
            <w:vAlign w:val="center"/>
          </w:tcPr>
          <w:p w14:paraId="47CD0084" w14:textId="77777777" w:rsidR="009C7D4D" w:rsidRPr="00A11D12" w:rsidRDefault="009C7D4D" w:rsidP="00837784">
            <w:pPr>
              <w:spacing w:line="0" w:lineRule="atLeast"/>
              <w:jc w:val="center"/>
              <w:rPr>
                <w:sz w:val="16"/>
                <w:szCs w:val="16"/>
              </w:rPr>
            </w:pPr>
            <w:r w:rsidRPr="00A11D12">
              <w:rPr>
                <w:sz w:val="16"/>
                <w:szCs w:val="16"/>
              </w:rPr>
              <w:t>管理強度</w:t>
            </w:r>
            <w:r w:rsidRPr="00A11D12">
              <w:rPr>
                <w:rFonts w:ascii="ＭＳ 明朝" w:hAnsi="ＭＳ 明朝" w:cs="ＭＳ Ｐゴシック" w:hint="eastAsia"/>
                <w:kern w:val="0"/>
                <w:sz w:val="16"/>
                <w:szCs w:val="16"/>
                <w:vertAlign w:val="subscript"/>
              </w:rPr>
              <w:t xml:space="preserve">　</w:t>
            </w:r>
            <w:r w:rsidRPr="00A11D12">
              <w:rPr>
                <w:rFonts w:hint="eastAsia"/>
                <w:sz w:val="16"/>
                <w:szCs w:val="16"/>
              </w:rPr>
              <w:t>（</w:t>
            </w:r>
            <w:r w:rsidRPr="00A11D12">
              <w:rPr>
                <w:sz w:val="16"/>
                <w:szCs w:val="16"/>
              </w:rPr>
              <w:t>N/mm</w:t>
            </w:r>
            <w:r w:rsidRPr="00A11D12">
              <w:rPr>
                <w:sz w:val="16"/>
                <w:szCs w:val="16"/>
                <w:vertAlign w:val="superscript"/>
              </w:rPr>
              <w:t>2</w:t>
            </w:r>
            <w:r w:rsidRPr="00A11D12">
              <w:rPr>
                <w:rFonts w:hint="eastAsia"/>
                <w:sz w:val="16"/>
                <w:szCs w:val="16"/>
              </w:rPr>
              <w:t>）</w:t>
            </w:r>
          </w:p>
        </w:tc>
        <w:tc>
          <w:tcPr>
            <w:tcW w:w="216" w:type="pct"/>
            <w:tcBorders>
              <w:left w:val="single" w:sz="4" w:space="0" w:color="auto"/>
              <w:bottom w:val="single" w:sz="4" w:space="0" w:color="auto"/>
            </w:tcBorders>
            <w:vAlign w:val="center"/>
          </w:tcPr>
          <w:p w14:paraId="1E99AB89"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0856699C"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761E3A0B"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00A5B6EE"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7067708C"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4B558B85"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2BD63879"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5441348D"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6489E0B5"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187E77A4" w14:textId="77777777" w:rsidR="009C7D4D" w:rsidRPr="00A11D12" w:rsidRDefault="009C7D4D" w:rsidP="00DC0EA8">
            <w:pPr>
              <w:spacing w:line="0" w:lineRule="atLeast"/>
              <w:jc w:val="center"/>
              <w:rPr>
                <w:rFonts w:cs="ＭＳ Ｐゴシック"/>
                <w:kern w:val="0"/>
                <w:sz w:val="16"/>
                <w:szCs w:val="16"/>
              </w:rPr>
            </w:pPr>
          </w:p>
        </w:tc>
        <w:tc>
          <w:tcPr>
            <w:tcW w:w="221" w:type="pct"/>
            <w:tcBorders>
              <w:bottom w:val="single" w:sz="4" w:space="0" w:color="auto"/>
            </w:tcBorders>
            <w:vAlign w:val="center"/>
          </w:tcPr>
          <w:p w14:paraId="46C09A08" w14:textId="77777777" w:rsidR="009C7D4D" w:rsidRPr="00A11D12" w:rsidRDefault="009C7D4D" w:rsidP="00DC0EA8">
            <w:pPr>
              <w:spacing w:line="0" w:lineRule="atLeast"/>
              <w:jc w:val="center"/>
              <w:rPr>
                <w:rFonts w:cs="ＭＳ Ｐゴシック"/>
                <w:kern w:val="0"/>
                <w:sz w:val="16"/>
                <w:szCs w:val="16"/>
              </w:rPr>
            </w:pPr>
          </w:p>
        </w:tc>
        <w:tc>
          <w:tcPr>
            <w:tcW w:w="209" w:type="pct"/>
            <w:tcBorders>
              <w:bottom w:val="single" w:sz="4" w:space="0" w:color="auto"/>
            </w:tcBorders>
            <w:vAlign w:val="center"/>
          </w:tcPr>
          <w:p w14:paraId="65E1FB5F" w14:textId="77777777" w:rsidR="009C7D4D" w:rsidRPr="00A11D12" w:rsidRDefault="009C7D4D" w:rsidP="00DC0EA8">
            <w:pPr>
              <w:spacing w:line="0" w:lineRule="atLeast"/>
              <w:jc w:val="center"/>
              <w:rPr>
                <w:rFonts w:cs="ＭＳ Ｐゴシック"/>
                <w:kern w:val="0"/>
                <w:sz w:val="16"/>
                <w:szCs w:val="16"/>
              </w:rPr>
            </w:pPr>
          </w:p>
        </w:tc>
      </w:tr>
    </w:tbl>
    <w:p w14:paraId="1678F6C3" w14:textId="77777777" w:rsidR="00E63D9E" w:rsidRPr="008D62FB" w:rsidRDefault="00EF1A3C" w:rsidP="00E63D9E">
      <w:pPr>
        <w:pStyle w:val="a7"/>
        <w:tabs>
          <w:tab w:val="clear" w:pos="4252"/>
          <w:tab w:val="clear" w:pos="8504"/>
        </w:tabs>
        <w:snapToGrid/>
        <w:spacing w:line="0" w:lineRule="atLeast"/>
        <w:ind w:firstLineChars="300" w:firstLine="480"/>
        <w:rPr>
          <w:rFonts w:ascii="ＭＳ 明朝" w:hAnsi="ＭＳ 明朝"/>
          <w:color w:val="FF0000"/>
          <w:sz w:val="16"/>
          <w:szCs w:val="16"/>
        </w:rPr>
      </w:pPr>
      <w:r w:rsidRPr="008D62FB">
        <w:rPr>
          <w:rFonts w:ascii="ＭＳ 明朝" w:hAnsi="ＭＳ 明朝" w:cs="ＭＳ Ｐゴシック" w:hint="eastAsia"/>
          <w:color w:val="FF0000"/>
          <w:kern w:val="0"/>
          <w:sz w:val="16"/>
          <w:szCs w:val="16"/>
        </w:rPr>
        <w:t>(注１)</w:t>
      </w:r>
      <w:r w:rsidR="00E63D9E" w:rsidRPr="008D62FB">
        <w:rPr>
          <w:rFonts w:ascii="ＭＳ 明朝" w:hAnsi="ＭＳ 明朝" w:cs="ＭＳ Ｐゴシック" w:hint="eastAsia"/>
          <w:color w:val="FF0000"/>
          <w:kern w:val="0"/>
          <w:sz w:val="16"/>
          <w:szCs w:val="16"/>
        </w:rPr>
        <w:t xml:space="preserve">　</w:t>
      </w:r>
      <w:r w:rsidR="00E63D9E" w:rsidRPr="008D62FB">
        <w:rPr>
          <w:rFonts w:ascii="ＭＳ 明朝" w:hAnsi="ＭＳ 明朝" w:hint="eastAsia"/>
          <w:color w:val="FF0000"/>
          <w:sz w:val="16"/>
          <w:szCs w:val="16"/>
        </w:rPr>
        <w:t>季節区分の定義は、原則として以下によるが、協議により施工者の責任範囲で決定するものとする。</w:t>
      </w:r>
    </w:p>
    <w:p w14:paraId="399F5435" w14:textId="77777777" w:rsidR="00E63D9E" w:rsidRPr="008D62FB" w:rsidRDefault="00837784" w:rsidP="00E63D9E">
      <w:pPr>
        <w:pStyle w:val="a7"/>
        <w:tabs>
          <w:tab w:val="clear" w:pos="4252"/>
          <w:tab w:val="clear" w:pos="8504"/>
        </w:tabs>
        <w:snapToGrid/>
        <w:spacing w:line="0" w:lineRule="atLeast"/>
        <w:ind w:firstLineChars="700" w:firstLine="1120"/>
        <w:rPr>
          <w:rFonts w:ascii="ＭＳ 明朝" w:hAnsi="ＭＳ 明朝"/>
          <w:color w:val="FF0000"/>
          <w:sz w:val="16"/>
          <w:szCs w:val="16"/>
        </w:rPr>
      </w:pPr>
      <w:r w:rsidRPr="008D62FB">
        <w:rPr>
          <w:rFonts w:ascii="ＭＳ 明朝" w:hAnsi="ＭＳ 明朝" w:cs="ＭＳ Ｐゴシック"/>
          <w:color w:val="FF0000"/>
          <w:kern w:val="0"/>
          <w:sz w:val="16"/>
          <w:szCs w:val="16"/>
        </w:rPr>
        <w:t>夏期は</w:t>
      </w:r>
      <w:r w:rsidRPr="008D62FB">
        <w:rPr>
          <w:rFonts w:ascii="ＭＳ 明朝" w:hAnsi="ＭＳ 明朝" w:cs="ＭＳ Ｐゴシック" w:hint="eastAsia"/>
          <w:color w:val="FF0000"/>
          <w:kern w:val="0"/>
          <w:sz w:val="16"/>
          <w:szCs w:val="16"/>
        </w:rPr>
        <w:t>7/1～</w:t>
      </w:r>
      <w:r w:rsidRPr="008D62FB">
        <w:rPr>
          <w:rFonts w:ascii="ＭＳ 明朝" w:hAnsi="ＭＳ 明朝" w:cs="ＭＳ Ｐゴシック"/>
          <w:color w:val="FF0000"/>
          <w:kern w:val="0"/>
          <w:sz w:val="16"/>
          <w:szCs w:val="16"/>
        </w:rPr>
        <w:t>9/</w:t>
      </w:r>
      <w:r w:rsidRPr="008D62FB">
        <w:rPr>
          <w:rFonts w:ascii="ＭＳ 明朝" w:hAnsi="ＭＳ 明朝" w:cs="ＭＳ Ｐゴシック" w:hint="eastAsia"/>
          <w:color w:val="FF0000"/>
          <w:kern w:val="0"/>
          <w:sz w:val="16"/>
          <w:szCs w:val="16"/>
        </w:rPr>
        <w:t>30</w:t>
      </w:r>
      <w:r w:rsidRPr="008D62FB">
        <w:rPr>
          <w:rFonts w:ascii="ＭＳ 明朝" w:hAnsi="ＭＳ 明朝" w:cs="ＭＳ Ｐゴシック"/>
          <w:color w:val="FF0000"/>
          <w:kern w:val="0"/>
          <w:sz w:val="16"/>
          <w:szCs w:val="16"/>
        </w:rPr>
        <w:t>、</w:t>
      </w:r>
      <w:r w:rsidR="00E63D9E" w:rsidRPr="008D62FB">
        <w:rPr>
          <w:rFonts w:ascii="ＭＳ 明朝" w:hAnsi="ＭＳ 明朝" w:cs="ＭＳ Ｐゴシック" w:hint="eastAsia"/>
          <w:color w:val="FF0000"/>
          <w:kern w:val="0"/>
          <w:sz w:val="16"/>
          <w:szCs w:val="16"/>
        </w:rPr>
        <w:t>標準期</w:t>
      </w:r>
      <w:r w:rsidRPr="008D62FB">
        <w:rPr>
          <w:rFonts w:ascii="ＭＳ 明朝" w:hAnsi="ＭＳ 明朝" w:cs="ＭＳ Ｐゴシック" w:hint="eastAsia"/>
          <w:color w:val="FF0000"/>
          <w:kern w:val="0"/>
          <w:sz w:val="16"/>
          <w:szCs w:val="16"/>
        </w:rPr>
        <w:t>・</w:t>
      </w:r>
      <w:r w:rsidR="00E63D9E" w:rsidRPr="008D62FB">
        <w:rPr>
          <w:rFonts w:ascii="ＭＳ 明朝" w:hAnsi="ＭＳ 明朝" w:cs="ＭＳ Ｐゴシック"/>
          <w:color w:val="FF0000"/>
          <w:kern w:val="0"/>
          <w:sz w:val="16"/>
          <w:szCs w:val="16"/>
        </w:rPr>
        <w:t>冬期は</w:t>
      </w:r>
      <w:r w:rsidRPr="008D62FB">
        <w:rPr>
          <w:rFonts w:ascii="ＭＳ 明朝" w:hAnsi="ＭＳ 明朝" w:cs="ＭＳ Ｐゴシック" w:hint="eastAsia"/>
          <w:color w:val="FF0000"/>
          <w:kern w:val="0"/>
          <w:sz w:val="16"/>
          <w:szCs w:val="16"/>
        </w:rPr>
        <w:t>10</w:t>
      </w:r>
      <w:r w:rsidRPr="008D62FB">
        <w:rPr>
          <w:rFonts w:ascii="ＭＳ 明朝" w:hAnsi="ＭＳ 明朝" w:cs="ＭＳ Ｐゴシック"/>
          <w:color w:val="FF0000"/>
          <w:kern w:val="0"/>
          <w:sz w:val="16"/>
          <w:szCs w:val="16"/>
        </w:rPr>
        <w:t>/</w:t>
      </w:r>
      <w:r w:rsidRPr="008D62FB">
        <w:rPr>
          <w:rFonts w:ascii="ＭＳ 明朝" w:hAnsi="ＭＳ 明朝" w:cs="ＭＳ Ｐゴシック" w:hint="eastAsia"/>
          <w:color w:val="FF0000"/>
          <w:kern w:val="0"/>
          <w:sz w:val="16"/>
          <w:szCs w:val="16"/>
        </w:rPr>
        <w:t>1</w:t>
      </w:r>
      <w:r w:rsidR="00E63D9E" w:rsidRPr="008D62FB">
        <w:rPr>
          <w:rFonts w:ascii="ＭＳ 明朝" w:hAnsi="ＭＳ 明朝" w:cs="ＭＳ Ｐゴシック"/>
          <w:color w:val="FF0000"/>
          <w:kern w:val="0"/>
          <w:sz w:val="16"/>
          <w:szCs w:val="16"/>
        </w:rPr>
        <w:t>～</w:t>
      </w:r>
      <w:r w:rsidRPr="008D62FB">
        <w:rPr>
          <w:rFonts w:ascii="ＭＳ 明朝" w:hAnsi="ＭＳ 明朝" w:cs="ＭＳ Ｐゴシック" w:hint="eastAsia"/>
          <w:color w:val="FF0000"/>
          <w:kern w:val="0"/>
          <w:sz w:val="16"/>
          <w:szCs w:val="16"/>
        </w:rPr>
        <w:t>6</w:t>
      </w:r>
      <w:r w:rsidR="00E63D9E" w:rsidRPr="008D62FB">
        <w:rPr>
          <w:rFonts w:ascii="ＭＳ 明朝" w:hAnsi="ＭＳ 明朝" w:cs="ＭＳ Ｐゴシック"/>
          <w:color w:val="FF0000"/>
          <w:kern w:val="0"/>
          <w:sz w:val="16"/>
          <w:szCs w:val="16"/>
        </w:rPr>
        <w:t>/3</w:t>
      </w:r>
      <w:r w:rsidR="008010B6" w:rsidRPr="008D62FB">
        <w:rPr>
          <w:rFonts w:ascii="ＭＳ 明朝" w:hAnsi="ＭＳ 明朝" w:cs="ＭＳ Ｐゴシック" w:hint="eastAsia"/>
          <w:color w:val="FF0000"/>
          <w:kern w:val="0"/>
          <w:sz w:val="16"/>
          <w:szCs w:val="16"/>
        </w:rPr>
        <w:t>0</w:t>
      </w:r>
      <w:r w:rsidR="00E63D9E" w:rsidRPr="008D62FB">
        <w:rPr>
          <w:rFonts w:ascii="ＭＳ 明朝" w:hAnsi="ＭＳ 明朝" w:cs="ＭＳ Ｐゴシック" w:hint="eastAsia"/>
          <w:color w:val="FF0000"/>
          <w:kern w:val="0"/>
          <w:sz w:val="16"/>
          <w:szCs w:val="16"/>
        </w:rPr>
        <w:t>とする。</w:t>
      </w:r>
    </w:p>
    <w:p w14:paraId="306E4607" w14:textId="77777777" w:rsidR="00C26CC0" w:rsidRDefault="00EF1A3C" w:rsidP="00C26CC0">
      <w:pPr>
        <w:pStyle w:val="a7"/>
        <w:tabs>
          <w:tab w:val="clear" w:pos="4252"/>
          <w:tab w:val="clear" w:pos="8504"/>
        </w:tabs>
        <w:snapToGrid/>
        <w:spacing w:line="0" w:lineRule="atLeast"/>
        <w:ind w:firstLineChars="300" w:firstLine="480"/>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　</w:t>
      </w:r>
      <w:r>
        <w:rPr>
          <w:rFonts w:ascii="ＭＳ 明朝" w:hAnsi="ＭＳ 明朝" w:cs="ＭＳ Ｐゴシック"/>
          <w:kern w:val="0"/>
          <w:sz w:val="16"/>
          <w:szCs w:val="16"/>
        </w:rPr>
        <w:t xml:space="preserve">　</w:t>
      </w:r>
    </w:p>
    <w:p w14:paraId="11814D0B" w14:textId="77777777" w:rsidR="002B5A06" w:rsidRPr="0029660D" w:rsidRDefault="002517F0" w:rsidP="00C26CC0">
      <w:pPr>
        <w:pStyle w:val="a7"/>
        <w:tabs>
          <w:tab w:val="clear" w:pos="4252"/>
          <w:tab w:val="clear" w:pos="8504"/>
        </w:tabs>
        <w:snapToGrid/>
        <w:spacing w:line="0" w:lineRule="atLeast"/>
        <w:ind w:firstLineChars="19" w:firstLine="40"/>
        <w:rPr>
          <w:rFonts w:ascii="ＭＳ 明朝" w:hAnsi="ＭＳ 明朝"/>
          <w:b/>
        </w:rPr>
      </w:pPr>
      <w:r w:rsidRPr="0029660D">
        <w:rPr>
          <w:rFonts w:ascii="ＭＳ 明朝" w:hAnsi="ＭＳ 明朝" w:hint="eastAsia"/>
          <w:b/>
        </w:rPr>
        <w:t>６．</w:t>
      </w:r>
      <w:r w:rsidR="002B5A06" w:rsidRPr="0029660D">
        <w:rPr>
          <w:rFonts w:ascii="ＭＳ 明朝" w:hAnsi="ＭＳ 明朝" w:hint="eastAsia"/>
          <w:b/>
        </w:rPr>
        <w:t>調合強度の</w:t>
      </w:r>
      <w:r w:rsidR="0029660D" w:rsidRPr="0029660D">
        <w:rPr>
          <w:rFonts w:ascii="ＭＳ 明朝" w:hAnsi="ＭＳ 明朝" w:hint="eastAsia"/>
          <w:b/>
        </w:rPr>
        <w:t>算定</w:t>
      </w:r>
    </w:p>
    <w:p w14:paraId="287551F3" w14:textId="77777777" w:rsidR="0029660D" w:rsidRPr="008D62FB" w:rsidRDefault="002B5A06" w:rsidP="0029660D">
      <w:pPr>
        <w:ind w:leftChars="100" w:left="210" w:firstLineChars="100" w:firstLine="210"/>
        <w:jc w:val="left"/>
        <w:rPr>
          <w:rFonts w:ascii="ＭＳ 明朝" w:hAnsi="ＭＳ 明朝"/>
          <w:color w:val="FF0000"/>
        </w:rPr>
      </w:pPr>
      <w:r w:rsidRPr="008D62FB">
        <w:rPr>
          <w:rFonts w:ascii="ＭＳ 明朝" w:hAnsi="ＭＳ 明朝" w:hint="eastAsia"/>
          <w:color w:val="FF0000"/>
        </w:rPr>
        <w:t>高強度コンクリート</w:t>
      </w:r>
      <w:r w:rsidR="0029660D" w:rsidRPr="008D62FB">
        <w:rPr>
          <w:rFonts w:ascii="ＭＳ 明朝" w:hAnsi="ＭＳ 明朝" w:hint="eastAsia"/>
          <w:color w:val="FF0000"/>
        </w:rPr>
        <w:t>の調合は、「高強度コンクリート製造マニュアル</w:t>
      </w:r>
      <w:r w:rsidR="00A525AC" w:rsidRPr="008D62FB">
        <w:rPr>
          <w:rFonts w:ascii="ＭＳ 明朝" w:hAnsi="ＭＳ 明朝" w:hint="eastAsia"/>
          <w:color w:val="FF0000"/>
        </w:rPr>
        <w:t>(</w:t>
      </w:r>
      <w:r w:rsidR="0012333B" w:rsidRPr="008D62FB">
        <w:rPr>
          <w:rFonts w:ascii="ＭＳ 明朝" w:hAnsi="ＭＳ 明朝" w:hint="eastAsia"/>
          <w:color w:val="FF0000"/>
        </w:rPr>
        <w:t>制定</w:t>
      </w:r>
      <w:r w:rsidR="00A525AC" w:rsidRPr="008D62FB">
        <w:rPr>
          <w:rFonts w:ascii="ＭＳ 明朝" w:hAnsi="ＭＳ 明朝" w:hint="eastAsia"/>
          <w:color w:val="FF0000"/>
        </w:rPr>
        <w:t>年月日</w:t>
      </w:r>
      <w:r w:rsidR="0029660D" w:rsidRPr="008D62FB">
        <w:rPr>
          <w:rFonts w:ascii="ＭＳ 明朝" w:hAnsi="ＭＳ 明朝" w:hint="eastAsia"/>
          <w:color w:val="FF0000"/>
        </w:rPr>
        <w:t>)」によ</w:t>
      </w:r>
      <w:r w:rsidR="00A525AC" w:rsidRPr="008D62FB">
        <w:rPr>
          <w:rFonts w:ascii="ＭＳ 明朝" w:hAnsi="ＭＳ 明朝" w:hint="eastAsia"/>
          <w:color w:val="FF0000"/>
        </w:rPr>
        <w:t>り、</w:t>
      </w:r>
      <w:r w:rsidR="0029660D" w:rsidRPr="008D62FB">
        <w:rPr>
          <w:rFonts w:ascii="ＭＳ 明朝" w:hAnsi="ＭＳ 明朝" w:hint="eastAsia"/>
          <w:color w:val="FF0000"/>
        </w:rPr>
        <w:t>定めるものとする。</w:t>
      </w:r>
    </w:p>
    <w:p w14:paraId="37D59E89" w14:textId="77777777" w:rsidR="0029660D" w:rsidRPr="008D62FB" w:rsidRDefault="0029660D" w:rsidP="0029660D">
      <w:pPr>
        <w:ind w:leftChars="100" w:left="210" w:firstLineChars="100" w:firstLine="210"/>
        <w:jc w:val="left"/>
        <w:rPr>
          <w:rFonts w:ascii="ＭＳ 明朝" w:hAnsi="ＭＳ 明朝"/>
          <w:color w:val="FF0000"/>
        </w:rPr>
      </w:pPr>
      <w:r w:rsidRPr="008D62FB">
        <w:rPr>
          <w:rFonts w:ascii="ＭＳ 明朝" w:hAnsi="ＭＳ 明朝" w:hint="eastAsia"/>
          <w:color w:val="FF0000"/>
        </w:rPr>
        <w:t>コンクリートの</w:t>
      </w:r>
      <w:r w:rsidR="002B5A06" w:rsidRPr="008D62FB">
        <w:rPr>
          <w:rFonts w:ascii="ＭＳ 明朝" w:hAnsi="ＭＳ 明朝" w:hint="eastAsia"/>
          <w:color w:val="FF0000"/>
        </w:rPr>
        <w:t>調合強度(</w:t>
      </w:r>
      <w:r w:rsidR="003D3F2C" w:rsidRPr="008D62FB">
        <w:rPr>
          <w:color w:val="FF0000"/>
        </w:rPr>
        <w:t>F</w:t>
      </w:r>
      <w:r w:rsidR="002B5A06" w:rsidRPr="008D62FB">
        <w:rPr>
          <w:rFonts w:ascii="ＭＳ 明朝" w:hAnsi="ＭＳ 明朝" w:hint="eastAsia"/>
          <w:color w:val="FF0000"/>
        </w:rPr>
        <w:t>)は、標準養生した供試体の材齢</w:t>
      </w:r>
      <w:r w:rsidRPr="008D62FB">
        <w:rPr>
          <w:rFonts w:ascii="ＭＳ 明朝" w:hAnsi="ＭＳ 明朝" w:hint="eastAsia"/>
          <w:color w:val="FF0000"/>
        </w:rPr>
        <w:t>28</w:t>
      </w:r>
      <w:r w:rsidR="002B5A06" w:rsidRPr="008D62FB">
        <w:rPr>
          <w:rFonts w:ascii="ＭＳ 明朝" w:hAnsi="ＭＳ 明朝" w:hint="eastAsia"/>
          <w:color w:val="FF0000"/>
        </w:rPr>
        <w:t>日における圧縮強度で表</w:t>
      </w:r>
      <w:r w:rsidRPr="008D62FB">
        <w:rPr>
          <w:rFonts w:ascii="ＭＳ 明朝" w:hAnsi="ＭＳ 明朝" w:hint="eastAsia"/>
          <w:color w:val="FF0000"/>
        </w:rPr>
        <w:t>し、下記の2式の大きい値とする。</w:t>
      </w:r>
    </w:p>
    <w:p w14:paraId="192FBDA5" w14:textId="77777777" w:rsidR="002B5A06" w:rsidRPr="008D62FB" w:rsidRDefault="009F7509" w:rsidP="0029660D">
      <w:pPr>
        <w:ind w:firstLineChars="600" w:firstLine="1260"/>
        <w:rPr>
          <w:color w:val="FF0000"/>
        </w:rPr>
      </w:pPr>
      <w:r w:rsidRPr="009F7509">
        <w:rPr>
          <w:rFonts w:hint="eastAsia"/>
          <w:color w:val="FF0000"/>
        </w:rPr>
        <w:t>F</w:t>
      </w:r>
      <w:r w:rsidRPr="009F7509">
        <w:rPr>
          <w:rFonts w:hint="eastAsia"/>
          <w:color w:val="FF0000"/>
        </w:rPr>
        <w:t>＝</w:t>
      </w:r>
      <w:r w:rsidRPr="009F7509">
        <w:rPr>
          <w:rFonts w:hint="eastAsia"/>
          <w:color w:val="FF0000"/>
        </w:rPr>
        <w:t>F</w:t>
      </w:r>
      <w:r w:rsidRPr="009F7509">
        <w:rPr>
          <w:rFonts w:hint="eastAsia"/>
          <w:color w:val="FF0000"/>
        </w:rPr>
        <w:t>ｃ</w:t>
      </w:r>
      <w:r w:rsidRPr="009F7509">
        <w:rPr>
          <w:rFonts w:hint="eastAsia"/>
          <w:color w:val="FF0000"/>
        </w:rPr>
        <w:t xml:space="preserve"> +</w:t>
      </w:r>
      <w:r w:rsidRPr="009F7509">
        <w:rPr>
          <w:rFonts w:hint="eastAsia"/>
          <w:color w:val="FF0000"/>
        </w:rPr>
        <w:t>ｍ</w:t>
      </w:r>
      <w:r w:rsidRPr="009F7509">
        <w:rPr>
          <w:rFonts w:hint="eastAsia"/>
          <w:color w:val="FF0000"/>
        </w:rPr>
        <w:t>S</w:t>
      </w:r>
      <w:r w:rsidRPr="009F7509">
        <w:rPr>
          <w:rFonts w:hint="eastAsia"/>
          <w:color w:val="FF0000"/>
        </w:rPr>
        <w:t>ｎ＋</w:t>
      </w:r>
      <w:r w:rsidRPr="009F7509">
        <w:rPr>
          <w:rFonts w:hint="eastAsia"/>
          <w:color w:val="FF0000"/>
        </w:rPr>
        <w:t>K</w:t>
      </w:r>
      <w:r w:rsidRPr="009F7509">
        <w:rPr>
          <w:rFonts w:hint="eastAsia"/>
          <w:color w:val="FF0000"/>
        </w:rPr>
        <w:t>・σ</w:t>
      </w:r>
    </w:p>
    <w:p w14:paraId="578B2E8B" w14:textId="3D898EAA" w:rsidR="002B5A06" w:rsidRPr="008D62FB" w:rsidRDefault="009F7509" w:rsidP="0029660D">
      <w:pPr>
        <w:pStyle w:val="a7"/>
        <w:tabs>
          <w:tab w:val="clear" w:pos="4252"/>
          <w:tab w:val="clear" w:pos="8504"/>
          <w:tab w:val="left" w:pos="4820"/>
        </w:tabs>
        <w:snapToGrid/>
        <w:ind w:firstLineChars="600" w:firstLine="1260"/>
        <w:rPr>
          <w:rFonts w:ascii="ＭＳ 明朝" w:hAnsi="ＭＳ 明朝"/>
          <w:color w:val="FF0000"/>
        </w:rPr>
      </w:pPr>
      <w:r w:rsidRPr="009F7509">
        <w:rPr>
          <w:rFonts w:hint="eastAsia"/>
          <w:color w:val="FF0000"/>
        </w:rPr>
        <w:t>F</w:t>
      </w:r>
      <w:r w:rsidRPr="009F7509">
        <w:rPr>
          <w:rFonts w:hint="eastAsia"/>
          <w:color w:val="FF0000"/>
        </w:rPr>
        <w:t>＝</w:t>
      </w:r>
      <w:r w:rsidRPr="009F7509">
        <w:rPr>
          <w:rFonts w:hint="eastAsia"/>
          <w:color w:val="FF0000"/>
        </w:rPr>
        <w:t>0.90</w:t>
      </w:r>
      <w:r w:rsidR="000B1FCC">
        <w:rPr>
          <w:rFonts w:hint="eastAsia"/>
          <w:color w:val="FF0000"/>
        </w:rPr>
        <w:t>×</w:t>
      </w:r>
      <w:r w:rsidRPr="009F7509">
        <w:rPr>
          <w:rFonts w:hint="eastAsia"/>
          <w:color w:val="FF0000"/>
        </w:rPr>
        <w:t>（</w:t>
      </w:r>
      <w:r w:rsidRPr="009F7509">
        <w:rPr>
          <w:rFonts w:hint="eastAsia"/>
          <w:color w:val="FF0000"/>
        </w:rPr>
        <w:t>F</w:t>
      </w:r>
      <w:r w:rsidRPr="009F7509">
        <w:rPr>
          <w:rFonts w:hint="eastAsia"/>
          <w:color w:val="FF0000"/>
        </w:rPr>
        <w:t>ｃ＋ｍ</w:t>
      </w:r>
      <w:r w:rsidRPr="009F7509">
        <w:rPr>
          <w:rFonts w:hint="eastAsia"/>
          <w:color w:val="FF0000"/>
        </w:rPr>
        <w:t>S</w:t>
      </w:r>
      <w:r w:rsidRPr="009F7509">
        <w:rPr>
          <w:rFonts w:hint="eastAsia"/>
          <w:color w:val="FF0000"/>
        </w:rPr>
        <w:t>ｎ）</w:t>
      </w:r>
      <w:r w:rsidRPr="009F7509">
        <w:rPr>
          <w:rFonts w:hint="eastAsia"/>
          <w:color w:val="FF0000"/>
        </w:rPr>
        <w:t xml:space="preserve"> + 3</w:t>
      </w:r>
      <w:r w:rsidRPr="009F7509">
        <w:rPr>
          <w:rFonts w:hint="eastAsia"/>
          <w:color w:val="FF0000"/>
        </w:rPr>
        <w:t>σ</w:t>
      </w:r>
    </w:p>
    <w:p w14:paraId="11856EE7" w14:textId="77777777" w:rsidR="002B5A06" w:rsidRPr="008D62FB" w:rsidRDefault="002B5A06" w:rsidP="002B5A06">
      <w:pPr>
        <w:pStyle w:val="a7"/>
        <w:tabs>
          <w:tab w:val="clear" w:pos="4252"/>
          <w:tab w:val="clear" w:pos="8504"/>
          <w:tab w:val="left" w:pos="4820"/>
        </w:tabs>
        <w:snapToGrid/>
        <w:rPr>
          <w:rFonts w:ascii="ＭＳ 明朝" w:hAnsi="ＭＳ 明朝"/>
          <w:color w:val="FF0000"/>
          <w:vertAlign w:val="subscript"/>
        </w:rPr>
      </w:pPr>
    </w:p>
    <w:p w14:paraId="46FC56AE" w14:textId="77777777" w:rsidR="002B5A06" w:rsidRPr="008D62FB" w:rsidRDefault="002B5A06" w:rsidP="0029660D">
      <w:pPr>
        <w:ind w:firstLineChars="200" w:firstLine="420"/>
        <w:rPr>
          <w:rFonts w:ascii="ＭＳ 明朝" w:hAnsi="ＭＳ 明朝"/>
          <w:color w:val="FF0000"/>
        </w:rPr>
      </w:pPr>
      <w:r w:rsidRPr="008D62FB">
        <w:rPr>
          <w:rFonts w:ascii="ＭＳ 明朝" w:hAnsi="ＭＳ 明朝" w:hint="eastAsia"/>
          <w:color w:val="FF0000"/>
        </w:rPr>
        <w:t>ここに、</w:t>
      </w:r>
      <w:r w:rsidR="00717657" w:rsidRPr="008D62FB">
        <w:rPr>
          <w:color w:val="FF0000"/>
        </w:rPr>
        <w:t>F</w:t>
      </w:r>
      <w:r w:rsidR="0029660D" w:rsidRPr="008D62FB">
        <w:rPr>
          <w:rFonts w:hint="eastAsia"/>
          <w:color w:val="FF0000"/>
        </w:rPr>
        <w:t xml:space="preserve">　</w:t>
      </w:r>
      <w:r w:rsidR="0029660D" w:rsidRPr="008D62FB">
        <w:rPr>
          <w:rFonts w:hint="eastAsia"/>
          <w:color w:val="FF0000"/>
        </w:rPr>
        <w:t xml:space="preserve"> </w:t>
      </w:r>
      <w:r w:rsidRPr="008D62FB">
        <w:rPr>
          <w:rFonts w:ascii="ＭＳ 明朝" w:hAnsi="ＭＳ 明朝" w:hint="eastAsia"/>
          <w:color w:val="FF0000"/>
        </w:rPr>
        <w:t>：材齢</w:t>
      </w:r>
      <w:r w:rsidR="009F78C8" w:rsidRPr="008D62FB">
        <w:rPr>
          <w:rFonts w:eastAsia="Mincho" w:hint="eastAsia"/>
          <w:color w:val="FF0000"/>
        </w:rPr>
        <w:t>ｍ</w:t>
      </w:r>
      <w:r w:rsidR="00717657" w:rsidRPr="008D62FB">
        <w:rPr>
          <w:rFonts w:ascii="ＭＳ 明朝" w:hAnsi="ＭＳ 明朝" w:hint="eastAsia"/>
          <w:color w:val="FF0000"/>
        </w:rPr>
        <w:t>日</w:t>
      </w:r>
      <w:r w:rsidRPr="008D62FB">
        <w:rPr>
          <w:rFonts w:ascii="ＭＳ 明朝" w:hAnsi="ＭＳ 明朝" w:hint="eastAsia"/>
          <w:color w:val="FF0000"/>
        </w:rPr>
        <w:t>におけるコンクリートの調合強度</w:t>
      </w:r>
      <w:r w:rsidRPr="008D62FB">
        <w:rPr>
          <w:color w:val="FF0000"/>
        </w:rPr>
        <w:t>(N/mm</w:t>
      </w:r>
      <w:r w:rsidRPr="008D62FB">
        <w:rPr>
          <w:color w:val="FF0000"/>
          <w:vertAlign w:val="superscript"/>
        </w:rPr>
        <w:t>2</w:t>
      </w:r>
      <w:r w:rsidRPr="008D62FB">
        <w:rPr>
          <w:color w:val="FF0000"/>
        </w:rPr>
        <w:t>)</w:t>
      </w:r>
    </w:p>
    <w:p w14:paraId="599624FB" w14:textId="77777777" w:rsidR="00717657" w:rsidRPr="008D62FB" w:rsidRDefault="00717657" w:rsidP="0029660D">
      <w:pPr>
        <w:ind w:firstLineChars="600" w:firstLine="1260"/>
        <w:rPr>
          <w:color w:val="FF0000"/>
        </w:rPr>
      </w:pPr>
      <w:r w:rsidRPr="008D62FB">
        <w:rPr>
          <w:color w:val="FF0000"/>
        </w:rPr>
        <w:t>Fc</w:t>
      </w:r>
      <w:r w:rsidR="0029660D" w:rsidRPr="008D62FB">
        <w:rPr>
          <w:rFonts w:hint="eastAsia"/>
          <w:color w:val="FF0000"/>
        </w:rPr>
        <w:t xml:space="preserve">  </w:t>
      </w:r>
      <w:r w:rsidRPr="008D62FB">
        <w:rPr>
          <w:rFonts w:hint="eastAsia"/>
          <w:color w:val="FF0000"/>
        </w:rPr>
        <w:t>：</w:t>
      </w:r>
      <w:r w:rsidR="004651D4" w:rsidRPr="008D62FB">
        <w:rPr>
          <w:rFonts w:hint="eastAsia"/>
          <w:color w:val="FF0000"/>
        </w:rPr>
        <w:t>圧縮強度の基準値（</w:t>
      </w:r>
      <w:r w:rsidRPr="008D62FB">
        <w:rPr>
          <w:rFonts w:hAnsi="ＭＳ 明朝"/>
          <w:color w:val="FF0000"/>
          <w:lang w:eastAsia="zh-TW"/>
        </w:rPr>
        <w:t>設計基準強度</w:t>
      </w:r>
      <w:r w:rsidR="004651D4" w:rsidRPr="008D62FB">
        <w:rPr>
          <w:rFonts w:hAnsi="ＭＳ 明朝" w:hint="eastAsia"/>
          <w:color w:val="FF0000"/>
        </w:rPr>
        <w:t>）</w:t>
      </w:r>
      <w:r w:rsidRPr="008D62FB">
        <w:rPr>
          <w:color w:val="FF0000"/>
          <w:lang w:eastAsia="zh-TW"/>
        </w:rPr>
        <w:t>(N/mm</w:t>
      </w:r>
      <w:r w:rsidRPr="008D62FB">
        <w:rPr>
          <w:color w:val="FF0000"/>
          <w:szCs w:val="21"/>
          <w:vertAlign w:val="superscript"/>
          <w:lang w:eastAsia="zh-TW"/>
        </w:rPr>
        <w:t>2</w:t>
      </w:r>
      <w:r w:rsidRPr="008D62FB">
        <w:rPr>
          <w:color w:val="FF0000"/>
          <w:lang w:eastAsia="zh-TW"/>
        </w:rPr>
        <w:t>)</w:t>
      </w:r>
    </w:p>
    <w:p w14:paraId="70158DDE" w14:textId="4403712A" w:rsidR="00717657" w:rsidRPr="008D62FB" w:rsidRDefault="009F78C8" w:rsidP="00866854">
      <w:pPr>
        <w:ind w:leftChars="600" w:left="1890" w:hangingChars="300" w:hanging="630"/>
        <w:jc w:val="left"/>
        <w:rPr>
          <w:color w:val="FF0000"/>
        </w:rPr>
      </w:pPr>
      <w:proofErr w:type="spellStart"/>
      <w:r w:rsidRPr="008D62FB">
        <w:rPr>
          <w:rFonts w:hint="eastAsia"/>
          <w:color w:val="FF0000"/>
          <w:vertAlign w:val="subscript"/>
        </w:rPr>
        <w:t>m</w:t>
      </w:r>
      <w:r w:rsidR="0029660D" w:rsidRPr="008D62FB">
        <w:rPr>
          <w:color w:val="FF0000"/>
        </w:rPr>
        <w:t>S</w:t>
      </w:r>
      <w:r w:rsidRPr="008D62FB">
        <w:rPr>
          <w:rFonts w:hint="eastAsia"/>
          <w:color w:val="FF0000"/>
          <w:vertAlign w:val="subscript"/>
        </w:rPr>
        <w:t>n</w:t>
      </w:r>
      <w:proofErr w:type="spellEnd"/>
      <w:r w:rsidR="002B5A06" w:rsidRPr="008D62FB">
        <w:rPr>
          <w:rFonts w:ascii="ＭＳ 明朝" w:hAnsi="ＭＳ 明朝" w:hint="eastAsia"/>
          <w:color w:val="FF0000"/>
          <w:szCs w:val="21"/>
        </w:rPr>
        <w:t>：</w:t>
      </w:r>
      <w:r w:rsidR="00866854" w:rsidRPr="008D62FB">
        <w:rPr>
          <w:rFonts w:ascii="ＭＳ 明朝" w:hAnsi="ＭＳ 明朝" w:hint="eastAsia"/>
          <w:color w:val="FF0000"/>
        </w:rPr>
        <w:t>標準養生した供試体の材齢</w:t>
      </w:r>
      <w:r w:rsidRPr="008D62FB">
        <w:rPr>
          <w:rFonts w:hint="eastAsia"/>
          <w:color w:val="FF0000"/>
        </w:rPr>
        <w:t>ｍ</w:t>
      </w:r>
      <w:r w:rsidR="00866854" w:rsidRPr="008D62FB">
        <w:rPr>
          <w:color w:val="FF0000"/>
        </w:rPr>
        <w:t>日</w:t>
      </w:r>
      <w:r w:rsidR="00866854" w:rsidRPr="008D62FB">
        <w:rPr>
          <w:rFonts w:hint="eastAsia"/>
          <w:color w:val="FF0000"/>
        </w:rPr>
        <w:t>における圧縮</w:t>
      </w:r>
      <w:r w:rsidR="00866854" w:rsidRPr="008D62FB">
        <w:rPr>
          <w:rFonts w:ascii="ＭＳ 明朝" w:hAnsi="ＭＳ 明朝" w:hint="eastAsia"/>
          <w:color w:val="FF0000"/>
        </w:rPr>
        <w:t>強度と</w:t>
      </w:r>
      <w:r w:rsidR="0029660D" w:rsidRPr="008D62FB">
        <w:rPr>
          <w:rFonts w:ascii="ＭＳ 明朝" w:hAnsi="ＭＳ 明朝" w:hint="eastAsia"/>
          <w:color w:val="FF0000"/>
        </w:rPr>
        <w:t>構造体コンクリートの</w:t>
      </w:r>
      <w:r w:rsidR="00866854" w:rsidRPr="008D62FB">
        <w:rPr>
          <w:rFonts w:ascii="ＭＳ 明朝" w:hAnsi="ＭＳ 明朝" w:hint="eastAsia"/>
          <w:color w:val="FF0000"/>
        </w:rPr>
        <w:t>材齢</w:t>
      </w:r>
      <w:r w:rsidRPr="008D62FB">
        <w:rPr>
          <w:rFonts w:ascii="ＭＳ 明朝" w:hAnsi="ＭＳ 明朝" w:hint="eastAsia"/>
          <w:color w:val="FF0000"/>
        </w:rPr>
        <w:t>ｎ</w:t>
      </w:r>
      <w:r w:rsidR="0029660D" w:rsidRPr="008D62FB">
        <w:rPr>
          <w:rFonts w:ascii="ＭＳ 明朝" w:hAnsi="ＭＳ 明朝" w:hint="eastAsia"/>
          <w:color w:val="FF0000"/>
        </w:rPr>
        <w:t>日</w:t>
      </w:r>
      <w:r w:rsidR="00866854" w:rsidRPr="008D62FB">
        <w:rPr>
          <w:rFonts w:ascii="ＭＳ 明朝" w:hAnsi="ＭＳ 明朝" w:hint="eastAsia"/>
          <w:color w:val="FF0000"/>
        </w:rPr>
        <w:t>に</w:t>
      </w:r>
      <w:r w:rsidR="0008409F">
        <w:rPr>
          <w:rFonts w:ascii="ＭＳ 明朝" w:hAnsi="ＭＳ 明朝" w:hint="eastAsia"/>
          <w:color w:val="FF0000"/>
        </w:rPr>
        <w:t>おける</w:t>
      </w:r>
      <w:r w:rsidR="00866854" w:rsidRPr="008D62FB">
        <w:rPr>
          <w:rFonts w:ascii="ＭＳ 明朝" w:hAnsi="ＭＳ 明朝" w:hint="eastAsia"/>
          <w:color w:val="FF0000"/>
        </w:rPr>
        <w:t>圧縮</w:t>
      </w:r>
      <w:r w:rsidR="0029660D" w:rsidRPr="008D62FB">
        <w:rPr>
          <w:rFonts w:ascii="ＭＳ 明朝" w:hAnsi="ＭＳ 明朝" w:hint="eastAsia"/>
          <w:color w:val="FF0000"/>
        </w:rPr>
        <w:t>強度の差</w:t>
      </w:r>
      <w:r w:rsidR="00866854" w:rsidRPr="008D62FB">
        <w:rPr>
          <w:rFonts w:ascii="ＭＳ 明朝" w:hAnsi="ＭＳ 明朝" w:hint="eastAsia"/>
          <w:color w:val="FF0000"/>
        </w:rPr>
        <w:t>による</w:t>
      </w:r>
      <w:r w:rsidR="007F2900">
        <w:rPr>
          <w:rFonts w:ascii="ＭＳ 明朝" w:hAnsi="ＭＳ 明朝" w:hint="eastAsia"/>
          <w:color w:val="FF0000"/>
        </w:rPr>
        <w:t>構造体</w:t>
      </w:r>
      <w:r w:rsidR="00866854" w:rsidRPr="008D62FB">
        <w:rPr>
          <w:rFonts w:ascii="ＭＳ 明朝" w:hAnsi="ＭＳ 明朝" w:hint="eastAsia"/>
          <w:color w:val="FF0000"/>
        </w:rPr>
        <w:t>強度補正値</w:t>
      </w:r>
      <w:r w:rsidR="00717657" w:rsidRPr="008D62FB">
        <w:rPr>
          <w:color w:val="FF0000"/>
        </w:rPr>
        <w:t>(N/mm</w:t>
      </w:r>
      <w:r w:rsidR="00717657" w:rsidRPr="008D62FB">
        <w:rPr>
          <w:color w:val="FF0000"/>
          <w:szCs w:val="21"/>
          <w:vertAlign w:val="superscript"/>
        </w:rPr>
        <w:t>2</w:t>
      </w:r>
      <w:r w:rsidR="00717657" w:rsidRPr="008D62FB">
        <w:rPr>
          <w:color w:val="FF0000"/>
        </w:rPr>
        <w:t>)</w:t>
      </w:r>
    </w:p>
    <w:p w14:paraId="05F071F1" w14:textId="77777777" w:rsidR="00866854" w:rsidRPr="008D62FB" w:rsidRDefault="00866854" w:rsidP="00866854">
      <w:pPr>
        <w:ind w:firstLineChars="600" w:firstLine="1260"/>
        <w:rPr>
          <w:rFonts w:hAnsi="ＭＳ 明朝"/>
          <w:color w:val="FF0000"/>
        </w:rPr>
      </w:pPr>
      <w:r w:rsidRPr="008D62FB">
        <w:rPr>
          <w:rFonts w:hint="eastAsia"/>
          <w:color w:val="FF0000"/>
        </w:rPr>
        <w:t xml:space="preserve">K </w:t>
      </w:r>
      <w:r w:rsidRPr="008D62FB">
        <w:rPr>
          <w:rFonts w:hint="eastAsia"/>
          <w:color w:val="FF0000"/>
        </w:rPr>
        <w:t xml:space="preserve">　：正規偏差</w:t>
      </w:r>
      <w:r w:rsidRPr="008D62FB">
        <w:rPr>
          <w:rFonts w:hint="eastAsia"/>
          <w:color w:val="FF0000"/>
        </w:rPr>
        <w:t>(K</w:t>
      </w:r>
      <w:r w:rsidRPr="008D62FB">
        <w:rPr>
          <w:rFonts w:hint="eastAsia"/>
          <w:color w:val="FF0000"/>
        </w:rPr>
        <w:t>＝</w:t>
      </w:r>
      <w:r w:rsidRPr="008D62FB">
        <w:rPr>
          <w:rFonts w:hint="eastAsia"/>
          <w:color w:val="FF0000"/>
        </w:rPr>
        <w:t>2.0</w:t>
      </w:r>
      <w:r w:rsidRPr="008D62FB">
        <w:rPr>
          <w:rFonts w:hint="eastAsia"/>
          <w:color w:val="FF0000"/>
        </w:rPr>
        <w:t>とする</w:t>
      </w:r>
      <w:r w:rsidRPr="008D62FB">
        <w:rPr>
          <w:rFonts w:hint="eastAsia"/>
          <w:color w:val="FF0000"/>
        </w:rPr>
        <w:t>)</w:t>
      </w:r>
    </w:p>
    <w:p w14:paraId="744FDA6D" w14:textId="77777777" w:rsidR="00302902" w:rsidRPr="008D62FB" w:rsidRDefault="000F3C4B" w:rsidP="00866854">
      <w:pPr>
        <w:pStyle w:val="a7"/>
        <w:tabs>
          <w:tab w:val="clear" w:pos="4252"/>
          <w:tab w:val="clear" w:pos="8504"/>
          <w:tab w:val="left" w:pos="4820"/>
        </w:tabs>
        <w:snapToGrid/>
        <w:ind w:firstLineChars="600" w:firstLine="1265"/>
        <w:rPr>
          <w:rFonts w:ascii="ＭＳ 明朝" w:hAnsi="ＭＳ 明朝"/>
          <w:color w:val="FF0000"/>
        </w:rPr>
      </w:pPr>
      <w:r w:rsidRPr="008D62FB">
        <w:rPr>
          <w:rFonts w:hint="eastAsia"/>
          <w:b/>
          <w:color w:val="FF0000"/>
        </w:rPr>
        <w:t>σ</w:t>
      </w:r>
      <w:r w:rsidR="00866854" w:rsidRPr="008D62FB">
        <w:rPr>
          <w:rFonts w:hint="eastAsia"/>
          <w:color w:val="FF0000"/>
        </w:rPr>
        <w:t xml:space="preserve">　</w:t>
      </w:r>
      <w:r w:rsidR="002B5A06" w:rsidRPr="008D62FB">
        <w:rPr>
          <w:rFonts w:ascii="ＭＳ 明朝" w:hAnsi="ＭＳ 明朝" w:hint="eastAsia"/>
          <w:color w:val="FF0000"/>
        </w:rPr>
        <w:t>：標準偏差</w:t>
      </w:r>
      <w:r w:rsidR="0008560B" w:rsidRPr="008D62FB">
        <w:rPr>
          <w:color w:val="FF0000"/>
        </w:rPr>
        <w:t>(N/mm</w:t>
      </w:r>
      <w:r w:rsidR="0008560B" w:rsidRPr="008D62FB">
        <w:rPr>
          <w:color w:val="FF0000"/>
          <w:vertAlign w:val="superscript"/>
        </w:rPr>
        <w:t>2</w:t>
      </w:r>
      <w:r w:rsidR="0008560B" w:rsidRPr="008D62FB">
        <w:rPr>
          <w:color w:val="FF0000"/>
        </w:rPr>
        <w:t>)</w:t>
      </w:r>
      <w:r w:rsidR="00866854" w:rsidRPr="008D62FB">
        <w:rPr>
          <w:rFonts w:hint="eastAsia"/>
          <w:color w:val="FF0000"/>
        </w:rPr>
        <w:t xml:space="preserve">　</w:t>
      </w:r>
      <w:r w:rsidRPr="008D62FB">
        <w:rPr>
          <w:rFonts w:hint="eastAsia"/>
          <w:b/>
          <w:color w:val="FF0000"/>
        </w:rPr>
        <w:t>σ</w:t>
      </w:r>
      <w:r w:rsidR="002B5A06" w:rsidRPr="008D62FB">
        <w:rPr>
          <w:color w:val="FF0000"/>
        </w:rPr>
        <w:t>= 0.</w:t>
      </w:r>
      <w:r w:rsidR="00866854" w:rsidRPr="008D62FB">
        <w:rPr>
          <w:rFonts w:hint="eastAsia"/>
          <w:color w:val="FF0000"/>
        </w:rPr>
        <w:t>1</w:t>
      </w:r>
      <w:r w:rsidR="006B4D4C">
        <w:rPr>
          <w:rFonts w:hint="eastAsia"/>
          <w:color w:val="FF0000"/>
        </w:rPr>
        <w:t>×</w:t>
      </w:r>
      <w:r w:rsidR="002B5A06" w:rsidRPr="008D62FB">
        <w:rPr>
          <w:rFonts w:hAnsi="ＭＳ 明朝"/>
          <w:color w:val="FF0000"/>
        </w:rPr>
        <w:t>（</w:t>
      </w:r>
      <w:r w:rsidR="00717657" w:rsidRPr="008D62FB">
        <w:rPr>
          <w:color w:val="FF0000"/>
        </w:rPr>
        <w:t xml:space="preserve">Fc </w:t>
      </w:r>
      <w:r w:rsidR="002B5A06" w:rsidRPr="008D62FB">
        <w:rPr>
          <w:color w:val="FF0000"/>
        </w:rPr>
        <w:t>+</w:t>
      </w:r>
      <w:r w:rsidR="00717657" w:rsidRPr="008D62FB">
        <w:rPr>
          <w:color w:val="FF0000"/>
        </w:rPr>
        <w:t xml:space="preserve"> </w:t>
      </w:r>
      <w:proofErr w:type="spellStart"/>
      <w:r w:rsidR="009F78C8" w:rsidRPr="008D62FB">
        <w:rPr>
          <w:rFonts w:hint="eastAsia"/>
          <w:color w:val="FF0000"/>
          <w:vertAlign w:val="subscript"/>
        </w:rPr>
        <w:t>m</w:t>
      </w:r>
      <w:r w:rsidR="009F78C8" w:rsidRPr="008D62FB">
        <w:rPr>
          <w:color w:val="FF0000"/>
        </w:rPr>
        <w:t>S</w:t>
      </w:r>
      <w:r w:rsidR="009F78C8" w:rsidRPr="008D62FB">
        <w:rPr>
          <w:rFonts w:hint="eastAsia"/>
          <w:color w:val="FF0000"/>
          <w:vertAlign w:val="subscript"/>
        </w:rPr>
        <w:t>n</w:t>
      </w:r>
      <w:proofErr w:type="spellEnd"/>
      <w:r w:rsidR="00866854" w:rsidRPr="008D62FB">
        <w:rPr>
          <w:rFonts w:hint="eastAsia"/>
          <w:color w:val="FF0000"/>
        </w:rPr>
        <w:t>）</w:t>
      </w:r>
      <w:r w:rsidR="002B5A06" w:rsidRPr="008D62FB">
        <w:rPr>
          <w:rFonts w:ascii="ＭＳ 明朝" w:hAnsi="ＭＳ 明朝" w:hint="eastAsia"/>
          <w:color w:val="FF0000"/>
        </w:rPr>
        <w:t>とする。</w:t>
      </w:r>
    </w:p>
    <w:p w14:paraId="367B8A6C" w14:textId="77777777" w:rsidR="00DF4EB7" w:rsidRPr="005B2644" w:rsidRDefault="00DF4EB7" w:rsidP="00302902">
      <w:pPr>
        <w:ind w:leftChars="200" w:left="420" w:firstLineChars="700" w:firstLine="1470"/>
        <w:jc w:val="left"/>
        <w:rPr>
          <w:rFonts w:ascii="ＭＳ 明朝" w:hAnsi="ＭＳ 明朝"/>
        </w:rPr>
      </w:pPr>
    </w:p>
    <w:p w14:paraId="3C7A30C5" w14:textId="77777777" w:rsidR="00CD0C68" w:rsidRPr="005B2644" w:rsidRDefault="00866854" w:rsidP="00EB3AB4">
      <w:pPr>
        <w:pStyle w:val="a7"/>
        <w:tabs>
          <w:tab w:val="clear" w:pos="4252"/>
          <w:tab w:val="clear" w:pos="8504"/>
        </w:tabs>
        <w:snapToGrid/>
        <w:rPr>
          <w:rFonts w:ascii="ＭＳ 明朝" w:hAnsi="ＭＳ 明朝"/>
          <w:sz w:val="18"/>
        </w:rPr>
      </w:pPr>
      <w:r>
        <w:rPr>
          <w:rFonts w:ascii="ＭＳ 明朝" w:hAnsi="ＭＳ 明朝" w:hint="eastAsia"/>
          <w:b/>
        </w:rPr>
        <w:lastRenderedPageBreak/>
        <w:t>７</w:t>
      </w:r>
      <w:r w:rsidRPr="0029660D">
        <w:rPr>
          <w:rFonts w:ascii="ＭＳ 明朝" w:hAnsi="ＭＳ 明朝" w:hint="eastAsia"/>
          <w:b/>
        </w:rPr>
        <w:t>．</w:t>
      </w:r>
      <w:r w:rsidR="001C1167">
        <w:rPr>
          <w:rFonts w:ascii="ＭＳ 明朝" w:hAnsi="ＭＳ 明朝" w:hint="eastAsia"/>
          <w:b/>
        </w:rPr>
        <w:t>管理強度とスランプ、スランプフロー</w:t>
      </w:r>
      <w:r>
        <w:rPr>
          <w:rFonts w:ascii="ＭＳ 明朝" w:hAnsi="ＭＳ 明朝" w:hint="eastAsia"/>
          <w:b/>
        </w:rPr>
        <w:t>、空気量</w:t>
      </w:r>
      <w:r w:rsidR="001C1167">
        <w:rPr>
          <w:rFonts w:ascii="ＭＳ 明朝" w:hAnsi="ＭＳ 明朝" w:hint="eastAsia"/>
          <w:b/>
        </w:rPr>
        <w:t>等</w:t>
      </w:r>
      <w:r>
        <w:rPr>
          <w:rFonts w:ascii="ＭＳ 明朝" w:hAnsi="ＭＳ 明朝" w:hint="eastAsia"/>
          <w:b/>
        </w:rPr>
        <w:t>の</w:t>
      </w:r>
      <w:r w:rsidR="001C1167">
        <w:rPr>
          <w:rFonts w:ascii="ＭＳ 明朝" w:hAnsi="ＭＳ 明朝" w:hint="eastAsia"/>
          <w:b/>
        </w:rPr>
        <w:t>関係</w:t>
      </w:r>
    </w:p>
    <w:p w14:paraId="36ADBFBF" w14:textId="77777777" w:rsidR="00DF4EB7" w:rsidRPr="005B2644" w:rsidRDefault="00DF4EB7" w:rsidP="0099686B">
      <w:pPr>
        <w:pStyle w:val="a7"/>
        <w:tabs>
          <w:tab w:val="clear" w:pos="4252"/>
          <w:tab w:val="clear" w:pos="8504"/>
        </w:tabs>
        <w:spacing w:line="240" w:lineRule="atLeast"/>
        <w:ind w:firstLineChars="1200" w:firstLine="1920"/>
        <w:rPr>
          <w:sz w:val="16"/>
          <w:szCs w:val="16"/>
        </w:rPr>
      </w:pPr>
    </w:p>
    <w:p w14:paraId="42A1D57B" w14:textId="77777777" w:rsidR="000137F9" w:rsidRPr="00090796" w:rsidRDefault="000137F9" w:rsidP="00580BA9">
      <w:pPr>
        <w:pStyle w:val="a7"/>
        <w:tabs>
          <w:tab w:val="clear" w:pos="4252"/>
          <w:tab w:val="clear" w:pos="8504"/>
        </w:tabs>
        <w:spacing w:line="240" w:lineRule="atLeast"/>
        <w:ind w:firstLineChars="270" w:firstLine="567"/>
        <w:rPr>
          <w:rFonts w:ascii="ＭＳ 明朝" w:hAnsi="ＭＳ 明朝"/>
          <w:szCs w:val="21"/>
        </w:rPr>
      </w:pPr>
      <w:r w:rsidRPr="00090796">
        <w:rPr>
          <w:rFonts w:ascii="ＭＳ 明朝" w:hAnsi="ＭＳ 明朝"/>
          <w:szCs w:val="21"/>
        </w:rPr>
        <w:t>表</w:t>
      </w:r>
      <w:r w:rsidR="001C1167">
        <w:rPr>
          <w:rFonts w:hAnsi="ＭＳ 明朝" w:hint="eastAsia"/>
          <w:szCs w:val="21"/>
        </w:rPr>
        <w:t>8</w:t>
      </w:r>
      <w:r w:rsidR="00161C82">
        <w:rPr>
          <w:rFonts w:hAnsi="ＭＳ 明朝" w:hint="eastAsia"/>
          <w:szCs w:val="21"/>
        </w:rPr>
        <w:t>．</w:t>
      </w:r>
      <w:r w:rsidR="00687EE9" w:rsidRPr="00090796">
        <w:rPr>
          <w:rFonts w:ascii="ＭＳ 明朝" w:hAnsi="ＭＳ 明朝" w:hint="eastAsia"/>
          <w:szCs w:val="21"/>
        </w:rPr>
        <w:t xml:space="preserve">  </w:t>
      </w:r>
      <w:r w:rsidR="00907A93" w:rsidRPr="00090796">
        <w:rPr>
          <w:rFonts w:ascii="ＭＳ 明朝" w:hAnsi="ＭＳ 明朝"/>
          <w:szCs w:val="21"/>
        </w:rPr>
        <w:t>管理強度とスランプ、空気量等の組</w:t>
      </w:r>
      <w:r w:rsidR="003B422E">
        <w:rPr>
          <w:rFonts w:ascii="ＭＳ 明朝" w:hAnsi="ＭＳ 明朝" w:hint="eastAsia"/>
          <w:szCs w:val="21"/>
        </w:rPr>
        <w:t>み</w:t>
      </w:r>
      <w:r w:rsidR="00907A93" w:rsidRPr="00090796">
        <w:rPr>
          <w:rFonts w:ascii="ＭＳ 明朝" w:hAnsi="ＭＳ 明朝"/>
          <w:szCs w:val="21"/>
        </w:rPr>
        <w:t>合</w:t>
      </w:r>
      <w:r w:rsidR="003B422E">
        <w:rPr>
          <w:rFonts w:ascii="ＭＳ 明朝" w:hAnsi="ＭＳ 明朝" w:hint="eastAsia"/>
          <w:szCs w:val="21"/>
        </w:rPr>
        <w:t>わ</w:t>
      </w:r>
      <w:r w:rsidR="00907A93" w:rsidRPr="00090796">
        <w:rPr>
          <w:rFonts w:ascii="ＭＳ 明朝" w:hAnsi="ＭＳ 明朝"/>
          <w:szCs w:val="21"/>
        </w:rPr>
        <w:t>せ</w:t>
      </w:r>
    </w:p>
    <w:tbl>
      <w:tblPr>
        <w:tblW w:w="5000" w:type="pct"/>
        <w:jc w:val="center"/>
        <w:tblLayout w:type="fixed"/>
        <w:tblCellMar>
          <w:left w:w="99" w:type="dxa"/>
          <w:right w:w="99" w:type="dxa"/>
        </w:tblCellMar>
        <w:tblLook w:val="0000" w:firstRow="0" w:lastRow="0" w:firstColumn="0" w:lastColumn="0" w:noHBand="0" w:noVBand="0"/>
      </w:tblPr>
      <w:tblGrid>
        <w:gridCol w:w="782"/>
        <w:gridCol w:w="695"/>
        <w:gridCol w:w="677"/>
        <w:gridCol w:w="934"/>
        <w:gridCol w:w="693"/>
        <w:gridCol w:w="854"/>
        <w:gridCol w:w="1084"/>
        <w:gridCol w:w="523"/>
        <w:gridCol w:w="525"/>
        <w:gridCol w:w="525"/>
        <w:gridCol w:w="525"/>
        <w:gridCol w:w="525"/>
        <w:gridCol w:w="525"/>
        <w:gridCol w:w="477"/>
      </w:tblGrid>
      <w:tr w:rsidR="00C610E3" w:rsidRPr="005B2644" w14:paraId="54FB9E1A" w14:textId="77777777" w:rsidTr="00362383">
        <w:trPr>
          <w:cantSplit/>
          <w:trHeight w:val="248"/>
          <w:jc w:val="center"/>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87BA61" w14:textId="77777777" w:rsidR="00580BA9" w:rsidRPr="00AC0F47" w:rsidRDefault="00580BA9" w:rsidP="001E54F8">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ｾﾒﾝﾄの</w:t>
            </w:r>
          </w:p>
          <w:p w14:paraId="53060E41" w14:textId="77777777" w:rsidR="00580BA9" w:rsidRPr="00AC0F47" w:rsidRDefault="00580BA9" w:rsidP="001E54F8">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種類</w:t>
            </w:r>
          </w:p>
        </w:tc>
        <w:tc>
          <w:tcPr>
            <w:tcW w:w="71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2A5DA67C" w14:textId="77777777" w:rsidR="00580BA9" w:rsidRPr="00AC0F47" w:rsidRDefault="00580BA9" w:rsidP="001E54F8">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骨材の種類</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C8B8D6" w14:textId="77777777" w:rsidR="00580BA9" w:rsidRPr="00AC0F47" w:rsidRDefault="00580BA9" w:rsidP="007A0CE6">
            <w:pPr>
              <w:widowControl/>
              <w:jc w:val="center"/>
              <w:rPr>
                <w:rFonts w:asciiTheme="minorEastAsia" w:eastAsiaTheme="minorEastAsia" w:hAnsiTheme="minorEastAsia" w:cs="ＭＳ Ｐゴシック"/>
                <w:kern w:val="0"/>
                <w:sz w:val="15"/>
                <w:szCs w:val="15"/>
              </w:rPr>
            </w:pPr>
            <w:r w:rsidRPr="00AC0F47">
              <w:rPr>
                <w:rFonts w:asciiTheme="minorEastAsia" w:eastAsiaTheme="minorEastAsia" w:hAnsiTheme="minorEastAsia" w:cs="ＭＳ Ｐゴシック" w:hint="eastAsia"/>
                <w:kern w:val="0"/>
                <w:sz w:val="15"/>
                <w:szCs w:val="15"/>
              </w:rPr>
              <w:t>粗骨材の最大寸法</w:t>
            </w:r>
            <w:r w:rsidR="00A0270B" w:rsidRPr="00AC0F47">
              <w:rPr>
                <w:rFonts w:asciiTheme="minorEastAsia" w:eastAsiaTheme="minorEastAsia" w:hAnsiTheme="minorEastAsia" w:cs="ＭＳ Ｐゴシック" w:hint="eastAsia"/>
                <w:kern w:val="0"/>
                <w:sz w:val="15"/>
                <w:szCs w:val="15"/>
              </w:rPr>
              <w:t>(mm)</w:t>
            </w:r>
          </w:p>
        </w:tc>
        <w:tc>
          <w:tcPr>
            <w:tcW w:w="371" w:type="pct"/>
            <w:vMerge w:val="restart"/>
            <w:tcBorders>
              <w:top w:val="single" w:sz="4" w:space="0" w:color="auto"/>
              <w:left w:val="single" w:sz="4" w:space="0" w:color="auto"/>
              <w:right w:val="single" w:sz="4" w:space="0" w:color="auto"/>
            </w:tcBorders>
            <w:vAlign w:val="center"/>
          </w:tcPr>
          <w:p w14:paraId="6067E91E" w14:textId="77777777" w:rsidR="00580BA9" w:rsidRPr="00AC0F47" w:rsidRDefault="00580BA9"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季節</w:t>
            </w:r>
          </w:p>
          <w:p w14:paraId="0D671C03" w14:textId="77777777" w:rsidR="00580BA9" w:rsidRPr="00AC0F47" w:rsidRDefault="00580BA9"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区分</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AA5916" w14:textId="2E6211C4"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スランプ</w:t>
            </w:r>
            <w:r w:rsidRPr="00AC0F47">
              <w:rPr>
                <w:rFonts w:asciiTheme="minorEastAsia" w:eastAsiaTheme="minorEastAsia" w:hAnsiTheme="minorEastAsia" w:cs="ＭＳ Ｐゴシック" w:hint="eastAsia"/>
                <w:kern w:val="0"/>
                <w:sz w:val="16"/>
                <w:szCs w:val="16"/>
                <w:vertAlign w:val="superscript"/>
              </w:rPr>
              <w:t>＊</w:t>
            </w:r>
          </w:p>
          <w:p w14:paraId="6D286B18" w14:textId="77777777"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(cm)</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A16A36" w14:textId="77777777" w:rsidR="00580BA9" w:rsidRPr="00AC0F47" w:rsidRDefault="00580BA9" w:rsidP="007A0CE6">
            <w:pPr>
              <w:widowControl/>
              <w:ind w:left="160" w:hangingChars="100" w:hanging="16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kern w:val="0"/>
                <w:sz w:val="16"/>
                <w:szCs w:val="16"/>
              </w:rPr>
              <w:t>空気量</w:t>
            </w:r>
          </w:p>
          <w:p w14:paraId="45746213" w14:textId="77777777" w:rsidR="00580BA9" w:rsidRPr="00AC0F47" w:rsidRDefault="00580BA9" w:rsidP="007A0CE6">
            <w:pPr>
              <w:widowControl/>
              <w:ind w:left="120" w:hangingChars="100" w:hanging="12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spacing w:val="-20"/>
                <w:kern w:val="0"/>
                <w:sz w:val="16"/>
                <w:szCs w:val="16"/>
              </w:rPr>
              <w:t>(％)</w:t>
            </w:r>
          </w:p>
        </w:tc>
        <w:tc>
          <w:tcPr>
            <w:tcW w:w="1955" w:type="pct"/>
            <w:gridSpan w:val="7"/>
            <w:tcBorders>
              <w:top w:val="single" w:sz="4" w:space="0" w:color="auto"/>
              <w:left w:val="nil"/>
              <w:bottom w:val="single" w:sz="4" w:space="0" w:color="auto"/>
              <w:right w:val="single" w:sz="4" w:space="0" w:color="auto"/>
            </w:tcBorders>
            <w:shd w:val="clear" w:color="auto" w:fill="auto"/>
            <w:noWrap/>
            <w:vAlign w:val="center"/>
          </w:tcPr>
          <w:p w14:paraId="1CE33F2F" w14:textId="77777777" w:rsidR="00580BA9" w:rsidRPr="00AC0F47" w:rsidRDefault="00580BA9" w:rsidP="00D85ED0">
            <w:pPr>
              <w:widowControl/>
              <w:jc w:val="center"/>
              <w:rPr>
                <w:rFonts w:asciiTheme="minorEastAsia" w:eastAsiaTheme="minorEastAsia" w:hAnsiTheme="minorEastAsia" w:cs="ＭＳ Ｐゴシック"/>
                <w:kern w:val="0"/>
                <w:sz w:val="16"/>
                <w:szCs w:val="16"/>
                <w:lang w:eastAsia="zh-TW"/>
              </w:rPr>
            </w:pPr>
            <w:r w:rsidRPr="00AC0F47">
              <w:rPr>
                <w:rFonts w:asciiTheme="minorEastAsia" w:eastAsiaTheme="minorEastAsia" w:hAnsiTheme="minorEastAsia" w:cs="ＭＳ Ｐゴシック" w:hint="eastAsia"/>
                <w:kern w:val="0"/>
                <w:sz w:val="16"/>
                <w:szCs w:val="16"/>
              </w:rPr>
              <w:t>管理強度</w:t>
            </w:r>
            <w:r w:rsidRPr="00AC0F47">
              <w:rPr>
                <w:rFonts w:asciiTheme="minorEastAsia" w:eastAsiaTheme="minorEastAsia" w:hAnsiTheme="minorEastAsia" w:cs="ＭＳ Ｐゴシック"/>
                <w:kern w:val="0"/>
                <w:sz w:val="16"/>
                <w:szCs w:val="16"/>
                <w:lang w:eastAsia="zh-TW"/>
              </w:rPr>
              <w:t>(N/mm</w:t>
            </w:r>
            <w:r w:rsidRPr="00AC0F47">
              <w:rPr>
                <w:rFonts w:asciiTheme="minorEastAsia" w:eastAsiaTheme="minorEastAsia" w:hAnsiTheme="minorEastAsia" w:cs="ＭＳ Ｐゴシック"/>
                <w:kern w:val="0"/>
                <w:sz w:val="16"/>
                <w:szCs w:val="16"/>
                <w:vertAlign w:val="superscript"/>
                <w:lang w:eastAsia="zh-TW"/>
              </w:rPr>
              <w:t>2</w:t>
            </w:r>
            <w:r w:rsidRPr="00AC0F47">
              <w:rPr>
                <w:rFonts w:asciiTheme="minorEastAsia" w:eastAsiaTheme="minorEastAsia" w:hAnsiTheme="minorEastAsia" w:cs="ＭＳ Ｐゴシック"/>
                <w:kern w:val="0"/>
                <w:sz w:val="16"/>
                <w:szCs w:val="16"/>
                <w:lang w:eastAsia="zh-TW"/>
              </w:rPr>
              <w:t>)</w:t>
            </w:r>
          </w:p>
        </w:tc>
      </w:tr>
      <w:tr w:rsidR="00116DA5" w:rsidRPr="005B2644" w14:paraId="1F262BD6" w14:textId="77777777" w:rsidTr="00362383">
        <w:trPr>
          <w:cantSplit/>
          <w:trHeight w:val="372"/>
          <w:jc w:val="center"/>
        </w:trPr>
        <w:tc>
          <w:tcPr>
            <w:tcW w:w="418" w:type="pct"/>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ED35D8" w14:textId="77777777" w:rsidR="00580BA9" w:rsidRPr="00AC0F47" w:rsidRDefault="00580BA9" w:rsidP="007A0CE6">
            <w:pPr>
              <w:widowControl/>
              <w:jc w:val="left"/>
              <w:rPr>
                <w:rFonts w:asciiTheme="minorEastAsia" w:eastAsiaTheme="minorEastAsia" w:hAnsiTheme="minorEastAsia" w:cs="ＭＳ Ｐゴシック"/>
                <w:kern w:val="0"/>
                <w:sz w:val="16"/>
                <w:szCs w:val="16"/>
                <w:lang w:eastAsia="zh-TW"/>
              </w:rPr>
            </w:pPr>
          </w:p>
        </w:tc>
        <w:tc>
          <w:tcPr>
            <w:tcW w:w="372" w:type="pct"/>
            <w:tcBorders>
              <w:top w:val="nil"/>
              <w:left w:val="nil"/>
              <w:bottom w:val="single" w:sz="4" w:space="0" w:color="auto"/>
              <w:right w:val="single" w:sz="4" w:space="0" w:color="auto"/>
            </w:tcBorders>
            <w:shd w:val="clear" w:color="auto" w:fill="auto"/>
            <w:noWrap/>
            <w:tcMar>
              <w:left w:w="0" w:type="dxa"/>
              <w:right w:w="0" w:type="dxa"/>
            </w:tcMar>
            <w:vAlign w:val="center"/>
          </w:tcPr>
          <w:p w14:paraId="4E37769C" w14:textId="77777777"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細骨材</w:t>
            </w:r>
          </w:p>
        </w:tc>
        <w:tc>
          <w:tcPr>
            <w:tcW w:w="347" w:type="pct"/>
            <w:tcBorders>
              <w:top w:val="nil"/>
              <w:left w:val="nil"/>
              <w:bottom w:val="single" w:sz="4" w:space="0" w:color="auto"/>
              <w:right w:val="single" w:sz="4" w:space="0" w:color="auto"/>
            </w:tcBorders>
            <w:shd w:val="clear" w:color="auto" w:fill="auto"/>
            <w:noWrap/>
            <w:tcMar>
              <w:left w:w="0" w:type="dxa"/>
              <w:right w:w="0" w:type="dxa"/>
            </w:tcMar>
            <w:vAlign w:val="center"/>
          </w:tcPr>
          <w:p w14:paraId="40CE2207" w14:textId="77777777"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粗骨材</w:t>
            </w: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FC3AD6"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371" w:type="pct"/>
            <w:vMerge/>
            <w:tcBorders>
              <w:left w:val="single" w:sz="4" w:space="0" w:color="auto"/>
              <w:bottom w:val="single" w:sz="4" w:space="0" w:color="auto"/>
              <w:right w:val="single" w:sz="4" w:space="0" w:color="auto"/>
            </w:tcBorders>
          </w:tcPr>
          <w:p w14:paraId="6D6A0AD7"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2ED7EA"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1DDE95"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280" w:type="pct"/>
            <w:tcBorders>
              <w:top w:val="nil"/>
              <w:left w:val="nil"/>
              <w:bottom w:val="single" w:sz="4" w:space="0" w:color="auto"/>
              <w:right w:val="single" w:sz="4" w:space="0" w:color="auto"/>
            </w:tcBorders>
            <w:shd w:val="clear" w:color="auto" w:fill="auto"/>
            <w:noWrap/>
            <w:vAlign w:val="center"/>
          </w:tcPr>
          <w:p w14:paraId="0CF0EB46" w14:textId="77777777" w:rsidR="00580BA9" w:rsidRPr="00AC0F47" w:rsidRDefault="00362383" w:rsidP="00784B9F">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60</w:t>
            </w:r>
          </w:p>
        </w:tc>
        <w:tc>
          <w:tcPr>
            <w:tcW w:w="281" w:type="pct"/>
            <w:tcBorders>
              <w:top w:val="nil"/>
              <w:left w:val="nil"/>
              <w:bottom w:val="single" w:sz="4" w:space="0" w:color="auto"/>
              <w:right w:val="single" w:sz="4" w:space="0" w:color="auto"/>
            </w:tcBorders>
            <w:shd w:val="clear" w:color="auto" w:fill="auto"/>
            <w:vAlign w:val="center"/>
          </w:tcPr>
          <w:p w14:paraId="117E9A8C" w14:textId="77777777" w:rsidR="00580BA9" w:rsidRPr="00AC0F47" w:rsidRDefault="00362383" w:rsidP="00CD0C68">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63</w:t>
            </w:r>
          </w:p>
        </w:tc>
        <w:tc>
          <w:tcPr>
            <w:tcW w:w="281" w:type="pct"/>
            <w:tcBorders>
              <w:top w:val="nil"/>
              <w:left w:val="nil"/>
              <w:bottom w:val="single" w:sz="4" w:space="0" w:color="auto"/>
              <w:right w:val="single" w:sz="4" w:space="0" w:color="auto"/>
            </w:tcBorders>
            <w:shd w:val="clear" w:color="auto" w:fill="auto"/>
            <w:vAlign w:val="center"/>
          </w:tcPr>
          <w:p w14:paraId="40FBB697" w14:textId="77777777" w:rsidR="00580BA9" w:rsidRPr="00AC0F47" w:rsidRDefault="00362383" w:rsidP="00362383">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68</w:t>
            </w:r>
          </w:p>
        </w:tc>
        <w:tc>
          <w:tcPr>
            <w:tcW w:w="281" w:type="pct"/>
            <w:tcBorders>
              <w:top w:val="nil"/>
              <w:left w:val="nil"/>
              <w:bottom w:val="single" w:sz="4" w:space="0" w:color="auto"/>
              <w:right w:val="single" w:sz="4" w:space="0" w:color="auto"/>
            </w:tcBorders>
            <w:shd w:val="clear" w:color="auto" w:fill="auto"/>
            <w:vAlign w:val="center"/>
          </w:tcPr>
          <w:p w14:paraId="13988E82" w14:textId="77777777" w:rsidR="00580BA9" w:rsidRPr="00AC0F47" w:rsidRDefault="00362383" w:rsidP="00362383">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73</w:t>
            </w:r>
          </w:p>
        </w:tc>
        <w:tc>
          <w:tcPr>
            <w:tcW w:w="281" w:type="pct"/>
            <w:tcBorders>
              <w:top w:val="nil"/>
              <w:left w:val="nil"/>
              <w:bottom w:val="single" w:sz="4" w:space="0" w:color="auto"/>
              <w:right w:val="single" w:sz="4" w:space="0" w:color="auto"/>
            </w:tcBorders>
            <w:shd w:val="clear" w:color="auto" w:fill="auto"/>
            <w:vAlign w:val="center"/>
          </w:tcPr>
          <w:p w14:paraId="5E9FC7EC" w14:textId="77777777" w:rsidR="00580BA9" w:rsidRPr="00AC0F47" w:rsidRDefault="00580BA9" w:rsidP="00EF2997">
            <w:pPr>
              <w:jc w:val="center"/>
              <w:rPr>
                <w:rFonts w:asciiTheme="minorEastAsia" w:eastAsiaTheme="minorEastAsia" w:hAnsiTheme="minorEastAsia" w:cs="ＭＳ Ｐゴシック"/>
                <w:color w:val="FF0000"/>
                <w:spacing w:val="-2"/>
                <w:sz w:val="16"/>
                <w:szCs w:val="16"/>
              </w:rPr>
            </w:pPr>
          </w:p>
        </w:tc>
        <w:tc>
          <w:tcPr>
            <w:tcW w:w="281" w:type="pct"/>
            <w:tcBorders>
              <w:top w:val="nil"/>
              <w:left w:val="single" w:sz="4" w:space="0" w:color="auto"/>
              <w:bottom w:val="single" w:sz="4" w:space="0" w:color="auto"/>
              <w:right w:val="single" w:sz="4" w:space="0" w:color="auto"/>
            </w:tcBorders>
            <w:shd w:val="clear" w:color="auto" w:fill="auto"/>
            <w:vAlign w:val="center"/>
          </w:tcPr>
          <w:p w14:paraId="32C59981" w14:textId="77777777" w:rsidR="00580BA9" w:rsidRPr="00AC0F47" w:rsidRDefault="00580BA9" w:rsidP="007A0CE6">
            <w:pPr>
              <w:jc w:val="center"/>
              <w:rPr>
                <w:rFonts w:asciiTheme="minorEastAsia" w:eastAsiaTheme="minorEastAsia" w:hAnsiTheme="minorEastAsia" w:cs="ＭＳ Ｐゴシック"/>
                <w:color w:val="FF0000"/>
                <w:spacing w:val="-2"/>
                <w:sz w:val="16"/>
                <w:szCs w:val="16"/>
              </w:rPr>
            </w:pPr>
          </w:p>
        </w:tc>
        <w:tc>
          <w:tcPr>
            <w:tcW w:w="270" w:type="pct"/>
            <w:tcBorders>
              <w:top w:val="nil"/>
              <w:left w:val="single" w:sz="4" w:space="0" w:color="auto"/>
              <w:bottom w:val="single" w:sz="4" w:space="0" w:color="auto"/>
              <w:right w:val="single" w:sz="4" w:space="0" w:color="auto"/>
            </w:tcBorders>
            <w:shd w:val="clear" w:color="auto" w:fill="auto"/>
            <w:vAlign w:val="center"/>
          </w:tcPr>
          <w:p w14:paraId="619EAB80" w14:textId="77777777" w:rsidR="00580BA9" w:rsidRPr="00AC0F47" w:rsidRDefault="00580BA9" w:rsidP="00CD0C68">
            <w:pPr>
              <w:jc w:val="center"/>
              <w:rPr>
                <w:rFonts w:asciiTheme="minorEastAsia" w:eastAsiaTheme="minorEastAsia" w:hAnsiTheme="minorEastAsia" w:cs="ＭＳ Ｐゴシック"/>
                <w:color w:val="FF0000"/>
                <w:spacing w:val="-2"/>
                <w:sz w:val="16"/>
                <w:szCs w:val="16"/>
              </w:rPr>
            </w:pPr>
          </w:p>
        </w:tc>
      </w:tr>
      <w:tr w:rsidR="00116DA5" w:rsidRPr="005B2644" w14:paraId="68433115" w14:textId="77777777" w:rsidTr="00362383">
        <w:trPr>
          <w:cantSplit/>
          <w:trHeight w:val="345"/>
          <w:jc w:val="center"/>
        </w:trPr>
        <w:tc>
          <w:tcPr>
            <w:tcW w:w="418" w:type="pct"/>
            <w:vMerge w:val="restart"/>
            <w:tcBorders>
              <w:top w:val="nil"/>
              <w:left w:val="single" w:sz="4" w:space="0" w:color="auto"/>
              <w:right w:val="single" w:sz="4" w:space="0" w:color="auto"/>
            </w:tcBorders>
            <w:shd w:val="clear" w:color="auto" w:fill="auto"/>
            <w:tcMar>
              <w:left w:w="0" w:type="dxa"/>
              <w:right w:w="0" w:type="dxa"/>
            </w:tcMar>
            <w:vAlign w:val="center"/>
          </w:tcPr>
          <w:p w14:paraId="166C7E85" w14:textId="77777777" w:rsidR="00580BA9" w:rsidRPr="00AC0F47" w:rsidRDefault="00580BA9"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普通</w:t>
            </w:r>
          </w:p>
          <w:p w14:paraId="5B3E7C9F" w14:textId="77777777" w:rsidR="00580BA9" w:rsidRPr="00AC0F47" w:rsidRDefault="00580BA9"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ﾎﾟﾙﾄ</w:t>
            </w:r>
          </w:p>
          <w:p w14:paraId="073FC478" w14:textId="77777777" w:rsidR="00580BA9" w:rsidRPr="00AC0F47" w:rsidRDefault="00580BA9"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ﾗﾝﾄﾞ</w:t>
            </w:r>
          </w:p>
          <w:p w14:paraId="3460E7DE" w14:textId="77777777" w:rsidR="00580BA9" w:rsidRPr="00AC0F47" w:rsidRDefault="00580BA9"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ｾﾒﾝﾄ</w:t>
            </w:r>
          </w:p>
        </w:tc>
        <w:tc>
          <w:tcPr>
            <w:tcW w:w="372" w:type="pct"/>
            <w:vMerge w:val="restart"/>
            <w:tcBorders>
              <w:top w:val="nil"/>
              <w:left w:val="single" w:sz="4" w:space="0" w:color="auto"/>
              <w:right w:val="single" w:sz="4" w:space="0" w:color="auto"/>
            </w:tcBorders>
            <w:shd w:val="clear" w:color="auto" w:fill="auto"/>
            <w:tcMar>
              <w:left w:w="0" w:type="dxa"/>
              <w:right w:w="0" w:type="dxa"/>
            </w:tcMar>
            <w:vAlign w:val="center"/>
          </w:tcPr>
          <w:p w14:paraId="04ABF2F0" w14:textId="1DB85266" w:rsidR="00580BA9" w:rsidRPr="00AC0F47" w:rsidRDefault="000B1FCC" w:rsidP="0057318C">
            <w:pPr>
              <w:widowControl/>
              <w:spacing w:line="0" w:lineRule="atLeast"/>
              <w:jc w:val="center"/>
              <w:rPr>
                <w:rFonts w:asciiTheme="minorEastAsia" w:eastAsiaTheme="minorEastAsia" w:hAnsiTheme="minorEastAsia" w:cs="ＭＳ Ｐゴシック"/>
                <w:color w:val="FF0000"/>
                <w:kern w:val="0"/>
                <w:sz w:val="16"/>
                <w:szCs w:val="16"/>
              </w:rPr>
            </w:pPr>
            <w:r>
              <w:rPr>
                <w:rFonts w:asciiTheme="minorEastAsia" w:eastAsiaTheme="minorEastAsia" w:hAnsiTheme="minorEastAsia" w:cs="ＭＳ Ｐゴシック" w:hint="eastAsia"/>
                <w:color w:val="FF0000"/>
                <w:kern w:val="0"/>
                <w:sz w:val="16"/>
                <w:szCs w:val="16"/>
              </w:rPr>
              <w:t>砂（</w:t>
            </w:r>
            <w:r w:rsidR="00580BA9" w:rsidRPr="00AC0F47">
              <w:rPr>
                <w:rFonts w:asciiTheme="minorEastAsia" w:eastAsiaTheme="minorEastAsia" w:hAnsiTheme="minorEastAsia" w:cs="ＭＳ Ｐゴシック" w:hint="eastAsia"/>
                <w:color w:val="FF0000"/>
                <w:kern w:val="0"/>
                <w:sz w:val="16"/>
                <w:szCs w:val="16"/>
              </w:rPr>
              <w:t>山砂</w:t>
            </w:r>
            <w:r>
              <w:rPr>
                <w:rFonts w:asciiTheme="minorEastAsia" w:eastAsiaTheme="minorEastAsia" w:hAnsiTheme="minorEastAsia" w:cs="ＭＳ Ｐゴシック" w:hint="eastAsia"/>
                <w:color w:val="FF0000"/>
                <w:kern w:val="0"/>
                <w:sz w:val="16"/>
                <w:szCs w:val="16"/>
              </w:rPr>
              <w:t>）</w:t>
            </w:r>
          </w:p>
          <w:p w14:paraId="53939902" w14:textId="77777777" w:rsidR="00580BA9" w:rsidRPr="00AC0F47" w:rsidRDefault="00580BA9" w:rsidP="0057318C">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w:t>
            </w:r>
          </w:p>
          <w:p w14:paraId="6061C7ED" w14:textId="3EB5A47F" w:rsidR="00580BA9" w:rsidRPr="00AC0F47" w:rsidRDefault="00580BA9" w:rsidP="0057318C">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砕砂</w:t>
            </w:r>
            <w:r w:rsidR="000B1FCC">
              <w:rPr>
                <w:rFonts w:asciiTheme="minorEastAsia" w:eastAsiaTheme="minorEastAsia" w:hAnsiTheme="minorEastAsia" w:cs="ＭＳ Ｐゴシック" w:hint="eastAsia"/>
                <w:color w:val="FF0000"/>
                <w:kern w:val="0"/>
                <w:sz w:val="16"/>
                <w:szCs w:val="16"/>
              </w:rPr>
              <w:t>（石灰岩）</w:t>
            </w:r>
          </w:p>
        </w:tc>
        <w:tc>
          <w:tcPr>
            <w:tcW w:w="347" w:type="pct"/>
            <w:vMerge w:val="restart"/>
            <w:tcBorders>
              <w:top w:val="nil"/>
              <w:left w:val="single" w:sz="4" w:space="0" w:color="auto"/>
              <w:right w:val="single" w:sz="4" w:space="0" w:color="auto"/>
            </w:tcBorders>
            <w:shd w:val="clear" w:color="auto" w:fill="auto"/>
            <w:tcMar>
              <w:left w:w="0" w:type="dxa"/>
              <w:right w:w="0" w:type="dxa"/>
            </w:tcMar>
            <w:vAlign w:val="center"/>
          </w:tcPr>
          <w:p w14:paraId="223FC603" w14:textId="0EAD5E79" w:rsidR="00580BA9" w:rsidRPr="00AC0F47" w:rsidRDefault="00362383" w:rsidP="004B6C11">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砕石2005（石灰</w:t>
            </w:r>
            <w:r w:rsidR="000B1FCC">
              <w:rPr>
                <w:rFonts w:asciiTheme="minorEastAsia" w:eastAsiaTheme="minorEastAsia" w:hAnsiTheme="minorEastAsia" w:cs="ＭＳ Ｐゴシック" w:hint="eastAsia"/>
                <w:color w:val="FF0000"/>
                <w:kern w:val="0"/>
                <w:sz w:val="16"/>
                <w:szCs w:val="16"/>
              </w:rPr>
              <w:t>岩</w:t>
            </w:r>
            <w:r w:rsidRPr="00AC0F47">
              <w:rPr>
                <w:rFonts w:asciiTheme="minorEastAsia" w:eastAsiaTheme="minorEastAsia" w:hAnsiTheme="minorEastAsia" w:cs="ＭＳ Ｐゴシック" w:hint="eastAsia"/>
                <w:color w:val="FF0000"/>
                <w:kern w:val="0"/>
                <w:sz w:val="16"/>
                <w:szCs w:val="16"/>
              </w:rPr>
              <w:t>）</w:t>
            </w:r>
          </w:p>
        </w:tc>
        <w:tc>
          <w:tcPr>
            <w:tcW w:w="500" w:type="pct"/>
            <w:vMerge w:val="restart"/>
            <w:tcBorders>
              <w:top w:val="nil"/>
              <w:left w:val="single" w:sz="4" w:space="0" w:color="auto"/>
              <w:right w:val="single" w:sz="4" w:space="0" w:color="auto"/>
            </w:tcBorders>
            <w:shd w:val="clear" w:color="auto" w:fill="auto"/>
            <w:vAlign w:val="center"/>
          </w:tcPr>
          <w:p w14:paraId="039C1EAF" w14:textId="77777777" w:rsidR="00580BA9" w:rsidRPr="00AC0F47" w:rsidRDefault="00580BA9"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color w:val="FF0000"/>
                <w:kern w:val="0"/>
                <w:sz w:val="16"/>
                <w:szCs w:val="16"/>
              </w:rPr>
              <w:t>20</w:t>
            </w:r>
          </w:p>
        </w:tc>
        <w:tc>
          <w:tcPr>
            <w:tcW w:w="371" w:type="pct"/>
            <w:vMerge w:val="restart"/>
            <w:tcBorders>
              <w:top w:val="nil"/>
              <w:left w:val="nil"/>
              <w:right w:val="single" w:sz="4" w:space="0" w:color="auto"/>
            </w:tcBorders>
            <w:vAlign w:val="center"/>
          </w:tcPr>
          <w:p w14:paraId="1751DEE4" w14:textId="77777777" w:rsidR="00580BA9" w:rsidRPr="00AC0F47" w:rsidRDefault="00DD2085" w:rsidP="00DD2085">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夏期</w:t>
            </w:r>
          </w:p>
        </w:tc>
        <w:tc>
          <w:tcPr>
            <w:tcW w:w="457" w:type="pct"/>
            <w:tcBorders>
              <w:top w:val="nil"/>
              <w:left w:val="single" w:sz="4" w:space="0" w:color="auto"/>
              <w:bottom w:val="single" w:sz="4" w:space="0" w:color="auto"/>
              <w:right w:val="single" w:sz="4" w:space="0" w:color="auto"/>
            </w:tcBorders>
            <w:shd w:val="clear" w:color="auto" w:fill="auto"/>
            <w:vAlign w:val="center"/>
          </w:tcPr>
          <w:p w14:paraId="3AE096F6" w14:textId="77777777" w:rsidR="00580BA9" w:rsidRPr="00AC0F47" w:rsidRDefault="00580BA9" w:rsidP="001E54F8">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18</w:t>
            </w:r>
          </w:p>
        </w:tc>
        <w:tc>
          <w:tcPr>
            <w:tcW w:w="580" w:type="pct"/>
            <w:tcBorders>
              <w:left w:val="nil"/>
              <w:bottom w:val="single" w:sz="4" w:space="0" w:color="auto"/>
              <w:right w:val="single" w:sz="4" w:space="0" w:color="auto"/>
            </w:tcBorders>
            <w:shd w:val="clear" w:color="auto" w:fill="auto"/>
            <w:vAlign w:val="center"/>
          </w:tcPr>
          <w:p w14:paraId="550C35CE" w14:textId="77777777" w:rsidR="00580BA9" w:rsidRPr="00AC0F47" w:rsidRDefault="00362383" w:rsidP="00362383">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明朝" w:hint="eastAsia"/>
                <w:color w:val="FF0000"/>
                <w:sz w:val="16"/>
                <w:szCs w:val="16"/>
              </w:rPr>
              <w:t>－</w:t>
            </w:r>
          </w:p>
        </w:tc>
        <w:tc>
          <w:tcPr>
            <w:tcW w:w="280" w:type="pct"/>
            <w:tcBorders>
              <w:top w:val="nil"/>
              <w:left w:val="nil"/>
              <w:bottom w:val="single" w:sz="4" w:space="0" w:color="auto"/>
              <w:right w:val="single" w:sz="4" w:space="0" w:color="auto"/>
            </w:tcBorders>
            <w:shd w:val="clear" w:color="auto" w:fill="auto"/>
            <w:noWrap/>
            <w:vAlign w:val="center"/>
          </w:tcPr>
          <w:p w14:paraId="507902E4" w14:textId="77777777" w:rsidR="00580BA9" w:rsidRPr="00AC0F47" w:rsidRDefault="00362383" w:rsidP="001E54F8">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D70C39D" w14:textId="77777777" w:rsidR="00580BA9" w:rsidRPr="00AC0F47" w:rsidRDefault="00362383" w:rsidP="001E54F8">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7A0D2F41" w14:textId="77777777" w:rsidR="00580BA9" w:rsidRPr="00AC0F47" w:rsidRDefault="00362383" w:rsidP="001E54F8">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6DACCEB" w14:textId="77777777" w:rsidR="00580BA9" w:rsidRPr="00AC0F47" w:rsidRDefault="00580BA9" w:rsidP="003E6326">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72F43A65"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1E712B88" w14:textId="77777777" w:rsidR="00580BA9" w:rsidRPr="00AC0F47" w:rsidRDefault="00580BA9" w:rsidP="001E54F8">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69FB72D" w14:textId="77777777" w:rsidR="00580BA9" w:rsidRPr="00AC0F47" w:rsidRDefault="00580BA9" w:rsidP="003E6326">
            <w:pPr>
              <w:jc w:val="center"/>
              <w:rPr>
                <w:rFonts w:asciiTheme="minorEastAsia" w:eastAsiaTheme="minorEastAsia" w:hAnsiTheme="minorEastAsia" w:cs="ＭＳ Ｐゴシック"/>
                <w:color w:val="FF0000"/>
                <w:spacing w:val="-2"/>
                <w:sz w:val="16"/>
                <w:szCs w:val="16"/>
              </w:rPr>
            </w:pPr>
          </w:p>
        </w:tc>
      </w:tr>
      <w:tr w:rsidR="00362383" w:rsidRPr="005B2644" w14:paraId="2668AF6B" w14:textId="77777777" w:rsidTr="00362383">
        <w:trPr>
          <w:cantSplit/>
          <w:trHeight w:val="345"/>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74BED6A8"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tcMar>
              <w:left w:w="0" w:type="dxa"/>
              <w:right w:w="0" w:type="dxa"/>
            </w:tcMar>
            <w:vAlign w:val="center"/>
          </w:tcPr>
          <w:p w14:paraId="583DD7AD"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tcMar>
              <w:left w:w="0" w:type="dxa"/>
              <w:right w:w="0" w:type="dxa"/>
            </w:tcMar>
            <w:vAlign w:val="center"/>
          </w:tcPr>
          <w:p w14:paraId="5787F05F"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151D5544"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215CC2A2"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nil"/>
              <w:left w:val="single" w:sz="4" w:space="0" w:color="auto"/>
              <w:bottom w:val="single" w:sz="4" w:space="0" w:color="auto"/>
              <w:right w:val="single" w:sz="4" w:space="0" w:color="auto"/>
            </w:tcBorders>
            <w:shd w:val="clear" w:color="auto" w:fill="auto"/>
            <w:vAlign w:val="center"/>
          </w:tcPr>
          <w:p w14:paraId="7EA38BC7"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2</w:t>
            </w:r>
            <w:r w:rsidRPr="00AC0F47">
              <w:rPr>
                <w:rFonts w:asciiTheme="minorEastAsia" w:eastAsiaTheme="minorEastAsia" w:hAnsiTheme="minorEastAsia" w:cs="ＭＳ Ｐゴシック" w:hint="eastAsia"/>
                <w:kern w:val="0"/>
                <w:sz w:val="16"/>
                <w:szCs w:val="16"/>
              </w:rPr>
              <w:t>1</w:t>
            </w:r>
          </w:p>
        </w:tc>
        <w:tc>
          <w:tcPr>
            <w:tcW w:w="580" w:type="pct"/>
            <w:tcBorders>
              <w:top w:val="single" w:sz="4" w:space="0" w:color="auto"/>
              <w:left w:val="nil"/>
              <w:bottom w:val="single" w:sz="4" w:space="0" w:color="auto"/>
              <w:right w:val="single" w:sz="4" w:space="0" w:color="auto"/>
            </w:tcBorders>
            <w:shd w:val="clear" w:color="auto" w:fill="auto"/>
            <w:vAlign w:val="center"/>
          </w:tcPr>
          <w:p w14:paraId="633643B5" w14:textId="77777777" w:rsidR="00362383" w:rsidRPr="00AC0F47" w:rsidRDefault="00362383" w:rsidP="00362383">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nil"/>
              <w:left w:val="nil"/>
              <w:bottom w:val="single" w:sz="4" w:space="0" w:color="auto"/>
              <w:right w:val="single" w:sz="4" w:space="0" w:color="auto"/>
            </w:tcBorders>
            <w:shd w:val="clear" w:color="auto" w:fill="auto"/>
            <w:noWrap/>
            <w:vAlign w:val="center"/>
          </w:tcPr>
          <w:p w14:paraId="33D05EAE"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BCD1093"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501CFA9" w14:textId="77777777" w:rsidR="00362383" w:rsidRPr="00AC0F47" w:rsidRDefault="00362383" w:rsidP="00362383">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18874B1"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AF16C2A"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5ACF5422"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EDB8420" w14:textId="77777777" w:rsidR="00362383" w:rsidRPr="00AC0F47" w:rsidRDefault="00362383" w:rsidP="00362383">
            <w:pPr>
              <w:jc w:val="center"/>
              <w:rPr>
                <w:rFonts w:asciiTheme="minorEastAsia" w:eastAsiaTheme="minorEastAsia" w:hAnsiTheme="minorEastAsia" w:cs="ＭＳ Ｐゴシック"/>
                <w:color w:val="FF0000"/>
                <w:spacing w:val="-2"/>
                <w:sz w:val="16"/>
                <w:szCs w:val="16"/>
              </w:rPr>
            </w:pPr>
          </w:p>
        </w:tc>
      </w:tr>
      <w:tr w:rsidR="00362383" w:rsidRPr="005B2644" w14:paraId="04D0C5DF" w14:textId="77777777" w:rsidTr="00362383">
        <w:trPr>
          <w:cantSplit/>
          <w:trHeight w:val="345"/>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191E7603"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tcMar>
              <w:left w:w="0" w:type="dxa"/>
              <w:right w:w="0" w:type="dxa"/>
            </w:tcMar>
            <w:vAlign w:val="center"/>
          </w:tcPr>
          <w:p w14:paraId="40A21846"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tcMar>
              <w:left w:w="0" w:type="dxa"/>
              <w:right w:w="0" w:type="dxa"/>
            </w:tcMar>
            <w:vAlign w:val="center"/>
          </w:tcPr>
          <w:p w14:paraId="2589FE56"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39EEF8F7"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1FD1FFC3"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nil"/>
              <w:left w:val="single" w:sz="4" w:space="0" w:color="auto"/>
              <w:bottom w:val="single" w:sz="4" w:space="0" w:color="auto"/>
              <w:right w:val="single" w:sz="4" w:space="0" w:color="auto"/>
            </w:tcBorders>
            <w:shd w:val="clear" w:color="auto" w:fill="auto"/>
            <w:vAlign w:val="center"/>
          </w:tcPr>
          <w:p w14:paraId="564DA21F"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23</w:t>
            </w:r>
          </w:p>
        </w:tc>
        <w:tc>
          <w:tcPr>
            <w:tcW w:w="580" w:type="pct"/>
            <w:tcBorders>
              <w:top w:val="single" w:sz="4" w:space="0" w:color="auto"/>
              <w:left w:val="nil"/>
              <w:bottom w:val="single" w:sz="4" w:space="0" w:color="auto"/>
              <w:right w:val="single" w:sz="4" w:space="0" w:color="auto"/>
            </w:tcBorders>
            <w:shd w:val="clear" w:color="auto" w:fill="auto"/>
            <w:vAlign w:val="center"/>
          </w:tcPr>
          <w:p w14:paraId="7B5167A2" w14:textId="77777777" w:rsidR="00362383" w:rsidRPr="00AC0F47" w:rsidRDefault="00362383" w:rsidP="00362383">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7D01B306"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53DF314"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74A31084"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EBD9862"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A8BA7F7"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1AB789B2"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E2A38C6" w14:textId="77777777" w:rsidR="00362383" w:rsidRPr="00AC0F47" w:rsidRDefault="00362383" w:rsidP="00362383">
            <w:pPr>
              <w:jc w:val="center"/>
              <w:rPr>
                <w:rFonts w:asciiTheme="minorEastAsia" w:eastAsiaTheme="minorEastAsia" w:hAnsiTheme="minorEastAsia" w:cs="ＭＳ Ｐゴシック"/>
                <w:color w:val="FF0000"/>
                <w:spacing w:val="-2"/>
                <w:sz w:val="16"/>
                <w:szCs w:val="16"/>
              </w:rPr>
            </w:pPr>
          </w:p>
        </w:tc>
      </w:tr>
      <w:tr w:rsidR="00362383" w:rsidRPr="005B2644" w14:paraId="1282614D" w14:textId="77777777" w:rsidTr="00362383">
        <w:trPr>
          <w:cantSplit/>
          <w:trHeight w:val="345"/>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5843A97E"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tcMar>
              <w:left w:w="0" w:type="dxa"/>
              <w:right w:w="0" w:type="dxa"/>
            </w:tcMar>
            <w:vAlign w:val="center"/>
          </w:tcPr>
          <w:p w14:paraId="36CA2A6E"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tcMar>
              <w:left w:w="0" w:type="dxa"/>
              <w:right w:w="0" w:type="dxa"/>
            </w:tcMar>
            <w:vAlign w:val="center"/>
          </w:tcPr>
          <w:p w14:paraId="04CA87C5"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68C740D1"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3F0E913B"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nil"/>
              <w:left w:val="single" w:sz="4" w:space="0" w:color="auto"/>
              <w:bottom w:val="single" w:sz="4" w:space="0" w:color="auto"/>
              <w:right w:val="single" w:sz="4" w:space="0" w:color="auto"/>
            </w:tcBorders>
            <w:shd w:val="clear" w:color="auto" w:fill="auto"/>
            <w:vAlign w:val="center"/>
          </w:tcPr>
          <w:p w14:paraId="2CE64F37"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(5</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1A79AF19" w14:textId="77777777" w:rsidR="00362383" w:rsidRPr="00AC0F47" w:rsidRDefault="00362383" w:rsidP="00362383">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93F1BD0" w14:textId="77777777" w:rsidR="00362383" w:rsidRPr="00AC0F47" w:rsidRDefault="00E24C7E"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51ACA37"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FCC56AE"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D261B9E"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9FE3E09"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099EBD9C"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9DCB116" w14:textId="77777777" w:rsidR="00362383" w:rsidRPr="00AC0F47" w:rsidRDefault="00362383" w:rsidP="00362383">
            <w:pPr>
              <w:jc w:val="center"/>
              <w:rPr>
                <w:rFonts w:asciiTheme="minorEastAsia" w:eastAsiaTheme="minorEastAsia" w:hAnsiTheme="minorEastAsia" w:cs="ＭＳ Ｐゴシック"/>
                <w:color w:val="FF0000"/>
                <w:spacing w:val="-2"/>
                <w:sz w:val="16"/>
                <w:szCs w:val="16"/>
              </w:rPr>
            </w:pPr>
          </w:p>
        </w:tc>
      </w:tr>
      <w:tr w:rsidR="00362383" w:rsidRPr="005B2644" w14:paraId="44F8F624" w14:textId="77777777" w:rsidTr="00362383">
        <w:trPr>
          <w:cantSplit/>
          <w:trHeight w:val="345"/>
          <w:jc w:val="center"/>
        </w:trPr>
        <w:tc>
          <w:tcPr>
            <w:tcW w:w="418" w:type="pct"/>
            <w:vMerge/>
            <w:tcBorders>
              <w:left w:val="single" w:sz="4" w:space="0" w:color="auto"/>
              <w:right w:val="single" w:sz="4" w:space="0" w:color="auto"/>
            </w:tcBorders>
            <w:shd w:val="clear" w:color="auto" w:fill="auto"/>
            <w:vAlign w:val="center"/>
          </w:tcPr>
          <w:p w14:paraId="2EDB8550"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vAlign w:val="center"/>
          </w:tcPr>
          <w:p w14:paraId="36962CB3"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vAlign w:val="center"/>
          </w:tcPr>
          <w:p w14:paraId="3A3D9250"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6722E53F"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40C18817"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B8EAAE7" w14:textId="77777777" w:rsidR="00362383" w:rsidRPr="00AC0F47" w:rsidRDefault="00362383" w:rsidP="00362383">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w:t>
            </w:r>
            <w:r w:rsidRPr="00AC0F47">
              <w:rPr>
                <w:rFonts w:asciiTheme="minorEastAsia" w:eastAsiaTheme="minorEastAsia" w:hAnsiTheme="minorEastAsia" w:cs="ＭＳ Ｐゴシック" w:hint="eastAsia"/>
                <w:kern w:val="0"/>
                <w:sz w:val="16"/>
                <w:szCs w:val="16"/>
              </w:rPr>
              <w:t>55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0B3F43E0" w14:textId="77777777" w:rsidR="00362383" w:rsidRPr="00AC0F47" w:rsidRDefault="00362383" w:rsidP="00362383">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51BA7B1" w14:textId="77777777" w:rsidR="00362383" w:rsidRPr="00AC0F47" w:rsidRDefault="00E24C7E"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0FCF76F"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3AD37C3"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74116E6"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7182DF9"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25A8A10B"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136F8F0" w14:textId="77777777" w:rsidR="00362383" w:rsidRPr="00AC0F47" w:rsidRDefault="00362383" w:rsidP="00362383">
            <w:pPr>
              <w:jc w:val="center"/>
              <w:rPr>
                <w:rFonts w:asciiTheme="minorEastAsia" w:eastAsiaTheme="minorEastAsia" w:hAnsiTheme="minorEastAsia" w:cs="ＭＳ Ｐゴシック"/>
                <w:color w:val="FF0000"/>
                <w:spacing w:val="-2"/>
                <w:sz w:val="16"/>
                <w:szCs w:val="16"/>
              </w:rPr>
            </w:pPr>
          </w:p>
        </w:tc>
      </w:tr>
      <w:tr w:rsidR="00362383" w:rsidRPr="005B2644" w14:paraId="79092BAF" w14:textId="77777777" w:rsidTr="00362383">
        <w:trPr>
          <w:cantSplit/>
          <w:trHeight w:val="345"/>
          <w:jc w:val="center"/>
        </w:trPr>
        <w:tc>
          <w:tcPr>
            <w:tcW w:w="418" w:type="pct"/>
            <w:vMerge/>
            <w:tcBorders>
              <w:left w:val="single" w:sz="4" w:space="0" w:color="auto"/>
              <w:right w:val="single" w:sz="4" w:space="0" w:color="auto"/>
            </w:tcBorders>
            <w:shd w:val="clear" w:color="auto" w:fill="auto"/>
            <w:vAlign w:val="center"/>
          </w:tcPr>
          <w:p w14:paraId="1E078C96"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vAlign w:val="center"/>
          </w:tcPr>
          <w:p w14:paraId="22A9113D"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vAlign w:val="center"/>
          </w:tcPr>
          <w:p w14:paraId="4B071438"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699F97FC" w14:textId="77777777" w:rsidR="00362383" w:rsidRPr="00AC0F47" w:rsidRDefault="00362383" w:rsidP="00362383">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2A96911D"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D49D4F5" w14:textId="77777777" w:rsidR="00362383" w:rsidRPr="00AC0F47" w:rsidRDefault="00362383" w:rsidP="00362383">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447BA986" w14:textId="77777777" w:rsidR="00362383" w:rsidRPr="00AC0F47" w:rsidRDefault="00362383" w:rsidP="00362383">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57235085" w14:textId="77777777" w:rsidR="00362383" w:rsidRPr="00AC0F47" w:rsidRDefault="00E24C7E"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0D4EC2A"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374C5AD"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1D03D17" w14:textId="77777777" w:rsidR="00362383" w:rsidRPr="00AC0F47" w:rsidRDefault="00362383" w:rsidP="00362383">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CC46605"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358A8D05" w14:textId="77777777" w:rsidR="00362383" w:rsidRPr="00AC0F47" w:rsidRDefault="00362383" w:rsidP="00362383">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1F50C7AE" w14:textId="77777777" w:rsidR="00362383" w:rsidRPr="00AC0F47" w:rsidRDefault="00362383" w:rsidP="00362383">
            <w:pPr>
              <w:jc w:val="center"/>
              <w:rPr>
                <w:rFonts w:asciiTheme="minorEastAsia" w:eastAsiaTheme="minorEastAsia" w:hAnsiTheme="minorEastAsia" w:cs="ＭＳ Ｐゴシック"/>
                <w:color w:val="FF0000"/>
                <w:spacing w:val="-2"/>
                <w:sz w:val="16"/>
                <w:szCs w:val="16"/>
              </w:rPr>
            </w:pPr>
          </w:p>
        </w:tc>
      </w:tr>
      <w:tr w:rsidR="00116DA5" w:rsidRPr="005B2644" w14:paraId="6E7D05C8" w14:textId="77777777" w:rsidTr="00362383">
        <w:trPr>
          <w:cantSplit/>
          <w:trHeight w:val="345"/>
          <w:jc w:val="center"/>
        </w:trPr>
        <w:tc>
          <w:tcPr>
            <w:tcW w:w="418" w:type="pct"/>
            <w:vMerge/>
            <w:tcBorders>
              <w:left w:val="single" w:sz="4" w:space="0" w:color="auto"/>
              <w:right w:val="single" w:sz="4" w:space="0" w:color="auto"/>
            </w:tcBorders>
            <w:shd w:val="clear" w:color="auto" w:fill="auto"/>
            <w:vAlign w:val="center"/>
          </w:tcPr>
          <w:p w14:paraId="6FDDD1BB" w14:textId="77777777" w:rsidR="00580BA9" w:rsidRPr="00AC0F47" w:rsidRDefault="00580BA9" w:rsidP="001E54F8">
            <w:pPr>
              <w:spacing w:line="0" w:lineRule="atLeast"/>
              <w:jc w:val="center"/>
              <w:rPr>
                <w:rFonts w:asciiTheme="minorEastAsia" w:eastAsiaTheme="minorEastAsia" w:hAnsiTheme="minorEastAsia" w:cs="ＭＳ Ｐゴシック"/>
                <w:kern w:val="0"/>
                <w:sz w:val="16"/>
                <w:szCs w:val="16"/>
              </w:rPr>
            </w:pPr>
          </w:p>
        </w:tc>
        <w:tc>
          <w:tcPr>
            <w:tcW w:w="372" w:type="pct"/>
            <w:vMerge/>
            <w:tcBorders>
              <w:left w:val="single" w:sz="4" w:space="0" w:color="auto"/>
              <w:right w:val="single" w:sz="4" w:space="0" w:color="auto"/>
            </w:tcBorders>
            <w:shd w:val="clear" w:color="auto" w:fill="auto"/>
            <w:vAlign w:val="center"/>
          </w:tcPr>
          <w:p w14:paraId="2BC3E833" w14:textId="77777777" w:rsidR="00580BA9" w:rsidRPr="00AC0F47" w:rsidRDefault="00580BA9" w:rsidP="001E54F8">
            <w:pPr>
              <w:spacing w:line="0" w:lineRule="atLeast"/>
              <w:jc w:val="center"/>
              <w:rPr>
                <w:rFonts w:asciiTheme="minorEastAsia" w:eastAsiaTheme="minorEastAsia" w:hAnsiTheme="minorEastAsia" w:cs="ＭＳ Ｐゴシック"/>
                <w:kern w:val="0"/>
                <w:sz w:val="16"/>
                <w:szCs w:val="16"/>
              </w:rPr>
            </w:pPr>
          </w:p>
        </w:tc>
        <w:tc>
          <w:tcPr>
            <w:tcW w:w="347" w:type="pct"/>
            <w:vMerge/>
            <w:tcBorders>
              <w:left w:val="single" w:sz="4" w:space="0" w:color="auto"/>
              <w:right w:val="single" w:sz="4" w:space="0" w:color="auto"/>
            </w:tcBorders>
            <w:shd w:val="clear" w:color="auto" w:fill="auto"/>
            <w:vAlign w:val="center"/>
          </w:tcPr>
          <w:p w14:paraId="15AFAA59" w14:textId="77777777" w:rsidR="00580BA9" w:rsidRPr="00AC0F47" w:rsidRDefault="00580BA9" w:rsidP="001E54F8">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0F26C631" w14:textId="77777777" w:rsidR="00580BA9" w:rsidRPr="00AC0F47" w:rsidRDefault="00580BA9" w:rsidP="001E54F8">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5D8DFF92" w14:textId="77777777" w:rsidR="00580BA9" w:rsidRPr="00AC0F47" w:rsidRDefault="00580BA9" w:rsidP="001E54F8">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right w:val="single" w:sz="4" w:space="0" w:color="auto"/>
            </w:tcBorders>
            <w:shd w:val="clear" w:color="auto" w:fill="auto"/>
            <w:vAlign w:val="center"/>
          </w:tcPr>
          <w:p w14:paraId="2B925F9A" w14:textId="77777777" w:rsidR="00580BA9" w:rsidRPr="00AC0F47" w:rsidRDefault="00580BA9" w:rsidP="001E54F8">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right w:val="single" w:sz="4" w:space="0" w:color="auto"/>
            </w:tcBorders>
            <w:shd w:val="clear" w:color="auto" w:fill="auto"/>
            <w:vAlign w:val="center"/>
          </w:tcPr>
          <w:p w14:paraId="296A6F70" w14:textId="77777777" w:rsidR="00580BA9" w:rsidRPr="00AC0F47" w:rsidRDefault="00E24C7E" w:rsidP="001E54F8">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right w:val="single" w:sz="4" w:space="0" w:color="auto"/>
            </w:tcBorders>
            <w:shd w:val="clear" w:color="auto" w:fill="auto"/>
            <w:noWrap/>
            <w:vAlign w:val="center"/>
          </w:tcPr>
          <w:p w14:paraId="7341E304" w14:textId="77777777" w:rsidR="00580BA9" w:rsidRPr="00AC0F47" w:rsidRDefault="00E24C7E" w:rsidP="00944686">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〇</w:t>
            </w:r>
          </w:p>
        </w:tc>
        <w:tc>
          <w:tcPr>
            <w:tcW w:w="281" w:type="pct"/>
            <w:tcBorders>
              <w:top w:val="single" w:sz="4" w:space="0" w:color="auto"/>
              <w:left w:val="nil"/>
              <w:right w:val="single" w:sz="4" w:space="0" w:color="auto"/>
            </w:tcBorders>
            <w:shd w:val="clear" w:color="auto" w:fill="auto"/>
            <w:vAlign w:val="center"/>
          </w:tcPr>
          <w:p w14:paraId="41AF0DA9" w14:textId="77777777" w:rsidR="00580BA9" w:rsidRPr="00AC0F47" w:rsidRDefault="00E24C7E" w:rsidP="00944686">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〇</w:t>
            </w:r>
          </w:p>
        </w:tc>
        <w:tc>
          <w:tcPr>
            <w:tcW w:w="281" w:type="pct"/>
            <w:tcBorders>
              <w:top w:val="single" w:sz="4" w:space="0" w:color="auto"/>
              <w:left w:val="nil"/>
              <w:right w:val="single" w:sz="4" w:space="0" w:color="auto"/>
            </w:tcBorders>
            <w:shd w:val="clear" w:color="auto" w:fill="auto"/>
            <w:vAlign w:val="center"/>
          </w:tcPr>
          <w:p w14:paraId="73ABD3F3" w14:textId="77777777" w:rsidR="00580BA9" w:rsidRPr="00AC0F47" w:rsidRDefault="00E24C7E" w:rsidP="00944686">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〇</w:t>
            </w:r>
          </w:p>
        </w:tc>
        <w:tc>
          <w:tcPr>
            <w:tcW w:w="281" w:type="pct"/>
            <w:tcBorders>
              <w:top w:val="single" w:sz="4" w:space="0" w:color="auto"/>
              <w:left w:val="nil"/>
              <w:right w:val="single" w:sz="4" w:space="0" w:color="auto"/>
            </w:tcBorders>
            <w:shd w:val="clear" w:color="auto" w:fill="auto"/>
            <w:vAlign w:val="center"/>
          </w:tcPr>
          <w:p w14:paraId="21EEFD07" w14:textId="77777777" w:rsidR="00580BA9"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〇</w:t>
            </w:r>
          </w:p>
        </w:tc>
        <w:tc>
          <w:tcPr>
            <w:tcW w:w="281" w:type="pct"/>
            <w:tcBorders>
              <w:top w:val="single" w:sz="4" w:space="0" w:color="auto"/>
              <w:left w:val="nil"/>
              <w:right w:val="single" w:sz="4" w:space="0" w:color="auto"/>
            </w:tcBorders>
            <w:shd w:val="clear" w:color="auto" w:fill="auto"/>
            <w:vAlign w:val="center"/>
          </w:tcPr>
          <w:p w14:paraId="686DB0CF" w14:textId="77777777" w:rsidR="00580BA9" w:rsidRPr="00AC0F47" w:rsidRDefault="00580BA9" w:rsidP="00944686">
            <w:pPr>
              <w:jc w:val="center"/>
              <w:rPr>
                <w:rFonts w:asciiTheme="minorEastAsia" w:eastAsiaTheme="minorEastAsia" w:hAnsiTheme="minorEastAsia" w:cs="ＭＳ 明朝"/>
                <w:color w:val="FF0000"/>
                <w:sz w:val="16"/>
                <w:szCs w:val="16"/>
              </w:rPr>
            </w:pPr>
          </w:p>
        </w:tc>
        <w:tc>
          <w:tcPr>
            <w:tcW w:w="281" w:type="pct"/>
            <w:tcBorders>
              <w:top w:val="single" w:sz="4" w:space="0" w:color="auto"/>
              <w:left w:val="nil"/>
              <w:right w:val="single" w:sz="4" w:space="0" w:color="auto"/>
            </w:tcBorders>
            <w:shd w:val="clear" w:color="auto" w:fill="auto"/>
            <w:vAlign w:val="center"/>
          </w:tcPr>
          <w:p w14:paraId="5324E90A" w14:textId="77777777" w:rsidR="00580BA9" w:rsidRPr="00AC0F47" w:rsidRDefault="00580BA9" w:rsidP="00944686">
            <w:pPr>
              <w:jc w:val="center"/>
              <w:rPr>
                <w:rFonts w:asciiTheme="minorEastAsia" w:eastAsiaTheme="minorEastAsia" w:hAnsiTheme="minorEastAsia" w:cs="ＭＳ 明朝"/>
                <w:color w:val="FF0000"/>
                <w:sz w:val="16"/>
                <w:szCs w:val="16"/>
              </w:rPr>
            </w:pPr>
          </w:p>
        </w:tc>
        <w:tc>
          <w:tcPr>
            <w:tcW w:w="270" w:type="pct"/>
            <w:tcBorders>
              <w:top w:val="single" w:sz="4" w:space="0" w:color="auto"/>
              <w:left w:val="nil"/>
              <w:right w:val="single" w:sz="4" w:space="0" w:color="auto"/>
            </w:tcBorders>
            <w:shd w:val="clear" w:color="auto" w:fill="auto"/>
            <w:vAlign w:val="center"/>
          </w:tcPr>
          <w:p w14:paraId="4A0CF76E" w14:textId="77777777" w:rsidR="00580BA9" w:rsidRPr="00AC0F47" w:rsidRDefault="00580BA9" w:rsidP="003E6326">
            <w:pPr>
              <w:jc w:val="center"/>
              <w:rPr>
                <w:rFonts w:asciiTheme="minorEastAsia" w:eastAsiaTheme="minorEastAsia" w:hAnsiTheme="minorEastAsia" w:cs="ＭＳ Ｐゴシック"/>
                <w:color w:val="FF0000"/>
                <w:spacing w:val="-2"/>
                <w:sz w:val="16"/>
                <w:szCs w:val="16"/>
              </w:rPr>
            </w:pPr>
          </w:p>
        </w:tc>
      </w:tr>
      <w:tr w:rsidR="00A0270B" w:rsidRPr="005B2644" w14:paraId="4B813764" w14:textId="77777777" w:rsidTr="00362383">
        <w:trPr>
          <w:cantSplit/>
          <w:trHeight w:val="266"/>
          <w:jc w:val="center"/>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53CD28" w14:textId="77777777" w:rsidR="00A0270B" w:rsidRPr="00AC0F47" w:rsidRDefault="00A0270B"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ｾﾒﾝﾄの</w:t>
            </w:r>
          </w:p>
          <w:p w14:paraId="22F248FB" w14:textId="77777777" w:rsidR="00A0270B" w:rsidRPr="00AC0F47" w:rsidRDefault="00A0270B"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種類</w:t>
            </w:r>
          </w:p>
        </w:tc>
        <w:tc>
          <w:tcPr>
            <w:tcW w:w="71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3E689AB" w14:textId="77777777" w:rsidR="00A0270B" w:rsidRPr="00AC0F47" w:rsidRDefault="00A0270B"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骨材の種類</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C3FB5" w14:textId="77777777" w:rsidR="00A0270B" w:rsidRPr="00AC0F47" w:rsidRDefault="00A0270B" w:rsidP="003E6326">
            <w:pPr>
              <w:widowControl/>
              <w:jc w:val="center"/>
              <w:rPr>
                <w:rFonts w:asciiTheme="minorEastAsia" w:eastAsiaTheme="minorEastAsia" w:hAnsiTheme="minorEastAsia" w:cs="ＭＳ Ｐゴシック"/>
                <w:kern w:val="0"/>
                <w:sz w:val="15"/>
                <w:szCs w:val="15"/>
              </w:rPr>
            </w:pPr>
            <w:r w:rsidRPr="00AC0F47">
              <w:rPr>
                <w:rFonts w:asciiTheme="minorEastAsia" w:eastAsiaTheme="minorEastAsia" w:hAnsiTheme="minorEastAsia" w:cs="ＭＳ Ｐゴシック" w:hint="eastAsia"/>
                <w:kern w:val="0"/>
                <w:sz w:val="15"/>
                <w:szCs w:val="15"/>
              </w:rPr>
              <w:t>粗骨材の最大寸法(mm)</w:t>
            </w:r>
          </w:p>
        </w:tc>
        <w:tc>
          <w:tcPr>
            <w:tcW w:w="371" w:type="pct"/>
            <w:vMerge w:val="restart"/>
            <w:tcBorders>
              <w:top w:val="single" w:sz="4" w:space="0" w:color="auto"/>
              <w:left w:val="single" w:sz="4" w:space="0" w:color="auto"/>
              <w:right w:val="single" w:sz="4" w:space="0" w:color="auto"/>
            </w:tcBorders>
            <w:vAlign w:val="center"/>
          </w:tcPr>
          <w:p w14:paraId="6864F3BE"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季節</w:t>
            </w:r>
          </w:p>
          <w:p w14:paraId="03E7BCEF"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区分</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7C86E"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スランプ</w:t>
            </w:r>
            <w:r w:rsidRPr="00AC0F47">
              <w:rPr>
                <w:rFonts w:asciiTheme="minorEastAsia" w:eastAsiaTheme="minorEastAsia" w:hAnsiTheme="minorEastAsia" w:cs="ＭＳ Ｐゴシック" w:hint="eastAsia"/>
                <w:kern w:val="0"/>
                <w:sz w:val="16"/>
                <w:szCs w:val="16"/>
                <w:vertAlign w:val="superscript"/>
              </w:rPr>
              <w:t>＊</w:t>
            </w:r>
          </w:p>
          <w:p w14:paraId="18E1193A"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(cm)</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9183E4" w14:textId="77777777" w:rsidR="00A0270B" w:rsidRPr="00AC0F47" w:rsidRDefault="00A0270B" w:rsidP="007A0CE6">
            <w:pPr>
              <w:widowControl/>
              <w:ind w:left="160" w:hangingChars="100" w:hanging="16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kern w:val="0"/>
                <w:sz w:val="16"/>
                <w:szCs w:val="16"/>
              </w:rPr>
              <w:t>空気量</w:t>
            </w:r>
          </w:p>
          <w:p w14:paraId="7F7D6FAE" w14:textId="77777777" w:rsidR="00A0270B" w:rsidRPr="00AC0F47" w:rsidRDefault="00A0270B" w:rsidP="007A0CE6">
            <w:pPr>
              <w:widowControl/>
              <w:ind w:left="120" w:hangingChars="100" w:hanging="12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spacing w:val="-20"/>
                <w:kern w:val="0"/>
                <w:sz w:val="16"/>
                <w:szCs w:val="16"/>
              </w:rPr>
              <w:t>(％)</w:t>
            </w:r>
          </w:p>
        </w:tc>
        <w:tc>
          <w:tcPr>
            <w:tcW w:w="1955" w:type="pct"/>
            <w:gridSpan w:val="7"/>
            <w:tcBorders>
              <w:top w:val="single" w:sz="4" w:space="0" w:color="auto"/>
              <w:left w:val="nil"/>
              <w:bottom w:val="single" w:sz="4" w:space="0" w:color="auto"/>
              <w:right w:val="single" w:sz="4" w:space="0" w:color="auto"/>
            </w:tcBorders>
            <w:shd w:val="clear" w:color="auto" w:fill="auto"/>
            <w:noWrap/>
            <w:vAlign w:val="center"/>
          </w:tcPr>
          <w:p w14:paraId="0A326CB6" w14:textId="77777777" w:rsidR="00A0270B" w:rsidRPr="00AC0F47" w:rsidRDefault="00A0270B" w:rsidP="003E6326">
            <w:pPr>
              <w:widowControl/>
              <w:jc w:val="center"/>
              <w:rPr>
                <w:rFonts w:asciiTheme="minorEastAsia" w:eastAsiaTheme="minorEastAsia" w:hAnsiTheme="minorEastAsia" w:cs="ＭＳ Ｐゴシック"/>
                <w:kern w:val="0"/>
                <w:sz w:val="16"/>
                <w:szCs w:val="16"/>
                <w:lang w:eastAsia="zh-TW"/>
              </w:rPr>
            </w:pPr>
            <w:r w:rsidRPr="00AC0F47">
              <w:rPr>
                <w:rFonts w:asciiTheme="minorEastAsia" w:eastAsiaTheme="minorEastAsia" w:hAnsiTheme="minorEastAsia" w:cs="ＭＳ Ｐゴシック" w:hint="eastAsia"/>
                <w:kern w:val="0"/>
                <w:sz w:val="16"/>
                <w:szCs w:val="16"/>
              </w:rPr>
              <w:t>管理強度</w:t>
            </w:r>
            <w:r w:rsidRPr="00AC0F47">
              <w:rPr>
                <w:rFonts w:asciiTheme="minorEastAsia" w:eastAsiaTheme="minorEastAsia" w:hAnsiTheme="minorEastAsia" w:cs="ＭＳ Ｐゴシック"/>
                <w:kern w:val="0"/>
                <w:sz w:val="16"/>
                <w:szCs w:val="16"/>
                <w:lang w:eastAsia="zh-TW"/>
              </w:rPr>
              <w:t>(N/mm</w:t>
            </w:r>
            <w:r w:rsidRPr="00AC0F47">
              <w:rPr>
                <w:rFonts w:asciiTheme="minorEastAsia" w:eastAsiaTheme="minorEastAsia" w:hAnsiTheme="minorEastAsia" w:cs="ＭＳ Ｐゴシック"/>
                <w:kern w:val="0"/>
                <w:sz w:val="16"/>
                <w:szCs w:val="16"/>
                <w:vertAlign w:val="superscript"/>
                <w:lang w:eastAsia="zh-TW"/>
              </w:rPr>
              <w:t>2</w:t>
            </w:r>
            <w:r w:rsidRPr="00AC0F47">
              <w:rPr>
                <w:rFonts w:asciiTheme="minorEastAsia" w:eastAsiaTheme="minorEastAsia" w:hAnsiTheme="minorEastAsia" w:cs="ＭＳ Ｐゴシック"/>
                <w:kern w:val="0"/>
                <w:sz w:val="16"/>
                <w:szCs w:val="16"/>
                <w:lang w:eastAsia="zh-TW"/>
              </w:rPr>
              <w:t>)</w:t>
            </w:r>
          </w:p>
        </w:tc>
      </w:tr>
      <w:tr w:rsidR="00116DA5" w:rsidRPr="005B2644" w14:paraId="5B72D704" w14:textId="77777777" w:rsidTr="00362383">
        <w:trPr>
          <w:cantSplit/>
          <w:trHeight w:val="357"/>
          <w:jc w:val="center"/>
        </w:trPr>
        <w:tc>
          <w:tcPr>
            <w:tcW w:w="418" w:type="pct"/>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36D6CA" w14:textId="77777777" w:rsidR="00580BA9" w:rsidRPr="00AC0F47" w:rsidRDefault="00580BA9" w:rsidP="007A0CE6">
            <w:pPr>
              <w:widowControl/>
              <w:jc w:val="left"/>
              <w:rPr>
                <w:rFonts w:asciiTheme="minorEastAsia" w:eastAsiaTheme="minorEastAsia" w:hAnsiTheme="minorEastAsia" w:cs="ＭＳ Ｐゴシック"/>
                <w:kern w:val="0"/>
                <w:sz w:val="16"/>
                <w:szCs w:val="16"/>
                <w:lang w:eastAsia="zh-TW"/>
              </w:rPr>
            </w:pPr>
          </w:p>
        </w:tc>
        <w:tc>
          <w:tcPr>
            <w:tcW w:w="357" w:type="pct"/>
            <w:tcBorders>
              <w:top w:val="nil"/>
              <w:left w:val="nil"/>
              <w:bottom w:val="single" w:sz="4" w:space="0" w:color="auto"/>
              <w:right w:val="single" w:sz="4" w:space="0" w:color="auto"/>
            </w:tcBorders>
            <w:shd w:val="clear" w:color="auto" w:fill="auto"/>
            <w:noWrap/>
            <w:tcMar>
              <w:left w:w="0" w:type="dxa"/>
              <w:right w:w="0" w:type="dxa"/>
            </w:tcMar>
            <w:vAlign w:val="center"/>
          </w:tcPr>
          <w:p w14:paraId="4DDAC698" w14:textId="77777777"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細骨材</w:t>
            </w:r>
          </w:p>
        </w:tc>
        <w:tc>
          <w:tcPr>
            <w:tcW w:w="362" w:type="pct"/>
            <w:tcBorders>
              <w:top w:val="nil"/>
              <w:left w:val="nil"/>
              <w:bottom w:val="single" w:sz="4" w:space="0" w:color="auto"/>
              <w:right w:val="single" w:sz="4" w:space="0" w:color="auto"/>
            </w:tcBorders>
            <w:shd w:val="clear" w:color="auto" w:fill="auto"/>
            <w:noWrap/>
            <w:tcMar>
              <w:left w:w="0" w:type="dxa"/>
              <w:right w:w="0" w:type="dxa"/>
            </w:tcMar>
            <w:vAlign w:val="center"/>
          </w:tcPr>
          <w:p w14:paraId="5D018C6F" w14:textId="77777777" w:rsidR="00580BA9" w:rsidRPr="00AC0F47" w:rsidRDefault="00580BA9" w:rsidP="007A0CE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粗骨材</w:t>
            </w: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7568A6"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371" w:type="pct"/>
            <w:vMerge/>
            <w:tcBorders>
              <w:left w:val="single" w:sz="4" w:space="0" w:color="auto"/>
              <w:bottom w:val="single" w:sz="4" w:space="0" w:color="auto"/>
              <w:right w:val="single" w:sz="4" w:space="0" w:color="auto"/>
            </w:tcBorders>
          </w:tcPr>
          <w:p w14:paraId="763C787A"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E6C7CD"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8BB11B" w14:textId="77777777" w:rsidR="00580BA9" w:rsidRPr="00AC0F47" w:rsidRDefault="00580BA9" w:rsidP="007A0CE6">
            <w:pPr>
              <w:widowControl/>
              <w:jc w:val="left"/>
              <w:rPr>
                <w:rFonts w:asciiTheme="minorEastAsia" w:eastAsiaTheme="minorEastAsia" w:hAnsiTheme="minorEastAsia" w:cs="ＭＳ Ｐゴシック"/>
                <w:kern w:val="0"/>
                <w:sz w:val="16"/>
                <w:szCs w:val="16"/>
              </w:rPr>
            </w:pPr>
          </w:p>
        </w:tc>
        <w:tc>
          <w:tcPr>
            <w:tcW w:w="280" w:type="pct"/>
            <w:tcBorders>
              <w:top w:val="nil"/>
              <w:left w:val="nil"/>
              <w:bottom w:val="single" w:sz="4" w:space="0" w:color="auto"/>
              <w:right w:val="single" w:sz="4" w:space="0" w:color="auto"/>
            </w:tcBorders>
            <w:shd w:val="clear" w:color="auto" w:fill="auto"/>
            <w:noWrap/>
            <w:vAlign w:val="center"/>
          </w:tcPr>
          <w:p w14:paraId="42162409" w14:textId="77777777" w:rsidR="00580BA9" w:rsidRPr="00AC0F47" w:rsidRDefault="00580BA9" w:rsidP="00244A56">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60</w:t>
            </w:r>
          </w:p>
        </w:tc>
        <w:tc>
          <w:tcPr>
            <w:tcW w:w="281" w:type="pct"/>
            <w:tcBorders>
              <w:top w:val="nil"/>
              <w:left w:val="nil"/>
              <w:bottom w:val="single" w:sz="4" w:space="0" w:color="auto"/>
              <w:right w:val="single" w:sz="4" w:space="0" w:color="auto"/>
            </w:tcBorders>
            <w:shd w:val="clear" w:color="auto" w:fill="auto"/>
            <w:vAlign w:val="center"/>
          </w:tcPr>
          <w:p w14:paraId="66715531" w14:textId="77777777" w:rsidR="00580BA9" w:rsidRPr="00AC0F47" w:rsidRDefault="00580BA9" w:rsidP="00EF2997">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w:t>
            </w:r>
            <w:r w:rsidR="00E24C7E" w:rsidRPr="00AC0F47">
              <w:rPr>
                <w:rFonts w:asciiTheme="minorEastAsia" w:eastAsiaTheme="minorEastAsia" w:hAnsiTheme="minorEastAsia" w:cs="ＭＳ Ｐゴシック" w:hint="eastAsia"/>
                <w:color w:val="FF0000"/>
                <w:spacing w:val="-2"/>
                <w:sz w:val="16"/>
                <w:szCs w:val="16"/>
              </w:rPr>
              <w:t>3</w:t>
            </w:r>
          </w:p>
        </w:tc>
        <w:tc>
          <w:tcPr>
            <w:tcW w:w="281" w:type="pct"/>
            <w:tcBorders>
              <w:top w:val="nil"/>
              <w:left w:val="nil"/>
              <w:bottom w:val="single" w:sz="4" w:space="0" w:color="auto"/>
              <w:right w:val="single" w:sz="4" w:space="0" w:color="auto"/>
            </w:tcBorders>
            <w:shd w:val="clear" w:color="auto" w:fill="auto"/>
            <w:vAlign w:val="center"/>
          </w:tcPr>
          <w:p w14:paraId="24DE3688" w14:textId="77777777" w:rsidR="00580BA9" w:rsidRPr="00AC0F47" w:rsidRDefault="00580BA9" w:rsidP="00EF2997">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6</w:t>
            </w:r>
            <w:r w:rsidR="00E24C7E" w:rsidRPr="00AC0F47">
              <w:rPr>
                <w:rFonts w:asciiTheme="minorEastAsia" w:eastAsiaTheme="minorEastAsia" w:hAnsiTheme="minorEastAsia" w:cs="ＭＳ Ｐゴシック" w:hint="eastAsia"/>
                <w:color w:val="FF0000"/>
                <w:spacing w:val="-2"/>
                <w:sz w:val="16"/>
                <w:szCs w:val="16"/>
              </w:rPr>
              <w:t>8</w:t>
            </w:r>
          </w:p>
        </w:tc>
        <w:tc>
          <w:tcPr>
            <w:tcW w:w="281" w:type="pct"/>
            <w:tcBorders>
              <w:top w:val="nil"/>
              <w:left w:val="nil"/>
              <w:bottom w:val="single" w:sz="4" w:space="0" w:color="auto"/>
              <w:right w:val="single" w:sz="4" w:space="0" w:color="auto"/>
            </w:tcBorders>
            <w:shd w:val="clear" w:color="auto" w:fill="auto"/>
            <w:vAlign w:val="center"/>
          </w:tcPr>
          <w:p w14:paraId="7BDED14D" w14:textId="77777777" w:rsidR="00580BA9" w:rsidRPr="00AC0F47" w:rsidRDefault="00E24C7E" w:rsidP="00EF2997">
            <w:pPr>
              <w:jc w:val="center"/>
              <w:rPr>
                <w:rFonts w:asciiTheme="minorEastAsia" w:eastAsiaTheme="minorEastAsia" w:hAnsiTheme="minorEastAsia" w:cs="ＭＳ Ｐゴシック"/>
                <w:color w:val="FF0000"/>
                <w:spacing w:val="-2"/>
                <w:sz w:val="16"/>
                <w:szCs w:val="16"/>
              </w:rPr>
            </w:pPr>
            <w:r w:rsidRPr="00AC0F47">
              <w:rPr>
                <w:rFonts w:asciiTheme="minorEastAsia" w:eastAsiaTheme="minorEastAsia" w:hAnsiTheme="minorEastAsia" w:cs="ＭＳ Ｐゴシック" w:hint="eastAsia"/>
                <w:color w:val="FF0000"/>
                <w:spacing w:val="-2"/>
                <w:sz w:val="16"/>
                <w:szCs w:val="16"/>
              </w:rPr>
              <w:t>73</w:t>
            </w:r>
          </w:p>
        </w:tc>
        <w:tc>
          <w:tcPr>
            <w:tcW w:w="281" w:type="pct"/>
            <w:tcBorders>
              <w:top w:val="nil"/>
              <w:left w:val="nil"/>
              <w:bottom w:val="single" w:sz="4" w:space="0" w:color="auto"/>
              <w:right w:val="single" w:sz="4" w:space="0" w:color="auto"/>
            </w:tcBorders>
            <w:shd w:val="clear" w:color="auto" w:fill="auto"/>
            <w:vAlign w:val="center"/>
          </w:tcPr>
          <w:p w14:paraId="2E106545" w14:textId="77777777" w:rsidR="00580BA9" w:rsidRPr="00AC0F47" w:rsidRDefault="00E24C7E" w:rsidP="00EF2997">
            <w:pPr>
              <w:jc w:val="center"/>
              <w:rPr>
                <w:rFonts w:asciiTheme="minorEastAsia" w:eastAsiaTheme="minorEastAsia" w:hAnsiTheme="minorEastAsia" w:cs="ＭＳ Ｐゴシック"/>
                <w:spacing w:val="-2"/>
                <w:sz w:val="16"/>
                <w:szCs w:val="16"/>
              </w:rPr>
            </w:pPr>
            <w:r w:rsidRPr="00AC0F47">
              <w:rPr>
                <w:rFonts w:asciiTheme="minorEastAsia" w:eastAsiaTheme="minorEastAsia" w:hAnsiTheme="minorEastAsia" w:cs="ＭＳ Ｐゴシック" w:hint="eastAsia"/>
                <w:color w:val="FF0000"/>
                <w:spacing w:val="-2"/>
                <w:sz w:val="16"/>
                <w:szCs w:val="16"/>
              </w:rPr>
              <w:t>78</w:t>
            </w:r>
          </w:p>
        </w:tc>
        <w:tc>
          <w:tcPr>
            <w:tcW w:w="281" w:type="pct"/>
            <w:tcBorders>
              <w:top w:val="nil"/>
              <w:left w:val="nil"/>
              <w:bottom w:val="single" w:sz="4" w:space="0" w:color="auto"/>
              <w:right w:val="single" w:sz="4" w:space="0" w:color="auto"/>
            </w:tcBorders>
            <w:shd w:val="clear" w:color="auto" w:fill="auto"/>
            <w:vAlign w:val="center"/>
          </w:tcPr>
          <w:p w14:paraId="4609C9EE" w14:textId="77777777" w:rsidR="00580BA9" w:rsidRPr="00AC0F47" w:rsidRDefault="00580BA9" w:rsidP="00EF2997">
            <w:pPr>
              <w:jc w:val="center"/>
              <w:rPr>
                <w:rFonts w:asciiTheme="minorEastAsia" w:eastAsiaTheme="minorEastAsia" w:hAnsiTheme="minorEastAsia" w:cs="ＭＳ Ｐゴシック"/>
                <w:spacing w:val="-2"/>
                <w:sz w:val="16"/>
                <w:szCs w:val="16"/>
              </w:rPr>
            </w:pPr>
          </w:p>
        </w:tc>
        <w:tc>
          <w:tcPr>
            <w:tcW w:w="270" w:type="pct"/>
            <w:tcBorders>
              <w:top w:val="nil"/>
              <w:left w:val="nil"/>
              <w:bottom w:val="single" w:sz="4" w:space="0" w:color="auto"/>
              <w:right w:val="single" w:sz="4" w:space="0" w:color="auto"/>
            </w:tcBorders>
            <w:shd w:val="clear" w:color="auto" w:fill="auto"/>
            <w:vAlign w:val="center"/>
          </w:tcPr>
          <w:p w14:paraId="00947C57" w14:textId="77777777" w:rsidR="00580BA9" w:rsidRPr="00AC0F47" w:rsidRDefault="00580BA9" w:rsidP="00F117D6">
            <w:pPr>
              <w:jc w:val="center"/>
              <w:rPr>
                <w:rFonts w:asciiTheme="minorEastAsia" w:eastAsiaTheme="minorEastAsia" w:hAnsiTheme="minorEastAsia" w:cs="ＭＳ Ｐゴシック"/>
                <w:spacing w:val="-2"/>
                <w:sz w:val="16"/>
                <w:szCs w:val="16"/>
              </w:rPr>
            </w:pPr>
          </w:p>
        </w:tc>
      </w:tr>
      <w:tr w:rsidR="00E24C7E" w:rsidRPr="005B2644" w14:paraId="0581B765" w14:textId="77777777" w:rsidTr="00362383">
        <w:trPr>
          <w:cantSplit/>
          <w:trHeight w:val="360"/>
          <w:jc w:val="center"/>
        </w:trPr>
        <w:tc>
          <w:tcPr>
            <w:tcW w:w="418" w:type="pct"/>
            <w:vMerge w:val="restart"/>
            <w:tcBorders>
              <w:top w:val="nil"/>
              <w:left w:val="single" w:sz="4" w:space="0" w:color="auto"/>
              <w:right w:val="single" w:sz="4" w:space="0" w:color="auto"/>
            </w:tcBorders>
            <w:shd w:val="clear" w:color="auto" w:fill="auto"/>
            <w:tcMar>
              <w:left w:w="0" w:type="dxa"/>
              <w:right w:w="0" w:type="dxa"/>
            </w:tcMar>
            <w:vAlign w:val="center"/>
          </w:tcPr>
          <w:p w14:paraId="5FAFA43F"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低熱</w:t>
            </w:r>
          </w:p>
          <w:p w14:paraId="703CEA7D"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ﾎﾟﾙﾄ</w:t>
            </w:r>
          </w:p>
          <w:p w14:paraId="6BFCA2F0"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ﾗﾝﾄﾞ</w:t>
            </w:r>
          </w:p>
          <w:p w14:paraId="5603AFD2"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ｾﾒﾝﾄ</w:t>
            </w:r>
          </w:p>
        </w:tc>
        <w:tc>
          <w:tcPr>
            <w:tcW w:w="357" w:type="pct"/>
            <w:vMerge w:val="restart"/>
            <w:tcBorders>
              <w:top w:val="nil"/>
              <w:left w:val="single" w:sz="4" w:space="0" w:color="auto"/>
              <w:right w:val="single" w:sz="4" w:space="0" w:color="auto"/>
            </w:tcBorders>
            <w:shd w:val="clear" w:color="auto" w:fill="auto"/>
            <w:tcMar>
              <w:left w:w="0" w:type="dxa"/>
              <w:right w:w="0" w:type="dxa"/>
            </w:tcMar>
            <w:vAlign w:val="center"/>
          </w:tcPr>
          <w:p w14:paraId="667CF503" w14:textId="55AE236C" w:rsidR="00E24C7E" w:rsidRPr="00AC0F47" w:rsidRDefault="000B1FCC" w:rsidP="00E24C7E">
            <w:pPr>
              <w:widowControl/>
              <w:spacing w:line="0" w:lineRule="atLeast"/>
              <w:jc w:val="center"/>
              <w:rPr>
                <w:rFonts w:asciiTheme="minorEastAsia" w:eastAsiaTheme="minorEastAsia" w:hAnsiTheme="minorEastAsia" w:cs="ＭＳ Ｐゴシック"/>
                <w:color w:val="FF0000"/>
                <w:kern w:val="0"/>
                <w:sz w:val="16"/>
                <w:szCs w:val="16"/>
              </w:rPr>
            </w:pPr>
            <w:r>
              <w:rPr>
                <w:rFonts w:asciiTheme="minorEastAsia" w:eastAsiaTheme="minorEastAsia" w:hAnsiTheme="minorEastAsia" w:cs="ＭＳ Ｐゴシック" w:hint="eastAsia"/>
                <w:color w:val="FF0000"/>
                <w:kern w:val="0"/>
                <w:sz w:val="16"/>
                <w:szCs w:val="16"/>
              </w:rPr>
              <w:t>砂（</w:t>
            </w:r>
            <w:r w:rsidR="00E24C7E" w:rsidRPr="00AC0F47">
              <w:rPr>
                <w:rFonts w:asciiTheme="minorEastAsia" w:eastAsiaTheme="minorEastAsia" w:hAnsiTheme="minorEastAsia" w:cs="ＭＳ Ｐゴシック" w:hint="eastAsia"/>
                <w:color w:val="FF0000"/>
                <w:kern w:val="0"/>
                <w:sz w:val="16"/>
                <w:szCs w:val="16"/>
              </w:rPr>
              <w:t>山砂</w:t>
            </w:r>
            <w:r>
              <w:rPr>
                <w:rFonts w:asciiTheme="minorEastAsia" w:eastAsiaTheme="minorEastAsia" w:hAnsiTheme="minorEastAsia" w:cs="ＭＳ Ｐゴシック" w:hint="eastAsia"/>
                <w:color w:val="FF0000"/>
                <w:kern w:val="0"/>
                <w:sz w:val="16"/>
                <w:szCs w:val="16"/>
              </w:rPr>
              <w:t>）</w:t>
            </w:r>
          </w:p>
          <w:p w14:paraId="62D0593E"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w:t>
            </w:r>
          </w:p>
          <w:p w14:paraId="6DFC819A" w14:textId="78538741"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砕砂</w:t>
            </w:r>
            <w:r w:rsidR="000B1FCC">
              <w:rPr>
                <w:rFonts w:asciiTheme="minorEastAsia" w:eastAsiaTheme="minorEastAsia" w:hAnsiTheme="minorEastAsia" w:cs="ＭＳ Ｐゴシック" w:hint="eastAsia"/>
                <w:color w:val="FF0000"/>
                <w:kern w:val="0"/>
                <w:sz w:val="16"/>
                <w:szCs w:val="16"/>
              </w:rPr>
              <w:t>（石灰岩）</w:t>
            </w:r>
          </w:p>
        </w:tc>
        <w:tc>
          <w:tcPr>
            <w:tcW w:w="362" w:type="pct"/>
            <w:vMerge w:val="restart"/>
            <w:tcBorders>
              <w:top w:val="nil"/>
              <w:left w:val="single" w:sz="4" w:space="0" w:color="auto"/>
              <w:right w:val="single" w:sz="4" w:space="0" w:color="auto"/>
            </w:tcBorders>
            <w:shd w:val="clear" w:color="auto" w:fill="auto"/>
            <w:tcMar>
              <w:left w:w="0" w:type="dxa"/>
              <w:right w:w="0" w:type="dxa"/>
            </w:tcMar>
            <w:vAlign w:val="center"/>
          </w:tcPr>
          <w:p w14:paraId="0B04E83C" w14:textId="47361AB3"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砕石2005（石灰</w:t>
            </w:r>
            <w:r w:rsidR="000B1FCC">
              <w:rPr>
                <w:rFonts w:asciiTheme="minorEastAsia" w:eastAsiaTheme="minorEastAsia" w:hAnsiTheme="minorEastAsia" w:cs="ＭＳ Ｐゴシック" w:hint="eastAsia"/>
                <w:color w:val="FF0000"/>
                <w:kern w:val="0"/>
                <w:sz w:val="16"/>
                <w:szCs w:val="16"/>
              </w:rPr>
              <w:t>岩</w:t>
            </w:r>
            <w:r w:rsidRPr="00AC0F47">
              <w:rPr>
                <w:rFonts w:asciiTheme="minorEastAsia" w:eastAsiaTheme="minorEastAsia" w:hAnsiTheme="minorEastAsia" w:cs="ＭＳ Ｐゴシック" w:hint="eastAsia"/>
                <w:color w:val="FF0000"/>
                <w:kern w:val="0"/>
                <w:sz w:val="16"/>
                <w:szCs w:val="16"/>
              </w:rPr>
              <w:t>）</w:t>
            </w:r>
          </w:p>
        </w:tc>
        <w:tc>
          <w:tcPr>
            <w:tcW w:w="500" w:type="pct"/>
            <w:vMerge w:val="restart"/>
            <w:tcBorders>
              <w:top w:val="nil"/>
              <w:left w:val="single" w:sz="4" w:space="0" w:color="auto"/>
              <w:right w:val="single" w:sz="4" w:space="0" w:color="auto"/>
            </w:tcBorders>
            <w:shd w:val="clear" w:color="auto" w:fill="auto"/>
            <w:vAlign w:val="center"/>
          </w:tcPr>
          <w:p w14:paraId="564DFFDE"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color w:val="FF0000"/>
                <w:kern w:val="0"/>
                <w:sz w:val="16"/>
                <w:szCs w:val="16"/>
              </w:rPr>
              <w:t>20</w:t>
            </w:r>
          </w:p>
        </w:tc>
        <w:tc>
          <w:tcPr>
            <w:tcW w:w="371" w:type="pct"/>
            <w:vMerge w:val="restart"/>
            <w:tcBorders>
              <w:top w:val="nil"/>
              <w:left w:val="nil"/>
              <w:right w:val="single" w:sz="4" w:space="0" w:color="auto"/>
            </w:tcBorders>
            <w:vAlign w:val="center"/>
          </w:tcPr>
          <w:p w14:paraId="095DB8B9"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通期</w:t>
            </w:r>
          </w:p>
        </w:tc>
        <w:tc>
          <w:tcPr>
            <w:tcW w:w="457" w:type="pct"/>
            <w:tcBorders>
              <w:top w:val="nil"/>
              <w:left w:val="single" w:sz="4" w:space="0" w:color="auto"/>
              <w:bottom w:val="single" w:sz="4" w:space="0" w:color="auto"/>
              <w:right w:val="single" w:sz="4" w:space="0" w:color="auto"/>
            </w:tcBorders>
            <w:shd w:val="clear" w:color="auto" w:fill="auto"/>
            <w:vAlign w:val="center"/>
          </w:tcPr>
          <w:p w14:paraId="6B845936"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18</w:t>
            </w:r>
          </w:p>
        </w:tc>
        <w:tc>
          <w:tcPr>
            <w:tcW w:w="580" w:type="pct"/>
            <w:tcBorders>
              <w:left w:val="nil"/>
              <w:bottom w:val="single" w:sz="4" w:space="0" w:color="auto"/>
              <w:right w:val="single" w:sz="4" w:space="0" w:color="auto"/>
            </w:tcBorders>
            <w:shd w:val="clear" w:color="auto" w:fill="auto"/>
            <w:vAlign w:val="center"/>
          </w:tcPr>
          <w:p w14:paraId="4F5F5BCF"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明朝" w:hint="eastAsia"/>
                <w:color w:val="FF0000"/>
                <w:sz w:val="16"/>
                <w:szCs w:val="16"/>
              </w:rPr>
              <w:t>－</w:t>
            </w:r>
          </w:p>
        </w:tc>
        <w:tc>
          <w:tcPr>
            <w:tcW w:w="280" w:type="pct"/>
            <w:tcBorders>
              <w:top w:val="nil"/>
              <w:left w:val="nil"/>
              <w:bottom w:val="single" w:sz="4" w:space="0" w:color="auto"/>
              <w:right w:val="single" w:sz="4" w:space="0" w:color="auto"/>
            </w:tcBorders>
            <w:shd w:val="clear" w:color="auto" w:fill="auto"/>
            <w:noWrap/>
            <w:vAlign w:val="center"/>
          </w:tcPr>
          <w:p w14:paraId="18520352"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D562294"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C794DAD"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4A5AB62" w14:textId="77777777" w:rsidR="00E24C7E" w:rsidRPr="00AC0F47" w:rsidRDefault="00E24C7E" w:rsidP="00E24C7E">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2AC97A9"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242E5B1"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B729317"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2095B11A"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5C654F98"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35AB5302"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089C56EF"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70BFD52E"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0A62350F"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49A30ED"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2</w:t>
            </w:r>
            <w:r w:rsidRPr="00AC0F47">
              <w:rPr>
                <w:rFonts w:asciiTheme="minorEastAsia" w:eastAsiaTheme="minorEastAsia" w:hAnsiTheme="minorEastAsia" w:cs="ＭＳ Ｐゴシック" w:hint="eastAsia"/>
                <w:kern w:val="0"/>
                <w:sz w:val="16"/>
                <w:szCs w:val="16"/>
              </w:rPr>
              <w:t>1</w:t>
            </w:r>
          </w:p>
        </w:tc>
        <w:tc>
          <w:tcPr>
            <w:tcW w:w="580" w:type="pct"/>
            <w:tcBorders>
              <w:top w:val="single" w:sz="4" w:space="0" w:color="auto"/>
              <w:left w:val="nil"/>
              <w:bottom w:val="single" w:sz="4" w:space="0" w:color="auto"/>
              <w:right w:val="single" w:sz="4" w:space="0" w:color="auto"/>
            </w:tcBorders>
            <w:shd w:val="clear" w:color="auto" w:fill="auto"/>
            <w:vAlign w:val="center"/>
          </w:tcPr>
          <w:p w14:paraId="5A53E1F1" w14:textId="77777777" w:rsidR="00E24C7E" w:rsidRPr="00AC0F47" w:rsidRDefault="00E24C7E" w:rsidP="00E24C7E">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nil"/>
              <w:left w:val="nil"/>
              <w:bottom w:val="single" w:sz="4" w:space="0" w:color="auto"/>
              <w:right w:val="single" w:sz="4" w:space="0" w:color="auto"/>
            </w:tcBorders>
            <w:shd w:val="clear" w:color="auto" w:fill="auto"/>
            <w:noWrap/>
            <w:vAlign w:val="center"/>
          </w:tcPr>
          <w:p w14:paraId="5F0FBF7A"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7A319EDB"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CA83B35"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CF43FA3" w14:textId="77777777" w:rsidR="00E24C7E" w:rsidRPr="00AC0F47" w:rsidRDefault="00E24C7E" w:rsidP="00E24C7E">
            <w:pPr>
              <w:widowControl/>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13A32D3"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0BC7DA1"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A2C4D13"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03C2AED5"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29B7F07D"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1091AE2D"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3FD3A1C1"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34F145CD"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270F9766"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C2FFA4D"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23</w:t>
            </w:r>
          </w:p>
        </w:tc>
        <w:tc>
          <w:tcPr>
            <w:tcW w:w="580" w:type="pct"/>
            <w:tcBorders>
              <w:top w:val="single" w:sz="4" w:space="0" w:color="auto"/>
              <w:left w:val="nil"/>
              <w:bottom w:val="single" w:sz="4" w:space="0" w:color="auto"/>
              <w:right w:val="single" w:sz="4" w:space="0" w:color="auto"/>
            </w:tcBorders>
            <w:shd w:val="clear" w:color="auto" w:fill="auto"/>
            <w:vAlign w:val="center"/>
          </w:tcPr>
          <w:p w14:paraId="77A21211" w14:textId="77777777" w:rsidR="00E24C7E" w:rsidRPr="00AC0F47" w:rsidRDefault="00E24C7E" w:rsidP="00E24C7E">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nil"/>
              <w:left w:val="nil"/>
              <w:bottom w:val="single" w:sz="4" w:space="0" w:color="auto"/>
              <w:right w:val="single" w:sz="4" w:space="0" w:color="auto"/>
            </w:tcBorders>
            <w:shd w:val="clear" w:color="auto" w:fill="auto"/>
            <w:noWrap/>
            <w:vAlign w:val="center"/>
          </w:tcPr>
          <w:p w14:paraId="1F9C1BED"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2E80F6A"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BA437D0"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5FE0C64"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E2E2C66"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C6A1741"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5D0AD60E"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570B07D0"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5EB9C964"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186FDB05"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1632128E"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19FE8CDB"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556E7B09"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A72DB12"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(5</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734AE9FF" w14:textId="77777777" w:rsidR="00E24C7E" w:rsidRPr="00AC0F47" w:rsidRDefault="00E24C7E" w:rsidP="00E24C7E">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nil"/>
              <w:left w:val="nil"/>
              <w:bottom w:val="single" w:sz="4" w:space="0" w:color="auto"/>
              <w:right w:val="single" w:sz="4" w:space="0" w:color="auto"/>
            </w:tcBorders>
            <w:shd w:val="clear" w:color="auto" w:fill="auto"/>
            <w:noWrap/>
            <w:vAlign w:val="center"/>
          </w:tcPr>
          <w:p w14:paraId="1BFFDF23"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2201329"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638BF6BE"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0B85B19E"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2FB9EAA"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A02B64D"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451879F2"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50E2A3EF" w14:textId="77777777" w:rsidTr="00362383">
        <w:trPr>
          <w:cantSplit/>
          <w:trHeight w:val="360"/>
          <w:jc w:val="center"/>
        </w:trPr>
        <w:tc>
          <w:tcPr>
            <w:tcW w:w="418" w:type="pct"/>
            <w:vMerge/>
            <w:tcBorders>
              <w:left w:val="single" w:sz="4" w:space="0" w:color="auto"/>
              <w:right w:val="single" w:sz="4" w:space="0" w:color="auto"/>
            </w:tcBorders>
            <w:shd w:val="clear" w:color="auto" w:fill="auto"/>
            <w:vAlign w:val="center"/>
          </w:tcPr>
          <w:p w14:paraId="5D379AAA"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vAlign w:val="center"/>
          </w:tcPr>
          <w:p w14:paraId="39355F5F"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vAlign w:val="center"/>
          </w:tcPr>
          <w:p w14:paraId="4F98A3C4"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2DCF7164"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0A3DE558"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0394168C" w14:textId="77777777" w:rsidR="00E24C7E" w:rsidRPr="00AC0F47" w:rsidRDefault="00E24C7E" w:rsidP="00E24C7E">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w:t>
            </w:r>
            <w:r w:rsidRPr="00AC0F47">
              <w:rPr>
                <w:rFonts w:asciiTheme="minorEastAsia" w:eastAsiaTheme="minorEastAsia" w:hAnsiTheme="minorEastAsia" w:cs="ＭＳ Ｐゴシック" w:hint="eastAsia"/>
                <w:kern w:val="0"/>
                <w:sz w:val="16"/>
                <w:szCs w:val="16"/>
              </w:rPr>
              <w:t>55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6331A777" w14:textId="77777777" w:rsidR="00E24C7E" w:rsidRPr="00AC0F47" w:rsidRDefault="00E24C7E" w:rsidP="00E24C7E">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2F25953"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6597782"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14A6C1A"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F2202EE"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6D72400"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468CEF0A"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7BB20B6"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3D4964F1" w14:textId="77777777" w:rsidTr="00362383">
        <w:trPr>
          <w:cantSplit/>
          <w:trHeight w:val="360"/>
          <w:jc w:val="center"/>
        </w:trPr>
        <w:tc>
          <w:tcPr>
            <w:tcW w:w="418" w:type="pct"/>
            <w:vMerge/>
            <w:tcBorders>
              <w:left w:val="single" w:sz="4" w:space="0" w:color="auto"/>
              <w:right w:val="single" w:sz="4" w:space="0" w:color="auto"/>
            </w:tcBorders>
            <w:shd w:val="clear" w:color="auto" w:fill="auto"/>
            <w:vAlign w:val="center"/>
          </w:tcPr>
          <w:p w14:paraId="21B7DC0C"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vAlign w:val="center"/>
          </w:tcPr>
          <w:p w14:paraId="25817222"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vAlign w:val="center"/>
          </w:tcPr>
          <w:p w14:paraId="7204378C"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26D3F4B7"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2C5FD7E3"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3E9FD46"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72A65027" w14:textId="77777777" w:rsidR="00E24C7E" w:rsidRPr="00AC0F47" w:rsidRDefault="00E24C7E" w:rsidP="00E24C7E">
            <w:pPr>
              <w:jc w:val="center"/>
              <w:rPr>
                <w:rFonts w:asciiTheme="minorEastAsia" w:eastAsiaTheme="minorEastAsia" w:hAnsiTheme="minorEastAsia"/>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715DCD65"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69D84D1"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53FD19C5"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2FD27E39"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39411A83"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nil"/>
              <w:left w:val="nil"/>
              <w:bottom w:val="single" w:sz="4" w:space="0" w:color="auto"/>
              <w:right w:val="single" w:sz="4" w:space="0" w:color="auto"/>
            </w:tcBorders>
            <w:shd w:val="clear" w:color="auto" w:fill="auto"/>
            <w:vAlign w:val="center"/>
          </w:tcPr>
          <w:p w14:paraId="11A2EA36"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1FFCC32"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E24C7E" w:rsidRPr="005B2644" w14:paraId="59B998A1" w14:textId="77777777" w:rsidTr="00362383">
        <w:trPr>
          <w:cantSplit/>
          <w:trHeight w:val="360"/>
          <w:jc w:val="center"/>
        </w:trPr>
        <w:tc>
          <w:tcPr>
            <w:tcW w:w="418" w:type="pct"/>
            <w:vMerge/>
            <w:tcBorders>
              <w:left w:val="single" w:sz="4" w:space="0" w:color="auto"/>
              <w:bottom w:val="single" w:sz="4" w:space="0" w:color="auto"/>
              <w:right w:val="single" w:sz="4" w:space="0" w:color="auto"/>
            </w:tcBorders>
            <w:shd w:val="clear" w:color="auto" w:fill="auto"/>
            <w:vAlign w:val="center"/>
          </w:tcPr>
          <w:p w14:paraId="43B25608"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bottom w:val="single" w:sz="4" w:space="0" w:color="auto"/>
              <w:right w:val="single" w:sz="4" w:space="0" w:color="auto"/>
            </w:tcBorders>
            <w:shd w:val="clear" w:color="auto" w:fill="auto"/>
            <w:vAlign w:val="center"/>
          </w:tcPr>
          <w:p w14:paraId="2B9B3AA3"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bottom w:val="single" w:sz="4" w:space="0" w:color="auto"/>
              <w:right w:val="single" w:sz="4" w:space="0" w:color="auto"/>
            </w:tcBorders>
            <w:shd w:val="clear" w:color="auto" w:fill="auto"/>
            <w:vAlign w:val="center"/>
          </w:tcPr>
          <w:p w14:paraId="7D254EDC"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bottom w:val="single" w:sz="4" w:space="0" w:color="auto"/>
              <w:right w:val="single" w:sz="4" w:space="0" w:color="auto"/>
            </w:tcBorders>
            <w:shd w:val="clear" w:color="auto" w:fill="auto"/>
            <w:vAlign w:val="center"/>
          </w:tcPr>
          <w:p w14:paraId="1B4F5159" w14:textId="77777777" w:rsidR="00E24C7E" w:rsidRPr="00AC0F47" w:rsidRDefault="00E24C7E" w:rsidP="00E24C7E">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bottom w:val="single" w:sz="4" w:space="0" w:color="auto"/>
              <w:right w:val="single" w:sz="4" w:space="0" w:color="auto"/>
            </w:tcBorders>
          </w:tcPr>
          <w:p w14:paraId="4CF08DE3"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3800D0A" w14:textId="77777777" w:rsidR="00E24C7E" w:rsidRPr="00AC0F47" w:rsidRDefault="00E24C7E" w:rsidP="00E24C7E">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22810EBA" w14:textId="77777777" w:rsidR="00E24C7E" w:rsidRPr="00AC0F47" w:rsidRDefault="00E24C7E" w:rsidP="00E24C7E">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2.0又は3.0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C1EC418"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single" w:sz="4" w:space="0" w:color="auto"/>
              <w:left w:val="nil"/>
              <w:bottom w:val="single" w:sz="4" w:space="0" w:color="auto"/>
              <w:right w:val="single" w:sz="4" w:space="0" w:color="auto"/>
            </w:tcBorders>
            <w:shd w:val="clear" w:color="auto" w:fill="auto"/>
            <w:vAlign w:val="center"/>
          </w:tcPr>
          <w:p w14:paraId="5355B458"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single" w:sz="4" w:space="0" w:color="auto"/>
              <w:left w:val="nil"/>
              <w:bottom w:val="single" w:sz="4" w:space="0" w:color="auto"/>
              <w:right w:val="single" w:sz="4" w:space="0" w:color="auto"/>
            </w:tcBorders>
            <w:shd w:val="clear" w:color="auto" w:fill="auto"/>
            <w:vAlign w:val="center"/>
          </w:tcPr>
          <w:p w14:paraId="19F475D4"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single" w:sz="4" w:space="0" w:color="auto"/>
              <w:left w:val="nil"/>
              <w:bottom w:val="single" w:sz="4" w:space="0" w:color="auto"/>
              <w:right w:val="single" w:sz="4" w:space="0" w:color="auto"/>
            </w:tcBorders>
            <w:shd w:val="clear" w:color="auto" w:fill="auto"/>
            <w:vAlign w:val="center"/>
          </w:tcPr>
          <w:p w14:paraId="52590208"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single" w:sz="4" w:space="0" w:color="auto"/>
              <w:left w:val="nil"/>
              <w:bottom w:val="single" w:sz="4" w:space="0" w:color="auto"/>
              <w:right w:val="single" w:sz="4" w:space="0" w:color="auto"/>
            </w:tcBorders>
            <w:shd w:val="clear" w:color="auto" w:fill="auto"/>
            <w:vAlign w:val="center"/>
          </w:tcPr>
          <w:p w14:paraId="3BAFD9B4" w14:textId="77777777" w:rsidR="00E24C7E" w:rsidRPr="00AC0F47" w:rsidRDefault="00E24C7E" w:rsidP="00E24C7E">
            <w:pPr>
              <w:jc w:val="center"/>
              <w:rPr>
                <w:rFonts w:asciiTheme="minorEastAsia" w:eastAsiaTheme="minorEastAsia" w:hAnsiTheme="minorEastAsia" w:cs="ＭＳ 明朝"/>
                <w:color w:val="FF0000"/>
                <w:sz w:val="16"/>
                <w:szCs w:val="16"/>
              </w:rPr>
            </w:pPr>
            <w:r w:rsidRPr="00AC0F47">
              <w:rPr>
                <w:rFonts w:asciiTheme="minorEastAsia" w:eastAsiaTheme="minorEastAsia" w:hAnsiTheme="minorEastAsia" w:cs="ＭＳ 明朝" w:hint="eastAsia"/>
                <w:color w:val="FF0000"/>
                <w:sz w:val="16"/>
                <w:szCs w:val="16"/>
              </w:rPr>
              <w:t>○</w:t>
            </w:r>
          </w:p>
        </w:tc>
        <w:tc>
          <w:tcPr>
            <w:tcW w:w="281" w:type="pct"/>
            <w:tcBorders>
              <w:top w:val="single" w:sz="4" w:space="0" w:color="auto"/>
              <w:left w:val="nil"/>
              <w:bottom w:val="single" w:sz="4" w:space="0" w:color="auto"/>
              <w:right w:val="single" w:sz="4" w:space="0" w:color="auto"/>
            </w:tcBorders>
            <w:shd w:val="clear" w:color="auto" w:fill="auto"/>
            <w:vAlign w:val="center"/>
          </w:tcPr>
          <w:p w14:paraId="643F9E56" w14:textId="77777777" w:rsidR="00E24C7E" w:rsidRPr="00AC0F47" w:rsidRDefault="00E24C7E" w:rsidP="00E24C7E">
            <w:pPr>
              <w:jc w:val="center"/>
              <w:rPr>
                <w:rFonts w:asciiTheme="minorEastAsia" w:eastAsiaTheme="minorEastAsia" w:hAnsiTheme="minorEastAsia" w:cs="ＭＳ 明朝"/>
                <w:color w:val="FF0000"/>
                <w:sz w:val="16"/>
                <w:szCs w:val="16"/>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77AA422C" w14:textId="77777777" w:rsidR="00E24C7E" w:rsidRPr="00AC0F47" w:rsidRDefault="00E24C7E" w:rsidP="00E24C7E">
            <w:pPr>
              <w:jc w:val="center"/>
              <w:rPr>
                <w:rFonts w:asciiTheme="minorEastAsia" w:eastAsiaTheme="minorEastAsia" w:hAnsiTheme="minorEastAsia" w:cs="ＭＳ 明朝"/>
                <w:color w:val="FF0000"/>
                <w:sz w:val="16"/>
                <w:szCs w:val="16"/>
              </w:rPr>
            </w:pPr>
          </w:p>
        </w:tc>
      </w:tr>
      <w:tr w:rsidR="00A0270B" w:rsidRPr="005B2644" w14:paraId="52A5AA44" w14:textId="77777777" w:rsidTr="00362383">
        <w:trPr>
          <w:cantSplit/>
          <w:trHeight w:val="266"/>
          <w:jc w:val="center"/>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214210"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ｾﾒﾝﾄの</w:t>
            </w:r>
          </w:p>
          <w:p w14:paraId="56F03707"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種類</w:t>
            </w:r>
          </w:p>
        </w:tc>
        <w:tc>
          <w:tcPr>
            <w:tcW w:w="719" w:type="pct"/>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587BF1DD"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骨材の種類</w:t>
            </w:r>
          </w:p>
        </w:tc>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AA1D3" w14:textId="77777777" w:rsidR="00A0270B" w:rsidRPr="00AC0F47" w:rsidRDefault="00A0270B" w:rsidP="003E6326">
            <w:pPr>
              <w:widowControl/>
              <w:jc w:val="center"/>
              <w:rPr>
                <w:rFonts w:asciiTheme="minorEastAsia" w:eastAsiaTheme="minorEastAsia" w:hAnsiTheme="minorEastAsia" w:cs="ＭＳ Ｐゴシック"/>
                <w:kern w:val="0"/>
                <w:sz w:val="15"/>
                <w:szCs w:val="15"/>
              </w:rPr>
            </w:pPr>
            <w:r w:rsidRPr="00AC0F47">
              <w:rPr>
                <w:rFonts w:asciiTheme="minorEastAsia" w:eastAsiaTheme="minorEastAsia" w:hAnsiTheme="minorEastAsia" w:cs="ＭＳ Ｐゴシック" w:hint="eastAsia"/>
                <w:kern w:val="0"/>
                <w:sz w:val="15"/>
                <w:szCs w:val="15"/>
              </w:rPr>
              <w:t>粗骨材の最大寸法(mm)</w:t>
            </w:r>
          </w:p>
        </w:tc>
        <w:tc>
          <w:tcPr>
            <w:tcW w:w="371" w:type="pct"/>
            <w:vMerge w:val="restart"/>
            <w:tcBorders>
              <w:top w:val="single" w:sz="4" w:space="0" w:color="auto"/>
              <w:left w:val="single" w:sz="4" w:space="0" w:color="auto"/>
              <w:right w:val="single" w:sz="4" w:space="0" w:color="auto"/>
            </w:tcBorders>
            <w:vAlign w:val="center"/>
          </w:tcPr>
          <w:p w14:paraId="1B1EDCC5"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季節</w:t>
            </w:r>
          </w:p>
          <w:p w14:paraId="0A081F20"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区分</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ED2E2"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スランプ</w:t>
            </w:r>
            <w:r w:rsidRPr="00AC0F47">
              <w:rPr>
                <w:rFonts w:asciiTheme="minorEastAsia" w:eastAsiaTheme="minorEastAsia" w:hAnsiTheme="minorEastAsia" w:cs="ＭＳ Ｐゴシック" w:hint="eastAsia"/>
                <w:kern w:val="0"/>
                <w:sz w:val="16"/>
                <w:szCs w:val="16"/>
                <w:vertAlign w:val="superscript"/>
              </w:rPr>
              <w:t>＊</w:t>
            </w:r>
          </w:p>
          <w:p w14:paraId="0C0D1427" w14:textId="77777777" w:rsidR="00A0270B" w:rsidRPr="00AC0F47" w:rsidRDefault="00A0270B"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(cm)</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ACCF2" w14:textId="77777777" w:rsidR="00A0270B" w:rsidRPr="00AC0F47" w:rsidRDefault="00A0270B" w:rsidP="003E6326">
            <w:pPr>
              <w:widowControl/>
              <w:ind w:left="160" w:hangingChars="100" w:hanging="16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kern w:val="0"/>
                <w:sz w:val="16"/>
                <w:szCs w:val="16"/>
              </w:rPr>
              <w:t>空気量</w:t>
            </w:r>
          </w:p>
          <w:p w14:paraId="3B254345" w14:textId="77777777" w:rsidR="00A0270B" w:rsidRPr="00AC0F47" w:rsidRDefault="00A0270B" w:rsidP="003E6326">
            <w:pPr>
              <w:widowControl/>
              <w:ind w:left="120" w:hangingChars="100" w:hanging="120"/>
              <w:jc w:val="center"/>
              <w:rPr>
                <w:rFonts w:asciiTheme="minorEastAsia" w:eastAsiaTheme="minorEastAsia" w:hAnsiTheme="minorEastAsia" w:cs="ＭＳ Ｐゴシック"/>
                <w:spacing w:val="-20"/>
                <w:kern w:val="0"/>
                <w:sz w:val="16"/>
                <w:szCs w:val="16"/>
              </w:rPr>
            </w:pPr>
            <w:r w:rsidRPr="00AC0F47">
              <w:rPr>
                <w:rFonts w:asciiTheme="minorEastAsia" w:eastAsiaTheme="minorEastAsia" w:hAnsiTheme="minorEastAsia" w:cs="ＭＳ Ｐゴシック" w:hint="eastAsia"/>
                <w:spacing w:val="-20"/>
                <w:kern w:val="0"/>
                <w:sz w:val="16"/>
                <w:szCs w:val="16"/>
              </w:rPr>
              <w:t>(％)</w:t>
            </w:r>
          </w:p>
        </w:tc>
        <w:tc>
          <w:tcPr>
            <w:tcW w:w="1955" w:type="pct"/>
            <w:gridSpan w:val="7"/>
            <w:tcBorders>
              <w:top w:val="single" w:sz="4" w:space="0" w:color="auto"/>
              <w:left w:val="nil"/>
              <w:bottom w:val="single" w:sz="4" w:space="0" w:color="auto"/>
              <w:right w:val="single" w:sz="4" w:space="0" w:color="auto"/>
            </w:tcBorders>
            <w:shd w:val="clear" w:color="auto" w:fill="auto"/>
            <w:noWrap/>
            <w:vAlign w:val="center"/>
          </w:tcPr>
          <w:p w14:paraId="1F928283" w14:textId="77777777" w:rsidR="00A0270B" w:rsidRPr="00AC0F47" w:rsidRDefault="00A0270B" w:rsidP="003E6326">
            <w:pPr>
              <w:widowControl/>
              <w:jc w:val="center"/>
              <w:rPr>
                <w:rFonts w:asciiTheme="minorEastAsia" w:eastAsiaTheme="minorEastAsia" w:hAnsiTheme="minorEastAsia" w:cs="ＭＳ Ｐゴシック"/>
                <w:kern w:val="0"/>
                <w:sz w:val="16"/>
                <w:szCs w:val="16"/>
                <w:lang w:eastAsia="zh-TW"/>
              </w:rPr>
            </w:pPr>
            <w:r w:rsidRPr="00AC0F47">
              <w:rPr>
                <w:rFonts w:asciiTheme="minorEastAsia" w:eastAsiaTheme="minorEastAsia" w:hAnsiTheme="minorEastAsia" w:cs="ＭＳ Ｐゴシック" w:hint="eastAsia"/>
                <w:kern w:val="0"/>
                <w:sz w:val="16"/>
                <w:szCs w:val="16"/>
              </w:rPr>
              <w:t>管理強度</w:t>
            </w:r>
            <w:r w:rsidRPr="00AC0F47">
              <w:rPr>
                <w:rFonts w:asciiTheme="minorEastAsia" w:eastAsiaTheme="minorEastAsia" w:hAnsiTheme="minorEastAsia" w:cs="ＭＳ Ｐゴシック"/>
                <w:kern w:val="0"/>
                <w:sz w:val="16"/>
                <w:szCs w:val="16"/>
                <w:lang w:eastAsia="zh-TW"/>
              </w:rPr>
              <w:t>(N/mm</w:t>
            </w:r>
            <w:r w:rsidRPr="00AC0F47">
              <w:rPr>
                <w:rFonts w:asciiTheme="minorEastAsia" w:eastAsiaTheme="minorEastAsia" w:hAnsiTheme="minorEastAsia" w:cs="ＭＳ Ｐゴシック"/>
                <w:kern w:val="0"/>
                <w:sz w:val="16"/>
                <w:szCs w:val="16"/>
                <w:vertAlign w:val="superscript"/>
                <w:lang w:eastAsia="zh-TW"/>
              </w:rPr>
              <w:t>2</w:t>
            </w:r>
            <w:r w:rsidRPr="00AC0F47">
              <w:rPr>
                <w:rFonts w:asciiTheme="minorEastAsia" w:eastAsiaTheme="minorEastAsia" w:hAnsiTheme="minorEastAsia" w:cs="ＭＳ Ｐゴシック"/>
                <w:kern w:val="0"/>
                <w:sz w:val="16"/>
                <w:szCs w:val="16"/>
                <w:lang w:eastAsia="zh-TW"/>
              </w:rPr>
              <w:t>)</w:t>
            </w:r>
          </w:p>
        </w:tc>
      </w:tr>
      <w:tr w:rsidR="00116DA5" w:rsidRPr="005B2644" w14:paraId="7B78CF3F" w14:textId="77777777" w:rsidTr="00362383">
        <w:trPr>
          <w:cantSplit/>
          <w:trHeight w:val="357"/>
          <w:jc w:val="center"/>
        </w:trPr>
        <w:tc>
          <w:tcPr>
            <w:tcW w:w="418" w:type="pct"/>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81C1E7" w14:textId="77777777" w:rsidR="00580BA9" w:rsidRPr="00AC0F47" w:rsidRDefault="00580BA9" w:rsidP="003E6326">
            <w:pPr>
              <w:widowControl/>
              <w:jc w:val="left"/>
              <w:rPr>
                <w:rFonts w:asciiTheme="minorEastAsia" w:eastAsiaTheme="minorEastAsia" w:hAnsiTheme="minorEastAsia" w:cs="ＭＳ Ｐゴシック"/>
                <w:kern w:val="0"/>
                <w:sz w:val="16"/>
                <w:szCs w:val="16"/>
                <w:lang w:eastAsia="zh-TW"/>
              </w:rPr>
            </w:pPr>
          </w:p>
        </w:tc>
        <w:tc>
          <w:tcPr>
            <w:tcW w:w="357" w:type="pct"/>
            <w:tcBorders>
              <w:top w:val="nil"/>
              <w:left w:val="nil"/>
              <w:bottom w:val="single" w:sz="4" w:space="0" w:color="auto"/>
              <w:right w:val="single" w:sz="4" w:space="0" w:color="auto"/>
            </w:tcBorders>
            <w:shd w:val="clear" w:color="auto" w:fill="auto"/>
            <w:noWrap/>
            <w:tcMar>
              <w:left w:w="0" w:type="dxa"/>
              <w:right w:w="0" w:type="dxa"/>
            </w:tcMar>
            <w:vAlign w:val="center"/>
          </w:tcPr>
          <w:p w14:paraId="64F89488" w14:textId="77777777" w:rsidR="00580BA9" w:rsidRPr="00AC0F47" w:rsidRDefault="00580BA9"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細骨材</w:t>
            </w:r>
          </w:p>
        </w:tc>
        <w:tc>
          <w:tcPr>
            <w:tcW w:w="362" w:type="pct"/>
            <w:tcBorders>
              <w:top w:val="nil"/>
              <w:left w:val="nil"/>
              <w:bottom w:val="single" w:sz="4" w:space="0" w:color="auto"/>
              <w:right w:val="single" w:sz="4" w:space="0" w:color="auto"/>
            </w:tcBorders>
            <w:shd w:val="clear" w:color="auto" w:fill="auto"/>
            <w:noWrap/>
            <w:tcMar>
              <w:left w:w="0" w:type="dxa"/>
              <w:right w:w="0" w:type="dxa"/>
            </w:tcMar>
            <w:vAlign w:val="center"/>
          </w:tcPr>
          <w:p w14:paraId="2F67088A" w14:textId="77777777" w:rsidR="00580BA9" w:rsidRPr="00AC0F47" w:rsidRDefault="00580BA9" w:rsidP="003E6326">
            <w:pPr>
              <w:widowControl/>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粗骨材</w:t>
            </w:r>
          </w:p>
        </w:tc>
        <w:tc>
          <w:tcPr>
            <w:tcW w:w="5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BF5586" w14:textId="77777777" w:rsidR="00580BA9" w:rsidRPr="00AC0F47" w:rsidRDefault="00580BA9" w:rsidP="003E6326">
            <w:pPr>
              <w:widowControl/>
              <w:jc w:val="left"/>
              <w:rPr>
                <w:rFonts w:asciiTheme="minorEastAsia" w:eastAsiaTheme="minorEastAsia" w:hAnsiTheme="minorEastAsia" w:cs="ＭＳ Ｐゴシック"/>
                <w:kern w:val="0"/>
                <w:sz w:val="16"/>
                <w:szCs w:val="16"/>
              </w:rPr>
            </w:pPr>
          </w:p>
        </w:tc>
        <w:tc>
          <w:tcPr>
            <w:tcW w:w="371" w:type="pct"/>
            <w:vMerge/>
            <w:tcBorders>
              <w:left w:val="single" w:sz="4" w:space="0" w:color="auto"/>
              <w:bottom w:val="single" w:sz="4" w:space="0" w:color="auto"/>
              <w:right w:val="single" w:sz="4" w:space="0" w:color="auto"/>
            </w:tcBorders>
          </w:tcPr>
          <w:p w14:paraId="2D40C2C8" w14:textId="77777777" w:rsidR="00580BA9" w:rsidRPr="00AC0F47" w:rsidRDefault="00580BA9" w:rsidP="003E6326">
            <w:pPr>
              <w:widowControl/>
              <w:jc w:val="left"/>
              <w:rPr>
                <w:rFonts w:asciiTheme="minorEastAsia" w:eastAsiaTheme="minorEastAsia" w:hAnsiTheme="minorEastAsia" w:cs="ＭＳ Ｐゴシック"/>
                <w:kern w:val="0"/>
                <w:sz w:val="16"/>
                <w:szCs w:val="16"/>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87D48FA" w14:textId="77777777" w:rsidR="00580BA9" w:rsidRPr="00AC0F47" w:rsidRDefault="00580BA9" w:rsidP="003E6326">
            <w:pPr>
              <w:widowControl/>
              <w:jc w:val="left"/>
              <w:rPr>
                <w:rFonts w:asciiTheme="minorEastAsia" w:eastAsiaTheme="minorEastAsia" w:hAnsiTheme="minorEastAsia" w:cs="ＭＳ Ｐゴシック"/>
                <w:kern w:val="0"/>
                <w:sz w:val="16"/>
                <w:szCs w:val="16"/>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655BE2" w14:textId="77777777" w:rsidR="00580BA9" w:rsidRPr="00AC0F47" w:rsidRDefault="00580BA9" w:rsidP="003E6326">
            <w:pPr>
              <w:widowControl/>
              <w:jc w:val="left"/>
              <w:rPr>
                <w:rFonts w:asciiTheme="minorEastAsia" w:eastAsiaTheme="minorEastAsia" w:hAnsiTheme="minorEastAsia" w:cs="ＭＳ Ｐゴシック"/>
                <w:kern w:val="0"/>
                <w:sz w:val="16"/>
                <w:szCs w:val="16"/>
              </w:rPr>
            </w:pPr>
          </w:p>
        </w:tc>
        <w:tc>
          <w:tcPr>
            <w:tcW w:w="280" w:type="pct"/>
            <w:tcBorders>
              <w:top w:val="nil"/>
              <w:left w:val="nil"/>
              <w:bottom w:val="single" w:sz="4" w:space="0" w:color="auto"/>
              <w:right w:val="single" w:sz="4" w:space="0" w:color="auto"/>
            </w:tcBorders>
            <w:shd w:val="clear" w:color="auto" w:fill="auto"/>
            <w:noWrap/>
            <w:vAlign w:val="center"/>
          </w:tcPr>
          <w:p w14:paraId="7082EEBA" w14:textId="77777777" w:rsidR="00580BA9" w:rsidRPr="00AC0F47" w:rsidRDefault="00580BA9" w:rsidP="003E6326">
            <w:pPr>
              <w:jc w:val="center"/>
              <w:rPr>
                <w:rFonts w:asciiTheme="minorEastAsia" w:eastAsiaTheme="minorEastAsia" w:hAnsiTheme="minorEastAsia" w:cs="ＭＳ Ｐゴシック"/>
                <w:color w:val="FF0000"/>
                <w:spacing w:val="-2"/>
                <w:sz w:val="16"/>
                <w:szCs w:val="16"/>
              </w:rPr>
            </w:pPr>
          </w:p>
        </w:tc>
        <w:tc>
          <w:tcPr>
            <w:tcW w:w="281" w:type="pct"/>
            <w:tcBorders>
              <w:top w:val="nil"/>
              <w:left w:val="nil"/>
              <w:bottom w:val="single" w:sz="4" w:space="0" w:color="auto"/>
              <w:right w:val="single" w:sz="4" w:space="0" w:color="auto"/>
            </w:tcBorders>
            <w:shd w:val="clear" w:color="auto" w:fill="auto"/>
            <w:vAlign w:val="center"/>
          </w:tcPr>
          <w:p w14:paraId="6A0D388C" w14:textId="77777777" w:rsidR="00580BA9" w:rsidRPr="00AC0F47" w:rsidRDefault="00580BA9" w:rsidP="003E6326">
            <w:pPr>
              <w:jc w:val="center"/>
              <w:rPr>
                <w:rFonts w:asciiTheme="minorEastAsia" w:eastAsiaTheme="minorEastAsia" w:hAnsiTheme="minorEastAsia" w:cs="ＭＳ Ｐゴシック"/>
                <w:color w:val="FF0000"/>
                <w:spacing w:val="-2"/>
                <w:sz w:val="16"/>
                <w:szCs w:val="16"/>
              </w:rPr>
            </w:pPr>
          </w:p>
        </w:tc>
        <w:tc>
          <w:tcPr>
            <w:tcW w:w="281" w:type="pct"/>
            <w:tcBorders>
              <w:top w:val="nil"/>
              <w:left w:val="nil"/>
              <w:bottom w:val="single" w:sz="4" w:space="0" w:color="auto"/>
              <w:right w:val="single" w:sz="4" w:space="0" w:color="auto"/>
            </w:tcBorders>
            <w:shd w:val="clear" w:color="auto" w:fill="auto"/>
            <w:vAlign w:val="center"/>
          </w:tcPr>
          <w:p w14:paraId="183F511E" w14:textId="77777777" w:rsidR="00580BA9" w:rsidRPr="00AC0F47" w:rsidRDefault="00580BA9" w:rsidP="003E6326">
            <w:pPr>
              <w:jc w:val="center"/>
              <w:rPr>
                <w:rFonts w:asciiTheme="minorEastAsia" w:eastAsiaTheme="minorEastAsia" w:hAnsiTheme="minorEastAsia" w:cs="ＭＳ Ｐゴシック"/>
                <w:color w:val="FF0000"/>
                <w:spacing w:val="-2"/>
                <w:sz w:val="16"/>
                <w:szCs w:val="16"/>
              </w:rPr>
            </w:pPr>
          </w:p>
        </w:tc>
        <w:tc>
          <w:tcPr>
            <w:tcW w:w="281" w:type="pct"/>
            <w:tcBorders>
              <w:top w:val="nil"/>
              <w:left w:val="nil"/>
              <w:bottom w:val="single" w:sz="4" w:space="0" w:color="auto"/>
              <w:right w:val="single" w:sz="4" w:space="0" w:color="auto"/>
            </w:tcBorders>
            <w:shd w:val="clear" w:color="auto" w:fill="auto"/>
            <w:vAlign w:val="center"/>
          </w:tcPr>
          <w:p w14:paraId="5017A1D9" w14:textId="77777777" w:rsidR="00580BA9" w:rsidRPr="00AC0F47" w:rsidRDefault="00580BA9" w:rsidP="003E6326">
            <w:pPr>
              <w:jc w:val="center"/>
              <w:rPr>
                <w:rFonts w:asciiTheme="minorEastAsia" w:eastAsiaTheme="minorEastAsia" w:hAnsiTheme="minorEastAsia" w:cs="ＭＳ Ｐゴシック"/>
                <w:spacing w:val="-2"/>
                <w:sz w:val="16"/>
                <w:szCs w:val="16"/>
              </w:rPr>
            </w:pPr>
          </w:p>
        </w:tc>
        <w:tc>
          <w:tcPr>
            <w:tcW w:w="281" w:type="pct"/>
            <w:tcBorders>
              <w:top w:val="nil"/>
              <w:left w:val="nil"/>
              <w:bottom w:val="single" w:sz="4" w:space="0" w:color="auto"/>
              <w:right w:val="single" w:sz="4" w:space="0" w:color="auto"/>
            </w:tcBorders>
            <w:shd w:val="clear" w:color="auto" w:fill="auto"/>
            <w:vAlign w:val="center"/>
          </w:tcPr>
          <w:p w14:paraId="35A8D348" w14:textId="77777777" w:rsidR="00580BA9" w:rsidRPr="00AC0F47" w:rsidRDefault="00580BA9" w:rsidP="003E6326">
            <w:pPr>
              <w:jc w:val="center"/>
              <w:rPr>
                <w:rFonts w:asciiTheme="minorEastAsia" w:eastAsiaTheme="minorEastAsia" w:hAnsiTheme="minorEastAsia" w:cs="ＭＳ Ｐゴシック"/>
                <w:spacing w:val="-2"/>
                <w:sz w:val="16"/>
                <w:szCs w:val="16"/>
              </w:rPr>
            </w:pPr>
          </w:p>
        </w:tc>
        <w:tc>
          <w:tcPr>
            <w:tcW w:w="281" w:type="pct"/>
            <w:tcBorders>
              <w:top w:val="nil"/>
              <w:left w:val="nil"/>
              <w:bottom w:val="single" w:sz="4" w:space="0" w:color="auto"/>
              <w:right w:val="single" w:sz="4" w:space="0" w:color="auto"/>
            </w:tcBorders>
            <w:shd w:val="clear" w:color="auto" w:fill="auto"/>
            <w:vAlign w:val="center"/>
          </w:tcPr>
          <w:p w14:paraId="28BE35A4" w14:textId="77777777" w:rsidR="00580BA9" w:rsidRPr="00AC0F47" w:rsidRDefault="00580BA9" w:rsidP="003E6326">
            <w:pPr>
              <w:jc w:val="center"/>
              <w:rPr>
                <w:rFonts w:asciiTheme="minorEastAsia" w:eastAsiaTheme="minorEastAsia" w:hAnsiTheme="minorEastAsia" w:cs="ＭＳ Ｐゴシック"/>
                <w:spacing w:val="-2"/>
                <w:sz w:val="16"/>
                <w:szCs w:val="16"/>
              </w:rPr>
            </w:pPr>
          </w:p>
        </w:tc>
        <w:tc>
          <w:tcPr>
            <w:tcW w:w="270" w:type="pct"/>
            <w:tcBorders>
              <w:top w:val="nil"/>
              <w:left w:val="nil"/>
              <w:bottom w:val="single" w:sz="4" w:space="0" w:color="auto"/>
              <w:right w:val="single" w:sz="4" w:space="0" w:color="auto"/>
            </w:tcBorders>
            <w:shd w:val="clear" w:color="auto" w:fill="auto"/>
            <w:vAlign w:val="center"/>
          </w:tcPr>
          <w:p w14:paraId="241CAF2B" w14:textId="77777777" w:rsidR="00580BA9" w:rsidRPr="00AC0F47" w:rsidRDefault="00580BA9" w:rsidP="003E6326">
            <w:pPr>
              <w:jc w:val="center"/>
              <w:rPr>
                <w:rFonts w:asciiTheme="minorEastAsia" w:eastAsiaTheme="minorEastAsia" w:hAnsiTheme="minorEastAsia" w:cs="ＭＳ Ｐゴシック"/>
                <w:spacing w:val="-2"/>
                <w:sz w:val="16"/>
                <w:szCs w:val="16"/>
              </w:rPr>
            </w:pPr>
          </w:p>
        </w:tc>
      </w:tr>
      <w:tr w:rsidR="00116DA5" w:rsidRPr="005B2644" w14:paraId="49A3B96F" w14:textId="77777777" w:rsidTr="00362383">
        <w:trPr>
          <w:cantSplit/>
          <w:trHeight w:val="360"/>
          <w:jc w:val="center"/>
        </w:trPr>
        <w:tc>
          <w:tcPr>
            <w:tcW w:w="418" w:type="pct"/>
            <w:vMerge w:val="restart"/>
            <w:tcBorders>
              <w:top w:val="nil"/>
              <w:left w:val="single" w:sz="4" w:space="0" w:color="auto"/>
              <w:right w:val="single" w:sz="4" w:space="0" w:color="auto"/>
            </w:tcBorders>
            <w:shd w:val="clear" w:color="auto" w:fill="auto"/>
            <w:tcMar>
              <w:left w:w="0" w:type="dxa"/>
              <w:right w:w="0" w:type="dxa"/>
            </w:tcMar>
            <w:vAlign w:val="center"/>
          </w:tcPr>
          <w:p w14:paraId="64B3A0CA"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p>
        </w:tc>
        <w:tc>
          <w:tcPr>
            <w:tcW w:w="357" w:type="pct"/>
            <w:vMerge w:val="restart"/>
            <w:tcBorders>
              <w:top w:val="nil"/>
              <w:left w:val="single" w:sz="4" w:space="0" w:color="auto"/>
              <w:right w:val="single" w:sz="4" w:space="0" w:color="auto"/>
            </w:tcBorders>
            <w:shd w:val="clear" w:color="auto" w:fill="auto"/>
            <w:tcMar>
              <w:left w:w="0" w:type="dxa"/>
              <w:right w:w="0" w:type="dxa"/>
            </w:tcMar>
            <w:vAlign w:val="center"/>
          </w:tcPr>
          <w:p w14:paraId="5A2C5DCB"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p>
        </w:tc>
        <w:tc>
          <w:tcPr>
            <w:tcW w:w="362" w:type="pct"/>
            <w:vMerge w:val="restart"/>
            <w:tcBorders>
              <w:top w:val="nil"/>
              <w:left w:val="single" w:sz="4" w:space="0" w:color="auto"/>
              <w:right w:val="single" w:sz="4" w:space="0" w:color="auto"/>
            </w:tcBorders>
            <w:shd w:val="clear" w:color="auto" w:fill="auto"/>
            <w:tcMar>
              <w:left w:w="0" w:type="dxa"/>
              <w:right w:w="0" w:type="dxa"/>
            </w:tcMar>
            <w:vAlign w:val="center"/>
          </w:tcPr>
          <w:p w14:paraId="73170A9C"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p>
        </w:tc>
        <w:tc>
          <w:tcPr>
            <w:tcW w:w="500" w:type="pct"/>
            <w:vMerge w:val="restart"/>
            <w:tcBorders>
              <w:top w:val="nil"/>
              <w:left w:val="single" w:sz="4" w:space="0" w:color="auto"/>
              <w:right w:val="single" w:sz="4" w:space="0" w:color="auto"/>
            </w:tcBorders>
            <w:shd w:val="clear" w:color="auto" w:fill="auto"/>
            <w:vAlign w:val="center"/>
          </w:tcPr>
          <w:p w14:paraId="55FF0904"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p>
        </w:tc>
        <w:tc>
          <w:tcPr>
            <w:tcW w:w="371" w:type="pct"/>
            <w:vMerge w:val="restart"/>
            <w:tcBorders>
              <w:top w:val="nil"/>
              <w:left w:val="nil"/>
              <w:right w:val="single" w:sz="4" w:space="0" w:color="auto"/>
            </w:tcBorders>
            <w:vAlign w:val="center"/>
          </w:tcPr>
          <w:p w14:paraId="3409D285" w14:textId="77777777" w:rsidR="00580BA9" w:rsidRPr="00AC0F47" w:rsidRDefault="00580BA9" w:rsidP="003E6326">
            <w:pPr>
              <w:spacing w:line="0" w:lineRule="atLeast"/>
              <w:jc w:val="center"/>
              <w:rPr>
                <w:rFonts w:asciiTheme="minorEastAsia" w:eastAsiaTheme="minorEastAsia" w:hAnsiTheme="minorEastAsia" w:cs="ＭＳ Ｐゴシック"/>
                <w:color w:val="FF0000"/>
                <w:kern w:val="0"/>
                <w:sz w:val="16"/>
                <w:szCs w:val="16"/>
              </w:rPr>
            </w:pPr>
          </w:p>
        </w:tc>
        <w:tc>
          <w:tcPr>
            <w:tcW w:w="457" w:type="pct"/>
            <w:tcBorders>
              <w:top w:val="nil"/>
              <w:left w:val="single" w:sz="4" w:space="0" w:color="auto"/>
              <w:bottom w:val="single" w:sz="4" w:space="0" w:color="auto"/>
              <w:right w:val="single" w:sz="4" w:space="0" w:color="auto"/>
            </w:tcBorders>
            <w:shd w:val="clear" w:color="auto" w:fill="auto"/>
            <w:vAlign w:val="center"/>
          </w:tcPr>
          <w:p w14:paraId="77DDF9A7"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18</w:t>
            </w:r>
          </w:p>
        </w:tc>
        <w:tc>
          <w:tcPr>
            <w:tcW w:w="580" w:type="pct"/>
            <w:tcBorders>
              <w:left w:val="nil"/>
              <w:bottom w:val="single" w:sz="4" w:space="0" w:color="auto"/>
              <w:right w:val="single" w:sz="4" w:space="0" w:color="auto"/>
            </w:tcBorders>
            <w:shd w:val="clear" w:color="auto" w:fill="auto"/>
            <w:vAlign w:val="center"/>
          </w:tcPr>
          <w:p w14:paraId="19BF647F" w14:textId="77777777" w:rsidR="00580BA9" w:rsidRPr="00AC0F47" w:rsidRDefault="009854B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w:t>
            </w:r>
          </w:p>
        </w:tc>
        <w:tc>
          <w:tcPr>
            <w:tcW w:w="280" w:type="pct"/>
            <w:tcBorders>
              <w:top w:val="nil"/>
              <w:left w:val="nil"/>
              <w:bottom w:val="single" w:sz="4" w:space="0" w:color="auto"/>
              <w:right w:val="single" w:sz="4" w:space="0" w:color="auto"/>
            </w:tcBorders>
            <w:shd w:val="clear" w:color="auto" w:fill="auto"/>
            <w:noWrap/>
            <w:vAlign w:val="center"/>
          </w:tcPr>
          <w:p w14:paraId="5E7F141B"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4C3343F2"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65C28995"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7324FDD4" w14:textId="77777777" w:rsidR="00580BA9" w:rsidRPr="00AC0F47" w:rsidRDefault="00580BA9" w:rsidP="003E6326">
            <w:pPr>
              <w:widowControl/>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6D2AB303"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1A2263D1"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345C07CB" w14:textId="77777777" w:rsidR="00580BA9" w:rsidRPr="00AC0F47" w:rsidRDefault="00580BA9" w:rsidP="003E6326">
            <w:pPr>
              <w:jc w:val="center"/>
              <w:rPr>
                <w:rFonts w:asciiTheme="minorEastAsia" w:eastAsiaTheme="minorEastAsia" w:hAnsiTheme="minorEastAsia" w:cs="ＭＳ 明朝"/>
                <w:color w:val="FF0000"/>
                <w:sz w:val="16"/>
                <w:szCs w:val="16"/>
              </w:rPr>
            </w:pPr>
          </w:p>
        </w:tc>
      </w:tr>
      <w:tr w:rsidR="00116DA5" w:rsidRPr="005B2644" w14:paraId="3C17A4FC"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290DA421"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0B5E4070"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39DAAFE0"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1599FE24"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4FB775C8"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C2E572B"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2</w:t>
            </w:r>
            <w:r w:rsidRPr="00AC0F47">
              <w:rPr>
                <w:rFonts w:asciiTheme="minorEastAsia" w:eastAsiaTheme="minorEastAsia" w:hAnsiTheme="minorEastAsia" w:cs="ＭＳ Ｐゴシック" w:hint="eastAsia"/>
                <w:kern w:val="0"/>
                <w:sz w:val="16"/>
                <w:szCs w:val="16"/>
              </w:rPr>
              <w:t>1</w:t>
            </w:r>
          </w:p>
        </w:tc>
        <w:tc>
          <w:tcPr>
            <w:tcW w:w="580" w:type="pct"/>
            <w:tcBorders>
              <w:top w:val="single" w:sz="4" w:space="0" w:color="auto"/>
              <w:left w:val="nil"/>
              <w:bottom w:val="single" w:sz="4" w:space="0" w:color="auto"/>
              <w:right w:val="single" w:sz="4" w:space="0" w:color="auto"/>
            </w:tcBorders>
            <w:shd w:val="clear" w:color="auto" w:fill="auto"/>
            <w:vAlign w:val="center"/>
          </w:tcPr>
          <w:p w14:paraId="28D2DA79" w14:textId="77777777" w:rsidR="00580BA9" w:rsidRPr="00AC0F47" w:rsidRDefault="009854B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w:t>
            </w:r>
          </w:p>
        </w:tc>
        <w:tc>
          <w:tcPr>
            <w:tcW w:w="280" w:type="pct"/>
            <w:tcBorders>
              <w:top w:val="nil"/>
              <w:left w:val="nil"/>
              <w:bottom w:val="single" w:sz="4" w:space="0" w:color="auto"/>
              <w:right w:val="single" w:sz="4" w:space="0" w:color="auto"/>
            </w:tcBorders>
            <w:shd w:val="clear" w:color="auto" w:fill="auto"/>
            <w:noWrap/>
            <w:vAlign w:val="center"/>
          </w:tcPr>
          <w:p w14:paraId="3C14233B"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6B986F04"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51E7CB76"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447553FF"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64242737"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81" w:type="pct"/>
            <w:tcBorders>
              <w:top w:val="nil"/>
              <w:left w:val="nil"/>
              <w:bottom w:val="single" w:sz="4" w:space="0" w:color="auto"/>
              <w:right w:val="single" w:sz="4" w:space="0" w:color="auto"/>
            </w:tcBorders>
            <w:shd w:val="clear" w:color="auto" w:fill="auto"/>
            <w:vAlign w:val="center"/>
          </w:tcPr>
          <w:p w14:paraId="5A01510E" w14:textId="77777777" w:rsidR="00580BA9" w:rsidRPr="00AC0F47" w:rsidRDefault="00580BA9" w:rsidP="003E6326">
            <w:pPr>
              <w:jc w:val="center"/>
              <w:rPr>
                <w:rFonts w:asciiTheme="minorEastAsia" w:eastAsiaTheme="minorEastAsia" w:hAnsiTheme="minorEastAsia" w:cs="ＭＳ 明朝"/>
                <w:color w:val="FF0000"/>
                <w:sz w:val="16"/>
                <w:szCs w:val="16"/>
              </w:rPr>
            </w:pPr>
          </w:p>
        </w:tc>
        <w:tc>
          <w:tcPr>
            <w:tcW w:w="270" w:type="pct"/>
            <w:tcBorders>
              <w:top w:val="nil"/>
              <w:left w:val="nil"/>
              <w:bottom w:val="single" w:sz="4" w:space="0" w:color="auto"/>
              <w:right w:val="single" w:sz="4" w:space="0" w:color="auto"/>
            </w:tcBorders>
            <w:shd w:val="clear" w:color="auto" w:fill="auto"/>
            <w:vAlign w:val="center"/>
          </w:tcPr>
          <w:p w14:paraId="7F8F6B63" w14:textId="77777777" w:rsidR="00580BA9" w:rsidRPr="00AC0F47" w:rsidRDefault="00580BA9" w:rsidP="003E6326">
            <w:pPr>
              <w:jc w:val="center"/>
              <w:rPr>
                <w:rFonts w:asciiTheme="minorEastAsia" w:eastAsiaTheme="minorEastAsia" w:hAnsiTheme="minorEastAsia" w:cs="ＭＳ 明朝"/>
                <w:color w:val="FF0000"/>
                <w:sz w:val="16"/>
                <w:szCs w:val="16"/>
              </w:rPr>
            </w:pPr>
          </w:p>
        </w:tc>
      </w:tr>
      <w:tr w:rsidR="00116DA5" w:rsidRPr="005B2644" w14:paraId="745B4397"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7221204D"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7BE1121F"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04811BB0"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680FDC1E"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437C590B"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470D54A"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hint="eastAsia"/>
                <w:kern w:val="0"/>
                <w:sz w:val="16"/>
                <w:szCs w:val="16"/>
              </w:rPr>
              <w:t>23</w:t>
            </w:r>
          </w:p>
        </w:tc>
        <w:tc>
          <w:tcPr>
            <w:tcW w:w="580" w:type="pct"/>
            <w:tcBorders>
              <w:top w:val="single" w:sz="4" w:space="0" w:color="auto"/>
              <w:left w:val="nil"/>
              <w:bottom w:val="single" w:sz="4" w:space="0" w:color="auto"/>
              <w:right w:val="single" w:sz="4" w:space="0" w:color="auto"/>
            </w:tcBorders>
            <w:shd w:val="clear" w:color="auto" w:fill="auto"/>
            <w:vAlign w:val="center"/>
          </w:tcPr>
          <w:p w14:paraId="47B326A3"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nil"/>
              <w:left w:val="nil"/>
              <w:bottom w:val="single" w:sz="4" w:space="0" w:color="auto"/>
              <w:right w:val="single" w:sz="4" w:space="0" w:color="auto"/>
            </w:tcBorders>
            <w:shd w:val="clear" w:color="auto" w:fill="auto"/>
            <w:noWrap/>
            <w:vAlign w:val="center"/>
          </w:tcPr>
          <w:p w14:paraId="3EDE223E"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6AD474FE"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7399379F"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57F7B8A2"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55731204"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3A870443"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nil"/>
              <w:left w:val="nil"/>
              <w:bottom w:val="single" w:sz="4" w:space="0" w:color="auto"/>
              <w:right w:val="single" w:sz="4" w:space="0" w:color="auto"/>
            </w:tcBorders>
            <w:shd w:val="clear" w:color="auto" w:fill="auto"/>
            <w:vAlign w:val="center"/>
          </w:tcPr>
          <w:p w14:paraId="68BB4BE3"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r w:rsidR="00116DA5" w:rsidRPr="005B2644" w14:paraId="427ADE4F" w14:textId="77777777" w:rsidTr="00362383">
        <w:trPr>
          <w:cantSplit/>
          <w:trHeight w:val="360"/>
          <w:jc w:val="center"/>
        </w:trPr>
        <w:tc>
          <w:tcPr>
            <w:tcW w:w="418" w:type="pct"/>
            <w:vMerge/>
            <w:tcBorders>
              <w:left w:val="single" w:sz="4" w:space="0" w:color="auto"/>
              <w:right w:val="single" w:sz="4" w:space="0" w:color="auto"/>
            </w:tcBorders>
            <w:shd w:val="clear" w:color="auto" w:fill="auto"/>
            <w:tcMar>
              <w:left w:w="0" w:type="dxa"/>
              <w:right w:w="0" w:type="dxa"/>
            </w:tcMar>
            <w:vAlign w:val="center"/>
          </w:tcPr>
          <w:p w14:paraId="6C3CE8EB"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tcMar>
              <w:left w:w="0" w:type="dxa"/>
              <w:right w:w="0" w:type="dxa"/>
            </w:tcMar>
            <w:vAlign w:val="center"/>
          </w:tcPr>
          <w:p w14:paraId="77C08351"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tcMar>
              <w:left w:w="0" w:type="dxa"/>
              <w:right w:w="0" w:type="dxa"/>
            </w:tcMar>
            <w:vAlign w:val="center"/>
          </w:tcPr>
          <w:p w14:paraId="2F7AB5AF"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1198CCC6"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2DF4855F"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18AD6541"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(5</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4F123CFD"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nil"/>
              <w:left w:val="nil"/>
              <w:bottom w:val="single" w:sz="4" w:space="0" w:color="auto"/>
              <w:right w:val="single" w:sz="4" w:space="0" w:color="auto"/>
            </w:tcBorders>
            <w:shd w:val="clear" w:color="auto" w:fill="auto"/>
            <w:noWrap/>
            <w:vAlign w:val="center"/>
          </w:tcPr>
          <w:p w14:paraId="09BA8F9A"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5523CAAE"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592356D7"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3BC769F2"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6C383BB5"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445783F1"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nil"/>
              <w:left w:val="nil"/>
              <w:bottom w:val="single" w:sz="4" w:space="0" w:color="auto"/>
              <w:right w:val="single" w:sz="4" w:space="0" w:color="auto"/>
            </w:tcBorders>
            <w:shd w:val="clear" w:color="auto" w:fill="auto"/>
            <w:vAlign w:val="center"/>
          </w:tcPr>
          <w:p w14:paraId="6C6D91AF"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r w:rsidR="00116DA5" w:rsidRPr="005B2644" w14:paraId="036C80D1" w14:textId="77777777" w:rsidTr="00362383">
        <w:trPr>
          <w:cantSplit/>
          <w:trHeight w:val="360"/>
          <w:jc w:val="center"/>
        </w:trPr>
        <w:tc>
          <w:tcPr>
            <w:tcW w:w="418" w:type="pct"/>
            <w:vMerge/>
            <w:tcBorders>
              <w:left w:val="single" w:sz="4" w:space="0" w:color="auto"/>
              <w:right w:val="single" w:sz="4" w:space="0" w:color="auto"/>
            </w:tcBorders>
            <w:shd w:val="clear" w:color="auto" w:fill="auto"/>
            <w:vAlign w:val="center"/>
          </w:tcPr>
          <w:p w14:paraId="7EAF60BA"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vAlign w:val="center"/>
          </w:tcPr>
          <w:p w14:paraId="291EAC38"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vAlign w:val="center"/>
          </w:tcPr>
          <w:p w14:paraId="18C1A282"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5784179D"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018AB955"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41F49672" w14:textId="77777777" w:rsidR="00580BA9" w:rsidRPr="00AC0F47" w:rsidRDefault="00580BA9" w:rsidP="003E6326">
            <w:pPr>
              <w:widowControl/>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w:t>
            </w:r>
            <w:r w:rsidRPr="00AC0F47">
              <w:rPr>
                <w:rFonts w:asciiTheme="minorEastAsia" w:eastAsiaTheme="minorEastAsia" w:hAnsiTheme="minorEastAsia" w:cs="ＭＳ Ｐゴシック" w:hint="eastAsia"/>
                <w:kern w:val="0"/>
                <w:sz w:val="16"/>
                <w:szCs w:val="16"/>
              </w:rPr>
              <w:t>55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5F3C5F77"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A274B8C"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408A023E" w14:textId="77777777" w:rsidR="00580BA9" w:rsidRPr="00AC0F47" w:rsidRDefault="009854B9" w:rsidP="009854B9">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0984C9D6"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463FCAE4"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185776DB"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6E7763DB"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nil"/>
              <w:left w:val="nil"/>
              <w:bottom w:val="single" w:sz="4" w:space="0" w:color="auto"/>
              <w:right w:val="single" w:sz="4" w:space="0" w:color="auto"/>
            </w:tcBorders>
            <w:shd w:val="clear" w:color="auto" w:fill="auto"/>
            <w:vAlign w:val="center"/>
          </w:tcPr>
          <w:p w14:paraId="753EC084"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r w:rsidR="00116DA5" w:rsidRPr="005B2644" w14:paraId="7CD62F05" w14:textId="77777777" w:rsidTr="00362383">
        <w:trPr>
          <w:cantSplit/>
          <w:trHeight w:val="360"/>
          <w:jc w:val="center"/>
        </w:trPr>
        <w:tc>
          <w:tcPr>
            <w:tcW w:w="418" w:type="pct"/>
            <w:vMerge/>
            <w:tcBorders>
              <w:left w:val="single" w:sz="4" w:space="0" w:color="auto"/>
              <w:right w:val="single" w:sz="4" w:space="0" w:color="auto"/>
            </w:tcBorders>
            <w:shd w:val="clear" w:color="auto" w:fill="auto"/>
            <w:vAlign w:val="center"/>
          </w:tcPr>
          <w:p w14:paraId="749684F3"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vAlign w:val="center"/>
          </w:tcPr>
          <w:p w14:paraId="4D7752DE"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vAlign w:val="center"/>
          </w:tcPr>
          <w:p w14:paraId="75B2DA66"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69716D65"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3F7E9CB9"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74F47A9"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377D1229"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542E7ACC"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1629BE07"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5A6BC4D2"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736A818E"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57F9198C"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0A55FE88"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nil"/>
              <w:left w:val="nil"/>
              <w:bottom w:val="single" w:sz="4" w:space="0" w:color="auto"/>
              <w:right w:val="single" w:sz="4" w:space="0" w:color="auto"/>
            </w:tcBorders>
            <w:shd w:val="clear" w:color="auto" w:fill="auto"/>
            <w:vAlign w:val="center"/>
          </w:tcPr>
          <w:p w14:paraId="201265C0"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r w:rsidR="00116DA5" w:rsidRPr="005B2644" w14:paraId="1D46C32D" w14:textId="77777777" w:rsidTr="00362383">
        <w:trPr>
          <w:cantSplit/>
          <w:trHeight w:val="360"/>
          <w:jc w:val="center"/>
        </w:trPr>
        <w:tc>
          <w:tcPr>
            <w:tcW w:w="418" w:type="pct"/>
            <w:vMerge/>
            <w:tcBorders>
              <w:left w:val="single" w:sz="4" w:space="0" w:color="auto"/>
              <w:right w:val="single" w:sz="4" w:space="0" w:color="auto"/>
            </w:tcBorders>
            <w:shd w:val="clear" w:color="auto" w:fill="auto"/>
            <w:vAlign w:val="center"/>
          </w:tcPr>
          <w:p w14:paraId="3FD6BC77"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right w:val="single" w:sz="4" w:space="0" w:color="auto"/>
            </w:tcBorders>
            <w:shd w:val="clear" w:color="auto" w:fill="auto"/>
            <w:vAlign w:val="center"/>
          </w:tcPr>
          <w:p w14:paraId="2C08FF91"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right w:val="single" w:sz="4" w:space="0" w:color="auto"/>
            </w:tcBorders>
            <w:shd w:val="clear" w:color="auto" w:fill="auto"/>
            <w:vAlign w:val="center"/>
          </w:tcPr>
          <w:p w14:paraId="70412B73"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right w:val="single" w:sz="4" w:space="0" w:color="auto"/>
            </w:tcBorders>
            <w:shd w:val="clear" w:color="auto" w:fill="auto"/>
            <w:vAlign w:val="center"/>
          </w:tcPr>
          <w:p w14:paraId="0F2CC973"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right w:val="single" w:sz="4" w:space="0" w:color="auto"/>
            </w:tcBorders>
          </w:tcPr>
          <w:p w14:paraId="4438FF31"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59A2E067"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(6</w:t>
            </w:r>
            <w:r w:rsidRPr="00AC0F47">
              <w:rPr>
                <w:rFonts w:asciiTheme="minorEastAsia" w:eastAsiaTheme="minorEastAsia" w:hAnsiTheme="minorEastAsia" w:cs="ＭＳ Ｐゴシック" w:hint="eastAsia"/>
                <w:kern w:val="0"/>
                <w:sz w:val="16"/>
                <w:szCs w:val="16"/>
              </w:rPr>
              <w:t>5</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5887B4F2"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69358679"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4574B2A3"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28F5F986"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7F724924"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nil"/>
              <w:left w:val="nil"/>
              <w:bottom w:val="single" w:sz="4" w:space="0" w:color="auto"/>
              <w:right w:val="single" w:sz="4" w:space="0" w:color="auto"/>
            </w:tcBorders>
            <w:shd w:val="clear" w:color="auto" w:fill="auto"/>
            <w:vAlign w:val="center"/>
          </w:tcPr>
          <w:p w14:paraId="5E6CE482"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nil"/>
              <w:left w:val="nil"/>
              <w:bottom w:val="single" w:sz="4" w:space="0" w:color="auto"/>
              <w:right w:val="single" w:sz="4" w:space="0" w:color="auto"/>
            </w:tcBorders>
            <w:shd w:val="clear" w:color="auto" w:fill="auto"/>
            <w:vAlign w:val="center"/>
          </w:tcPr>
          <w:p w14:paraId="128747F0"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nil"/>
              <w:left w:val="nil"/>
              <w:bottom w:val="single" w:sz="4" w:space="0" w:color="auto"/>
              <w:right w:val="single" w:sz="4" w:space="0" w:color="auto"/>
            </w:tcBorders>
            <w:shd w:val="clear" w:color="auto" w:fill="auto"/>
            <w:vAlign w:val="center"/>
          </w:tcPr>
          <w:p w14:paraId="6ADF8D90"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r w:rsidR="00116DA5" w:rsidRPr="005B2644" w14:paraId="1A3D47ED" w14:textId="77777777" w:rsidTr="00362383">
        <w:trPr>
          <w:cantSplit/>
          <w:trHeight w:val="360"/>
          <w:jc w:val="center"/>
        </w:trPr>
        <w:tc>
          <w:tcPr>
            <w:tcW w:w="418" w:type="pct"/>
            <w:vMerge/>
            <w:tcBorders>
              <w:left w:val="single" w:sz="4" w:space="0" w:color="auto"/>
              <w:bottom w:val="single" w:sz="4" w:space="0" w:color="auto"/>
              <w:right w:val="single" w:sz="4" w:space="0" w:color="auto"/>
            </w:tcBorders>
            <w:shd w:val="clear" w:color="auto" w:fill="auto"/>
            <w:vAlign w:val="center"/>
          </w:tcPr>
          <w:p w14:paraId="3EBA648C"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57" w:type="pct"/>
            <w:vMerge/>
            <w:tcBorders>
              <w:left w:val="single" w:sz="4" w:space="0" w:color="auto"/>
              <w:bottom w:val="single" w:sz="4" w:space="0" w:color="auto"/>
              <w:right w:val="single" w:sz="4" w:space="0" w:color="auto"/>
            </w:tcBorders>
            <w:shd w:val="clear" w:color="auto" w:fill="auto"/>
            <w:vAlign w:val="center"/>
          </w:tcPr>
          <w:p w14:paraId="0FB0287A"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362" w:type="pct"/>
            <w:vMerge/>
            <w:tcBorders>
              <w:left w:val="single" w:sz="4" w:space="0" w:color="auto"/>
              <w:bottom w:val="single" w:sz="4" w:space="0" w:color="auto"/>
              <w:right w:val="single" w:sz="4" w:space="0" w:color="auto"/>
            </w:tcBorders>
            <w:shd w:val="clear" w:color="auto" w:fill="auto"/>
            <w:vAlign w:val="center"/>
          </w:tcPr>
          <w:p w14:paraId="740D8D16"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500" w:type="pct"/>
            <w:vMerge/>
            <w:tcBorders>
              <w:left w:val="single" w:sz="4" w:space="0" w:color="auto"/>
              <w:bottom w:val="single" w:sz="4" w:space="0" w:color="auto"/>
              <w:right w:val="single" w:sz="4" w:space="0" w:color="auto"/>
            </w:tcBorders>
            <w:shd w:val="clear" w:color="auto" w:fill="auto"/>
            <w:vAlign w:val="center"/>
          </w:tcPr>
          <w:p w14:paraId="46EA6ABF" w14:textId="77777777" w:rsidR="00580BA9" w:rsidRPr="00AC0F47" w:rsidRDefault="00580BA9" w:rsidP="003E6326">
            <w:pPr>
              <w:widowControl/>
              <w:spacing w:line="0" w:lineRule="atLeast"/>
              <w:jc w:val="left"/>
              <w:rPr>
                <w:rFonts w:asciiTheme="minorEastAsia" w:eastAsiaTheme="minorEastAsia" w:hAnsiTheme="minorEastAsia" w:cs="ＭＳ Ｐゴシック"/>
                <w:kern w:val="0"/>
                <w:sz w:val="16"/>
                <w:szCs w:val="16"/>
              </w:rPr>
            </w:pPr>
          </w:p>
        </w:tc>
        <w:tc>
          <w:tcPr>
            <w:tcW w:w="371" w:type="pct"/>
            <w:vMerge/>
            <w:tcBorders>
              <w:left w:val="nil"/>
              <w:bottom w:val="single" w:sz="4" w:space="0" w:color="auto"/>
              <w:right w:val="single" w:sz="4" w:space="0" w:color="auto"/>
            </w:tcBorders>
          </w:tcPr>
          <w:p w14:paraId="2A0DEEA4"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7388C777" w14:textId="77777777" w:rsidR="00580BA9" w:rsidRPr="00AC0F47" w:rsidRDefault="00580BA9" w:rsidP="003E6326">
            <w:pPr>
              <w:spacing w:line="0" w:lineRule="atLeast"/>
              <w:jc w:val="center"/>
              <w:rPr>
                <w:rFonts w:asciiTheme="minorEastAsia" w:eastAsiaTheme="minorEastAsia" w:hAnsiTheme="minorEastAsia" w:cs="ＭＳ Ｐゴシック"/>
                <w:kern w:val="0"/>
                <w:sz w:val="16"/>
                <w:szCs w:val="16"/>
              </w:rPr>
            </w:pPr>
            <w:r w:rsidRPr="00AC0F47">
              <w:rPr>
                <w:rFonts w:asciiTheme="minorEastAsia" w:eastAsiaTheme="minorEastAsia" w:hAnsiTheme="minorEastAsia" w:cs="ＭＳ Ｐゴシック"/>
                <w:kern w:val="0"/>
                <w:sz w:val="16"/>
                <w:szCs w:val="16"/>
              </w:rPr>
              <w:t>(</w:t>
            </w:r>
            <w:r w:rsidRPr="00AC0F47">
              <w:rPr>
                <w:rFonts w:asciiTheme="minorEastAsia" w:eastAsiaTheme="minorEastAsia" w:hAnsiTheme="minorEastAsia" w:cs="ＭＳ Ｐゴシック" w:hint="eastAsia"/>
                <w:kern w:val="0"/>
                <w:sz w:val="16"/>
                <w:szCs w:val="16"/>
              </w:rPr>
              <w:t>70</w:t>
            </w:r>
            <w:r w:rsidRPr="00AC0F47">
              <w:rPr>
                <w:rFonts w:asciiTheme="minorEastAsia" w:eastAsiaTheme="minorEastAsia" w:hAnsiTheme="minorEastAsia" w:cs="ＭＳ Ｐゴシック"/>
                <w:kern w:val="0"/>
                <w:sz w:val="16"/>
                <w:szCs w:val="16"/>
              </w:rPr>
              <w:t>)</w:t>
            </w:r>
          </w:p>
        </w:tc>
        <w:tc>
          <w:tcPr>
            <w:tcW w:w="580" w:type="pct"/>
            <w:tcBorders>
              <w:top w:val="single" w:sz="4" w:space="0" w:color="auto"/>
              <w:left w:val="nil"/>
              <w:bottom w:val="single" w:sz="4" w:space="0" w:color="auto"/>
              <w:right w:val="single" w:sz="4" w:space="0" w:color="auto"/>
            </w:tcBorders>
            <w:shd w:val="clear" w:color="auto" w:fill="auto"/>
            <w:vAlign w:val="center"/>
          </w:tcPr>
          <w:p w14:paraId="615921C8" w14:textId="77777777" w:rsidR="00580BA9" w:rsidRPr="00AC0F47" w:rsidRDefault="00580BA9" w:rsidP="003E6326">
            <w:pPr>
              <w:widowControl/>
              <w:spacing w:line="0" w:lineRule="atLeast"/>
              <w:jc w:val="center"/>
              <w:rPr>
                <w:rFonts w:asciiTheme="minorEastAsia" w:eastAsiaTheme="minorEastAsia" w:hAnsiTheme="minorEastAsia" w:cs="ＭＳ Ｐゴシック"/>
                <w:color w:val="FF0000"/>
                <w:kern w:val="0"/>
                <w:sz w:val="16"/>
                <w:szCs w:val="16"/>
              </w:rPr>
            </w:pPr>
            <w:r w:rsidRPr="00AC0F47">
              <w:rPr>
                <w:rFonts w:asciiTheme="minorEastAsia" w:eastAsiaTheme="minorEastAsia" w:hAnsiTheme="minorEastAsia" w:cs="ＭＳ Ｐゴシック" w:hint="eastAsia"/>
                <w:color w:val="FF0000"/>
                <w:kern w:val="0"/>
                <w:sz w:val="16"/>
                <w:szCs w:val="16"/>
              </w:rPr>
              <w:t>2.0</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3371D1BF"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308848EE"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7762A34E"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1E1FE72A" w14:textId="77777777" w:rsidR="00580BA9" w:rsidRPr="00AC0F47" w:rsidRDefault="009854B9" w:rsidP="003E6326">
            <w:pPr>
              <w:jc w:val="center"/>
              <w:rPr>
                <w:rFonts w:asciiTheme="minorEastAsia" w:eastAsiaTheme="minorEastAsia" w:hAnsiTheme="minorEastAsia" w:cs="ＭＳ 明朝"/>
                <w:color w:val="FF0000"/>
                <w:sz w:val="14"/>
                <w:szCs w:val="14"/>
              </w:rPr>
            </w:pPr>
            <w:r w:rsidRPr="00AC0F47">
              <w:rPr>
                <w:rFonts w:asciiTheme="minorEastAsia" w:eastAsiaTheme="minorEastAsia" w:hAnsiTheme="minorEastAsia" w:cs="ＭＳ 明朝" w:hint="eastAsia"/>
                <w:color w:val="FF0000"/>
                <w:sz w:val="14"/>
                <w:szCs w:val="14"/>
              </w:rPr>
              <w:t xml:space="preserve"> </w:t>
            </w:r>
          </w:p>
        </w:tc>
        <w:tc>
          <w:tcPr>
            <w:tcW w:w="281" w:type="pct"/>
            <w:tcBorders>
              <w:top w:val="single" w:sz="4" w:space="0" w:color="auto"/>
              <w:left w:val="nil"/>
              <w:bottom w:val="single" w:sz="4" w:space="0" w:color="auto"/>
              <w:right w:val="single" w:sz="4" w:space="0" w:color="auto"/>
            </w:tcBorders>
            <w:shd w:val="clear" w:color="auto" w:fill="auto"/>
            <w:vAlign w:val="center"/>
          </w:tcPr>
          <w:p w14:paraId="48F40B9A"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81" w:type="pct"/>
            <w:tcBorders>
              <w:top w:val="single" w:sz="4" w:space="0" w:color="auto"/>
              <w:left w:val="nil"/>
              <w:bottom w:val="single" w:sz="4" w:space="0" w:color="auto"/>
              <w:right w:val="single" w:sz="4" w:space="0" w:color="auto"/>
            </w:tcBorders>
            <w:shd w:val="clear" w:color="auto" w:fill="auto"/>
            <w:vAlign w:val="center"/>
          </w:tcPr>
          <w:p w14:paraId="556DE883" w14:textId="77777777" w:rsidR="00580BA9" w:rsidRPr="00AC0F47" w:rsidRDefault="00580BA9" w:rsidP="003E6326">
            <w:pPr>
              <w:jc w:val="center"/>
              <w:rPr>
                <w:rFonts w:asciiTheme="minorEastAsia" w:eastAsiaTheme="minorEastAsia" w:hAnsiTheme="minorEastAsia" w:cs="ＭＳ 明朝"/>
                <w:color w:val="FF0000"/>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14:paraId="747DD40F" w14:textId="77777777" w:rsidR="00580BA9" w:rsidRPr="00AC0F47" w:rsidRDefault="00580BA9" w:rsidP="003E6326">
            <w:pPr>
              <w:jc w:val="center"/>
              <w:rPr>
                <w:rFonts w:asciiTheme="minorEastAsia" w:eastAsiaTheme="minorEastAsia" w:hAnsiTheme="minorEastAsia" w:cs="ＭＳ 明朝"/>
                <w:color w:val="FF0000"/>
                <w:sz w:val="14"/>
                <w:szCs w:val="14"/>
              </w:rPr>
            </w:pPr>
          </w:p>
        </w:tc>
      </w:tr>
    </w:tbl>
    <w:p w14:paraId="3BFD07F8" w14:textId="77777777" w:rsidR="00472B9E" w:rsidRDefault="00C73131" w:rsidP="00472B9E">
      <w:pPr>
        <w:pStyle w:val="a7"/>
        <w:tabs>
          <w:tab w:val="clear" w:pos="4252"/>
          <w:tab w:val="clear" w:pos="8504"/>
        </w:tabs>
        <w:snapToGrid/>
        <w:rPr>
          <w:rFonts w:ascii="ＭＳ 明朝" w:hAnsi="ＭＳ 明朝"/>
        </w:rPr>
      </w:pPr>
      <w:r w:rsidRPr="00670A25">
        <w:rPr>
          <w:rFonts w:ascii="ＭＳ 明朝" w:hAnsi="ＭＳ 明朝" w:hint="eastAsia"/>
        </w:rPr>
        <w:t>（注1）　＊</w:t>
      </w:r>
      <w:r w:rsidR="00670A25" w:rsidRPr="00670A25">
        <w:rPr>
          <w:rFonts w:ascii="ＭＳ 明朝" w:hAnsi="ＭＳ 明朝" w:hint="eastAsia"/>
        </w:rPr>
        <w:t>（）はスランプフロー（㎝）を示す</w:t>
      </w:r>
    </w:p>
    <w:p w14:paraId="752789C3" w14:textId="77777777" w:rsidR="00E11978" w:rsidRPr="00472B9E" w:rsidRDefault="00472B9E" w:rsidP="00472B9E">
      <w:pPr>
        <w:pStyle w:val="a7"/>
        <w:tabs>
          <w:tab w:val="clear" w:pos="4252"/>
          <w:tab w:val="clear" w:pos="8504"/>
        </w:tabs>
        <w:snapToGrid/>
        <w:rPr>
          <w:rFonts w:ascii="ＭＳ 明朝" w:hAnsi="ＭＳ 明朝"/>
        </w:rPr>
      </w:pPr>
      <w:r w:rsidRPr="00472B9E">
        <w:rPr>
          <w:rFonts w:ascii="ＭＳ 明朝" w:hAnsi="ＭＳ 明朝" w:hint="eastAsia"/>
        </w:rPr>
        <w:t>（注2）　季節区分は施工者との協議によるが、原則として夏期は＊＊～＊＊とする。</w:t>
      </w:r>
    </w:p>
    <w:p w14:paraId="08DCE16C" w14:textId="77777777" w:rsidR="00472B9E" w:rsidRDefault="00472B9E">
      <w:pPr>
        <w:widowControl/>
        <w:jc w:val="left"/>
        <w:rPr>
          <w:rFonts w:ascii="ＭＳ 明朝" w:hAnsi="ＭＳ 明朝"/>
          <w:b/>
        </w:rPr>
      </w:pPr>
      <w:r>
        <w:rPr>
          <w:rFonts w:ascii="ＭＳ 明朝" w:hAnsi="ＭＳ 明朝"/>
          <w:b/>
        </w:rPr>
        <w:br w:type="page"/>
      </w:r>
    </w:p>
    <w:p w14:paraId="270C0026" w14:textId="77777777" w:rsidR="00050E0F" w:rsidRPr="00050E0F" w:rsidRDefault="00050E0F" w:rsidP="00050E0F">
      <w:pPr>
        <w:pStyle w:val="a7"/>
        <w:tabs>
          <w:tab w:val="clear" w:pos="4252"/>
          <w:tab w:val="clear" w:pos="8504"/>
        </w:tabs>
        <w:snapToGrid/>
        <w:rPr>
          <w:rFonts w:ascii="ＭＳ 明朝" w:hAnsi="ＭＳ 明朝"/>
          <w:b/>
        </w:rPr>
      </w:pPr>
      <w:r w:rsidRPr="00050E0F">
        <w:rPr>
          <w:rFonts w:ascii="ＭＳ 明朝" w:hAnsi="ＭＳ 明朝" w:hint="eastAsia"/>
          <w:b/>
        </w:rPr>
        <w:lastRenderedPageBreak/>
        <w:t>８．各試験項目の基準値</w:t>
      </w:r>
    </w:p>
    <w:p w14:paraId="126E8641" w14:textId="07754B76" w:rsidR="00050E0F" w:rsidRPr="00EF6E00" w:rsidRDefault="00050E0F" w:rsidP="00050E0F">
      <w:pPr>
        <w:pStyle w:val="a7"/>
        <w:tabs>
          <w:tab w:val="clear" w:pos="4252"/>
          <w:tab w:val="clear" w:pos="8504"/>
        </w:tabs>
        <w:snapToGrid/>
        <w:rPr>
          <w:rFonts w:asciiTheme="minorEastAsia" w:eastAsiaTheme="minorEastAsia" w:hAnsiTheme="minorEastAsia"/>
          <w:b/>
        </w:rPr>
      </w:pPr>
      <w:r w:rsidRPr="00050E0F">
        <w:rPr>
          <w:rFonts w:ascii="ＭＳ 明朝" w:hAnsi="ＭＳ 明朝" w:hint="eastAsia"/>
          <w:b/>
        </w:rPr>
        <w:t xml:space="preserve">８．１　</w:t>
      </w:r>
      <w:r w:rsidR="00866854" w:rsidRPr="00050E0F">
        <w:rPr>
          <w:rFonts w:ascii="ＭＳ 明朝" w:hAnsi="ＭＳ 明朝"/>
          <w:b/>
        </w:rPr>
        <w:t>スランプ</w:t>
      </w:r>
      <w:r w:rsidRPr="00050E0F">
        <w:rPr>
          <w:rFonts w:ascii="ＭＳ 明朝" w:hAnsi="ＭＳ 明朝" w:hint="eastAsia"/>
          <w:b/>
        </w:rPr>
        <w:t>（</w:t>
      </w:r>
      <w:r w:rsidR="00866854" w:rsidRPr="00050E0F">
        <w:rPr>
          <w:rFonts w:ascii="ＭＳ 明朝" w:hAnsi="ＭＳ 明朝"/>
          <w:b/>
        </w:rPr>
        <w:t>スランプフロー</w:t>
      </w:r>
      <w:r w:rsidRPr="00050E0F">
        <w:rPr>
          <w:rFonts w:ascii="ＭＳ 明朝" w:hAnsi="ＭＳ 明朝" w:hint="eastAsia"/>
          <w:b/>
        </w:rPr>
        <w:t>）</w:t>
      </w:r>
    </w:p>
    <w:p w14:paraId="352113ED" w14:textId="77777777" w:rsidR="00866854" w:rsidRPr="005B2644" w:rsidRDefault="00866854" w:rsidP="00513D46">
      <w:pPr>
        <w:ind w:firstLineChars="675" w:firstLine="1418"/>
        <w:jc w:val="left"/>
        <w:rPr>
          <w:rFonts w:ascii="ＭＳ 明朝" w:hAnsi="ＭＳ 明朝"/>
          <w:szCs w:val="21"/>
        </w:rPr>
      </w:pPr>
      <w:r w:rsidRPr="005B2644">
        <w:rPr>
          <w:rFonts w:ascii="ＭＳ 明朝" w:hAnsi="ＭＳ 明朝"/>
          <w:szCs w:val="21"/>
        </w:rPr>
        <w:t>表</w:t>
      </w:r>
      <w:r w:rsidR="001E686D">
        <w:rPr>
          <w:rFonts w:hAnsi="ＭＳ 明朝" w:hint="eastAsia"/>
          <w:szCs w:val="21"/>
        </w:rPr>
        <w:t>9</w:t>
      </w:r>
      <w:r w:rsidR="002E2726">
        <w:rPr>
          <w:rFonts w:hAnsi="ＭＳ 明朝" w:hint="eastAsia"/>
          <w:szCs w:val="21"/>
        </w:rPr>
        <w:t>．</w:t>
      </w:r>
      <w:r w:rsidRPr="005B2644">
        <w:rPr>
          <w:rFonts w:ascii="ＭＳ 明朝" w:hAnsi="ＭＳ 明朝" w:hint="eastAsia"/>
          <w:szCs w:val="21"/>
        </w:rPr>
        <w:t xml:space="preserve"> </w:t>
      </w:r>
      <w:r w:rsidRPr="005B2644">
        <w:rPr>
          <w:rFonts w:ascii="ＭＳ 明朝" w:hAnsi="ＭＳ 明朝"/>
          <w:szCs w:val="21"/>
        </w:rPr>
        <w:t>スランプ</w:t>
      </w:r>
      <w:r w:rsidR="00050E0F">
        <w:rPr>
          <w:rFonts w:ascii="ＭＳ 明朝" w:hAnsi="ＭＳ 明朝" w:hint="eastAsia"/>
          <w:szCs w:val="21"/>
        </w:rPr>
        <w:t>（</w:t>
      </w:r>
      <w:r w:rsidRPr="005B2644">
        <w:rPr>
          <w:rFonts w:ascii="ＭＳ 明朝" w:hAnsi="ＭＳ 明朝"/>
          <w:szCs w:val="21"/>
        </w:rPr>
        <w:t>スランプフロー</w:t>
      </w:r>
      <w:r w:rsidR="00050E0F">
        <w:rPr>
          <w:rFonts w:ascii="ＭＳ 明朝" w:hAnsi="ＭＳ 明朝" w:hint="eastAsia"/>
          <w:szCs w:val="21"/>
        </w:rPr>
        <w:t>）</w:t>
      </w:r>
      <w:r w:rsidRPr="005B2644">
        <w:rPr>
          <w:rFonts w:ascii="ＭＳ 明朝" w:hAnsi="ＭＳ 明朝"/>
          <w:szCs w:val="21"/>
        </w:rPr>
        <w:t>の基準値</w:t>
      </w:r>
    </w:p>
    <w:tbl>
      <w:tblPr>
        <w:tblW w:w="6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1935"/>
        <w:gridCol w:w="1714"/>
        <w:gridCol w:w="1247"/>
      </w:tblGrid>
      <w:tr w:rsidR="00866854" w:rsidRPr="005B2644" w14:paraId="34FA901C" w14:textId="77777777" w:rsidTr="00050E0F">
        <w:trPr>
          <w:trHeight w:val="342"/>
          <w:jc w:val="center"/>
        </w:trPr>
        <w:tc>
          <w:tcPr>
            <w:tcW w:w="1935" w:type="dxa"/>
            <w:vAlign w:val="center"/>
          </w:tcPr>
          <w:p w14:paraId="51063A4C" w14:textId="77777777" w:rsidR="00866854" w:rsidRPr="005B2644" w:rsidRDefault="00866854" w:rsidP="00050E0F">
            <w:pPr>
              <w:widowControl/>
              <w:jc w:val="center"/>
              <w:rPr>
                <w:rFonts w:hAnsi="ＭＳ 明朝" w:cs="Century"/>
                <w:sz w:val="16"/>
                <w:szCs w:val="16"/>
              </w:rPr>
            </w:pPr>
            <w:r w:rsidRPr="005B2644">
              <w:rPr>
                <w:rFonts w:hAnsi="ＭＳ 明朝" w:cs="ＭＳ 明朝" w:hint="eastAsia"/>
                <w:sz w:val="16"/>
                <w:szCs w:val="16"/>
              </w:rPr>
              <w:t>品質項目</w:t>
            </w:r>
          </w:p>
        </w:tc>
        <w:tc>
          <w:tcPr>
            <w:tcW w:w="1935" w:type="dxa"/>
            <w:vAlign w:val="center"/>
          </w:tcPr>
          <w:p w14:paraId="76F74F38" w14:textId="77777777" w:rsidR="00866854" w:rsidRPr="005B2644" w:rsidRDefault="00866854" w:rsidP="00050E0F">
            <w:pPr>
              <w:widowControl/>
              <w:jc w:val="center"/>
              <w:rPr>
                <w:rFonts w:hAnsi="ＭＳ 明朝" w:cs="Century"/>
                <w:sz w:val="16"/>
                <w:szCs w:val="16"/>
              </w:rPr>
            </w:pPr>
            <w:r w:rsidRPr="005B2644">
              <w:rPr>
                <w:rFonts w:hAnsi="ＭＳ 明朝" w:cs="Century" w:hint="eastAsia"/>
                <w:sz w:val="16"/>
                <w:szCs w:val="16"/>
              </w:rPr>
              <w:t>基準値</w:t>
            </w:r>
          </w:p>
        </w:tc>
        <w:tc>
          <w:tcPr>
            <w:tcW w:w="1714" w:type="dxa"/>
            <w:vAlign w:val="center"/>
          </w:tcPr>
          <w:p w14:paraId="08A720D7" w14:textId="77777777" w:rsidR="00866854" w:rsidRPr="005B2644" w:rsidRDefault="00866854" w:rsidP="00050E0F">
            <w:pPr>
              <w:widowControl/>
              <w:jc w:val="center"/>
              <w:rPr>
                <w:rFonts w:hAnsi="ＭＳ 明朝" w:cs="Century"/>
                <w:sz w:val="16"/>
                <w:szCs w:val="16"/>
              </w:rPr>
            </w:pPr>
            <w:r w:rsidRPr="005B2644">
              <w:rPr>
                <w:rFonts w:hAnsi="ＭＳ 明朝" w:cs="ＭＳ 明朝" w:hint="eastAsia"/>
                <w:sz w:val="16"/>
                <w:szCs w:val="16"/>
              </w:rPr>
              <w:t>許容差</w:t>
            </w:r>
          </w:p>
        </w:tc>
        <w:tc>
          <w:tcPr>
            <w:tcW w:w="1247" w:type="dxa"/>
            <w:vAlign w:val="center"/>
          </w:tcPr>
          <w:p w14:paraId="0EA39793" w14:textId="77777777" w:rsidR="00866854" w:rsidRPr="005B2644" w:rsidRDefault="00866854" w:rsidP="00050E0F">
            <w:pPr>
              <w:widowControl/>
              <w:jc w:val="center"/>
              <w:rPr>
                <w:rFonts w:hAnsi="ＭＳ 明朝" w:cs="Century"/>
                <w:sz w:val="16"/>
                <w:szCs w:val="16"/>
              </w:rPr>
            </w:pPr>
            <w:r w:rsidRPr="005B2644">
              <w:rPr>
                <w:rFonts w:hint="eastAsia"/>
                <w:sz w:val="16"/>
              </w:rPr>
              <w:t>試験方法</w:t>
            </w:r>
          </w:p>
        </w:tc>
      </w:tr>
      <w:tr w:rsidR="00866854" w:rsidRPr="005B2644" w14:paraId="2898B262" w14:textId="77777777" w:rsidTr="00050E0F">
        <w:trPr>
          <w:trHeight w:val="390"/>
          <w:jc w:val="center"/>
        </w:trPr>
        <w:tc>
          <w:tcPr>
            <w:tcW w:w="1935" w:type="dxa"/>
            <w:shd w:val="clear" w:color="auto" w:fill="auto"/>
            <w:vAlign w:val="center"/>
          </w:tcPr>
          <w:p w14:paraId="0B77545F" w14:textId="77777777" w:rsidR="00866854" w:rsidRPr="005B2644" w:rsidRDefault="00866854" w:rsidP="001E686D">
            <w:pPr>
              <w:pStyle w:val="a7"/>
              <w:widowControl/>
              <w:tabs>
                <w:tab w:val="clear" w:pos="4252"/>
                <w:tab w:val="clear" w:pos="8504"/>
              </w:tabs>
              <w:jc w:val="center"/>
              <w:rPr>
                <w:rFonts w:hAnsi="ＭＳ 明朝" w:cs="Century"/>
                <w:sz w:val="16"/>
                <w:szCs w:val="16"/>
              </w:rPr>
            </w:pPr>
            <w:r w:rsidRPr="005B2644">
              <w:rPr>
                <w:rFonts w:hAnsi="ＭＳ 明朝" w:cs="ＭＳ 明朝" w:hint="eastAsia"/>
                <w:sz w:val="16"/>
                <w:szCs w:val="16"/>
              </w:rPr>
              <w:t>スランプ</w:t>
            </w:r>
            <w:r w:rsidRPr="005B2644">
              <w:rPr>
                <w:rFonts w:hAnsi="ＭＳ 明朝" w:cs="ＭＳ 明朝" w:hint="eastAsia"/>
                <w:sz w:val="16"/>
                <w:szCs w:val="16"/>
              </w:rPr>
              <w:t>(cm)</w:t>
            </w:r>
            <w:r>
              <w:rPr>
                <w:rFonts w:hint="eastAsia"/>
              </w:rPr>
              <w:t xml:space="preserve"> </w:t>
            </w:r>
          </w:p>
        </w:tc>
        <w:tc>
          <w:tcPr>
            <w:tcW w:w="1935" w:type="dxa"/>
            <w:vAlign w:val="center"/>
          </w:tcPr>
          <w:p w14:paraId="7BEC7DF3" w14:textId="77777777" w:rsidR="00866854" w:rsidRPr="005B2644" w:rsidRDefault="00866854" w:rsidP="00050E0F">
            <w:pPr>
              <w:widowControl/>
              <w:jc w:val="center"/>
              <w:rPr>
                <w:rFonts w:hAnsi="ＭＳ 明朝" w:cs="Century"/>
                <w:sz w:val="16"/>
                <w:szCs w:val="16"/>
              </w:rPr>
            </w:pPr>
          </w:p>
        </w:tc>
        <w:tc>
          <w:tcPr>
            <w:tcW w:w="1714" w:type="dxa"/>
            <w:vAlign w:val="center"/>
          </w:tcPr>
          <w:p w14:paraId="3AA8D162" w14:textId="77777777" w:rsidR="00866854" w:rsidRPr="005B2644" w:rsidRDefault="00866854" w:rsidP="00050E0F">
            <w:pPr>
              <w:widowControl/>
              <w:jc w:val="center"/>
              <w:rPr>
                <w:rFonts w:hAnsi="ＭＳ 明朝" w:cs="Century"/>
                <w:sz w:val="16"/>
                <w:szCs w:val="16"/>
              </w:rPr>
            </w:pPr>
          </w:p>
        </w:tc>
        <w:tc>
          <w:tcPr>
            <w:tcW w:w="1247" w:type="dxa"/>
            <w:vAlign w:val="center"/>
          </w:tcPr>
          <w:p w14:paraId="79756B0C" w14:textId="77777777" w:rsidR="00866854" w:rsidRPr="005B2644" w:rsidRDefault="00866854" w:rsidP="00050E0F">
            <w:pPr>
              <w:widowControl/>
              <w:jc w:val="center"/>
              <w:rPr>
                <w:rFonts w:hAnsi="ＭＳ 明朝" w:cs="Century"/>
                <w:sz w:val="16"/>
                <w:szCs w:val="16"/>
              </w:rPr>
            </w:pPr>
          </w:p>
        </w:tc>
      </w:tr>
      <w:tr w:rsidR="00866854" w:rsidRPr="005B2644" w14:paraId="062EE06A" w14:textId="77777777" w:rsidTr="00050E0F">
        <w:trPr>
          <w:trHeight w:val="390"/>
          <w:jc w:val="center"/>
        </w:trPr>
        <w:tc>
          <w:tcPr>
            <w:tcW w:w="1935" w:type="dxa"/>
            <w:vMerge w:val="restart"/>
            <w:vAlign w:val="center"/>
          </w:tcPr>
          <w:p w14:paraId="0500195F" w14:textId="77777777" w:rsidR="00866854" w:rsidRPr="005B2644" w:rsidRDefault="00866854" w:rsidP="00050E0F">
            <w:pPr>
              <w:widowControl/>
              <w:jc w:val="center"/>
              <w:rPr>
                <w:rFonts w:hAnsi="ＭＳ 明朝" w:cs="ＭＳ 明朝"/>
                <w:sz w:val="16"/>
                <w:szCs w:val="16"/>
              </w:rPr>
            </w:pPr>
            <w:r w:rsidRPr="005B2644">
              <w:rPr>
                <w:rFonts w:hAnsi="ＭＳ 明朝" w:cs="ＭＳ 明朝" w:hint="eastAsia"/>
                <w:sz w:val="16"/>
                <w:szCs w:val="16"/>
              </w:rPr>
              <w:t>スランプフロー</w:t>
            </w:r>
            <w:r w:rsidRPr="005B2644">
              <w:rPr>
                <w:rFonts w:hAnsi="ＭＳ 明朝" w:cs="ＭＳ 明朝" w:hint="eastAsia"/>
                <w:sz w:val="16"/>
                <w:szCs w:val="16"/>
              </w:rPr>
              <w:t>(cm)</w:t>
            </w:r>
          </w:p>
        </w:tc>
        <w:tc>
          <w:tcPr>
            <w:tcW w:w="1935" w:type="dxa"/>
            <w:vAlign w:val="center"/>
          </w:tcPr>
          <w:p w14:paraId="6FD9F4BA" w14:textId="77777777" w:rsidR="00866854" w:rsidRPr="005B2644" w:rsidRDefault="00866854" w:rsidP="00050E0F">
            <w:pPr>
              <w:widowControl/>
              <w:jc w:val="center"/>
              <w:rPr>
                <w:rFonts w:hAnsi="ＭＳ 明朝" w:cs="Century"/>
                <w:sz w:val="16"/>
                <w:szCs w:val="16"/>
              </w:rPr>
            </w:pPr>
          </w:p>
        </w:tc>
        <w:tc>
          <w:tcPr>
            <w:tcW w:w="1714" w:type="dxa"/>
            <w:vAlign w:val="center"/>
          </w:tcPr>
          <w:p w14:paraId="178E6BA6" w14:textId="77777777" w:rsidR="00866854" w:rsidRPr="005B2644" w:rsidRDefault="00866854" w:rsidP="00050E0F">
            <w:pPr>
              <w:widowControl/>
              <w:jc w:val="center"/>
              <w:rPr>
                <w:rFonts w:hAnsi="ＭＳ 明朝" w:cs="Century"/>
                <w:sz w:val="16"/>
                <w:szCs w:val="16"/>
              </w:rPr>
            </w:pPr>
          </w:p>
        </w:tc>
        <w:tc>
          <w:tcPr>
            <w:tcW w:w="1247" w:type="dxa"/>
            <w:vMerge w:val="restart"/>
            <w:vAlign w:val="center"/>
          </w:tcPr>
          <w:p w14:paraId="4DC47E52" w14:textId="77777777" w:rsidR="00866854" w:rsidRPr="005B2644" w:rsidRDefault="00866854" w:rsidP="00050E0F">
            <w:pPr>
              <w:widowControl/>
              <w:jc w:val="center"/>
              <w:rPr>
                <w:rFonts w:hAnsi="ＭＳ 明朝" w:cs="Century"/>
                <w:sz w:val="16"/>
                <w:szCs w:val="16"/>
              </w:rPr>
            </w:pPr>
          </w:p>
        </w:tc>
      </w:tr>
      <w:tr w:rsidR="00866854" w:rsidRPr="005B2644" w14:paraId="6DA85590" w14:textId="77777777" w:rsidTr="00050E0F">
        <w:trPr>
          <w:trHeight w:val="390"/>
          <w:jc w:val="center"/>
        </w:trPr>
        <w:tc>
          <w:tcPr>
            <w:tcW w:w="1935" w:type="dxa"/>
            <w:vMerge/>
            <w:vAlign w:val="center"/>
          </w:tcPr>
          <w:p w14:paraId="4F640711" w14:textId="77777777" w:rsidR="00866854" w:rsidRPr="005B2644" w:rsidRDefault="00866854" w:rsidP="00050E0F">
            <w:pPr>
              <w:widowControl/>
              <w:jc w:val="center"/>
              <w:rPr>
                <w:rFonts w:hAnsi="ＭＳ 明朝" w:cs="ＭＳ 明朝"/>
                <w:sz w:val="16"/>
                <w:szCs w:val="16"/>
              </w:rPr>
            </w:pPr>
          </w:p>
        </w:tc>
        <w:tc>
          <w:tcPr>
            <w:tcW w:w="1935" w:type="dxa"/>
            <w:vAlign w:val="center"/>
          </w:tcPr>
          <w:p w14:paraId="4B6FF8BB" w14:textId="77777777" w:rsidR="00866854" w:rsidRPr="005B2644" w:rsidRDefault="00866854" w:rsidP="00050E0F">
            <w:pPr>
              <w:widowControl/>
              <w:jc w:val="center"/>
              <w:rPr>
                <w:rFonts w:hAnsi="ＭＳ 明朝" w:cs="Century"/>
                <w:sz w:val="16"/>
                <w:szCs w:val="16"/>
              </w:rPr>
            </w:pPr>
          </w:p>
        </w:tc>
        <w:tc>
          <w:tcPr>
            <w:tcW w:w="1714" w:type="dxa"/>
            <w:vAlign w:val="center"/>
          </w:tcPr>
          <w:p w14:paraId="21A60ACE" w14:textId="77777777" w:rsidR="00866854" w:rsidRPr="005B2644" w:rsidRDefault="00866854" w:rsidP="00050E0F">
            <w:pPr>
              <w:widowControl/>
              <w:jc w:val="center"/>
              <w:rPr>
                <w:rFonts w:hAnsi="ＭＳ 明朝" w:cs="Century"/>
                <w:sz w:val="16"/>
                <w:szCs w:val="16"/>
              </w:rPr>
            </w:pPr>
          </w:p>
        </w:tc>
        <w:tc>
          <w:tcPr>
            <w:tcW w:w="1247" w:type="dxa"/>
            <w:vMerge/>
            <w:vAlign w:val="center"/>
          </w:tcPr>
          <w:p w14:paraId="79F957C0" w14:textId="77777777" w:rsidR="00866854" w:rsidRPr="005B2644" w:rsidRDefault="00866854" w:rsidP="00050E0F">
            <w:pPr>
              <w:widowControl/>
              <w:jc w:val="center"/>
              <w:rPr>
                <w:rFonts w:hAnsi="ＭＳ 明朝" w:cs="Century"/>
                <w:sz w:val="16"/>
                <w:szCs w:val="16"/>
              </w:rPr>
            </w:pPr>
          </w:p>
        </w:tc>
      </w:tr>
    </w:tbl>
    <w:p w14:paraId="1D89D598" w14:textId="62DA44E0" w:rsidR="00355272" w:rsidRPr="00251D97" w:rsidRDefault="00355272" w:rsidP="00355272">
      <w:pPr>
        <w:pStyle w:val="a7"/>
        <w:tabs>
          <w:tab w:val="clear" w:pos="4252"/>
          <w:tab w:val="clear" w:pos="8504"/>
        </w:tabs>
        <w:spacing w:line="240" w:lineRule="atLeast"/>
        <w:rPr>
          <w:color w:val="FF0000"/>
          <w:sz w:val="16"/>
          <w:szCs w:val="16"/>
        </w:rPr>
      </w:pPr>
      <w:r>
        <w:rPr>
          <w:rFonts w:hint="eastAsia"/>
          <w:sz w:val="16"/>
          <w:szCs w:val="16"/>
        </w:rPr>
        <w:t xml:space="preserve">　　　　　　　　</w:t>
      </w:r>
      <w:r w:rsidRPr="00251D97">
        <w:rPr>
          <w:rFonts w:hint="eastAsia"/>
          <w:color w:val="FF0000"/>
          <w:sz w:val="16"/>
          <w:szCs w:val="16"/>
        </w:rPr>
        <w:t>（注）スランプフローの試験において、ワーカビリティ</w:t>
      </w:r>
      <w:r w:rsidR="007F2900">
        <w:rPr>
          <w:rFonts w:hint="eastAsia"/>
          <w:color w:val="FF0000"/>
          <w:sz w:val="16"/>
          <w:szCs w:val="16"/>
        </w:rPr>
        <w:t>ー</w:t>
      </w:r>
      <w:r w:rsidRPr="00251D97">
        <w:rPr>
          <w:rFonts w:hint="eastAsia"/>
          <w:color w:val="FF0000"/>
          <w:sz w:val="16"/>
          <w:szCs w:val="16"/>
        </w:rPr>
        <w:t>に問題がないこと、モルタルと粗骨材が</w:t>
      </w:r>
    </w:p>
    <w:p w14:paraId="6DE7560B" w14:textId="0122D859" w:rsidR="00050E0F" w:rsidRDefault="00355272" w:rsidP="00355272">
      <w:pPr>
        <w:pStyle w:val="a7"/>
        <w:tabs>
          <w:tab w:val="clear" w:pos="4252"/>
          <w:tab w:val="clear" w:pos="8504"/>
        </w:tabs>
        <w:spacing w:line="240" w:lineRule="atLeast"/>
        <w:ind w:firstLineChars="1100" w:firstLine="1760"/>
        <w:rPr>
          <w:color w:val="FF0000"/>
          <w:sz w:val="16"/>
          <w:szCs w:val="16"/>
        </w:rPr>
      </w:pPr>
      <w:r w:rsidRPr="00251D97">
        <w:rPr>
          <w:rFonts w:hint="eastAsia"/>
          <w:color w:val="FF0000"/>
          <w:sz w:val="16"/>
          <w:szCs w:val="16"/>
        </w:rPr>
        <w:t>分離していないことを確認する。</w:t>
      </w:r>
    </w:p>
    <w:p w14:paraId="58206BF8" w14:textId="551BE9A7" w:rsidR="00855FAF" w:rsidRPr="00855FAF" w:rsidRDefault="00855FAF" w:rsidP="00355272">
      <w:pPr>
        <w:pStyle w:val="a7"/>
        <w:tabs>
          <w:tab w:val="clear" w:pos="4252"/>
          <w:tab w:val="clear" w:pos="8504"/>
        </w:tabs>
        <w:spacing w:line="240" w:lineRule="atLeast"/>
        <w:ind w:firstLineChars="1100" w:firstLine="1760"/>
        <w:rPr>
          <w:color w:val="0070C0"/>
          <w:sz w:val="16"/>
          <w:szCs w:val="16"/>
        </w:rPr>
      </w:pPr>
      <w:r w:rsidRPr="00855FAF">
        <w:rPr>
          <w:rFonts w:hint="eastAsia"/>
          <w:color w:val="0070C0"/>
          <w:sz w:val="16"/>
          <w:szCs w:val="16"/>
        </w:rPr>
        <w:t>（</w:t>
      </w:r>
      <w:r>
        <w:rPr>
          <w:rFonts w:hint="eastAsia"/>
          <w:color w:val="0070C0"/>
          <w:sz w:val="16"/>
          <w:szCs w:val="16"/>
        </w:rPr>
        <w:t>スランプの許容差</w:t>
      </w:r>
      <w:r w:rsidR="00F57F9B">
        <w:rPr>
          <w:rFonts w:hint="eastAsia"/>
          <w:color w:val="0070C0"/>
          <w:sz w:val="16"/>
          <w:szCs w:val="16"/>
        </w:rPr>
        <w:t>は、</w:t>
      </w:r>
      <w:r>
        <w:rPr>
          <w:rFonts w:hint="eastAsia"/>
          <w:color w:val="0070C0"/>
          <w:sz w:val="16"/>
          <w:szCs w:val="16"/>
        </w:rPr>
        <w:t>有効桁数を間違えないようにしてください。</w:t>
      </w:r>
      <w:r w:rsidRPr="00855FAF">
        <w:rPr>
          <w:rFonts w:hint="eastAsia"/>
          <w:color w:val="0070C0"/>
          <w:sz w:val="16"/>
          <w:szCs w:val="16"/>
        </w:rPr>
        <w:t>）</w:t>
      </w:r>
    </w:p>
    <w:p w14:paraId="30D289E7" w14:textId="77777777" w:rsidR="00355272" w:rsidRPr="00355272" w:rsidRDefault="00355272" w:rsidP="00355272">
      <w:pPr>
        <w:pStyle w:val="a7"/>
        <w:tabs>
          <w:tab w:val="clear" w:pos="4252"/>
          <w:tab w:val="clear" w:pos="8504"/>
        </w:tabs>
        <w:spacing w:line="240" w:lineRule="atLeast"/>
        <w:ind w:firstLineChars="1100" w:firstLine="1760"/>
        <w:rPr>
          <w:sz w:val="16"/>
          <w:szCs w:val="16"/>
        </w:rPr>
      </w:pPr>
    </w:p>
    <w:p w14:paraId="5EDCD104" w14:textId="77777777" w:rsidR="00866854" w:rsidRPr="0012333B" w:rsidRDefault="00050E0F" w:rsidP="00050E0F">
      <w:pPr>
        <w:pStyle w:val="a7"/>
        <w:tabs>
          <w:tab w:val="clear" w:pos="4252"/>
          <w:tab w:val="clear" w:pos="8504"/>
        </w:tabs>
        <w:spacing w:line="240" w:lineRule="atLeast"/>
        <w:rPr>
          <w:b/>
          <w:szCs w:val="21"/>
        </w:rPr>
      </w:pPr>
      <w:r w:rsidRPr="0012333B">
        <w:rPr>
          <w:rFonts w:hint="eastAsia"/>
          <w:b/>
          <w:szCs w:val="21"/>
        </w:rPr>
        <w:t>８．２　空気量</w:t>
      </w:r>
    </w:p>
    <w:p w14:paraId="584B6B61" w14:textId="77777777" w:rsidR="00050E0F" w:rsidRPr="005B2644" w:rsidRDefault="00050E0F" w:rsidP="00502357">
      <w:pPr>
        <w:ind w:firstLineChars="675" w:firstLine="1418"/>
        <w:jc w:val="left"/>
        <w:rPr>
          <w:rFonts w:ascii="ＭＳ 明朝" w:hAnsi="ＭＳ 明朝"/>
          <w:szCs w:val="21"/>
        </w:rPr>
      </w:pPr>
      <w:r w:rsidRPr="005B2644">
        <w:rPr>
          <w:rFonts w:ascii="ＭＳ 明朝" w:hAnsi="ＭＳ 明朝"/>
          <w:szCs w:val="21"/>
        </w:rPr>
        <w:t>表</w:t>
      </w:r>
      <w:r w:rsidR="00502357">
        <w:rPr>
          <w:rFonts w:hAnsi="ＭＳ 明朝" w:hint="eastAsia"/>
          <w:szCs w:val="21"/>
        </w:rPr>
        <w:t>10</w:t>
      </w:r>
      <w:r w:rsidR="002E2726">
        <w:rPr>
          <w:rFonts w:hAnsi="ＭＳ 明朝" w:hint="eastAsia"/>
          <w:szCs w:val="21"/>
        </w:rPr>
        <w:t>．</w:t>
      </w:r>
      <w:r w:rsidRPr="005B2644">
        <w:rPr>
          <w:rFonts w:ascii="ＭＳ 明朝" w:hAnsi="ＭＳ 明朝"/>
          <w:szCs w:val="21"/>
        </w:rPr>
        <w:t>空気量の基準値</w:t>
      </w:r>
      <w:r w:rsidRPr="005B2644">
        <w:rPr>
          <w:rFonts w:ascii="ＭＳ 明朝" w:hAnsi="ＭＳ 明朝" w:hint="eastAsia"/>
          <w:szCs w:val="21"/>
        </w:rPr>
        <w:t>及び許容差</w:t>
      </w:r>
    </w:p>
    <w:tbl>
      <w:tblPr>
        <w:tblW w:w="6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1935"/>
        <w:gridCol w:w="1714"/>
        <w:gridCol w:w="1247"/>
      </w:tblGrid>
      <w:tr w:rsidR="00050E0F" w:rsidRPr="005B2644" w14:paraId="4EF3DC97" w14:textId="77777777" w:rsidTr="00050E0F">
        <w:trPr>
          <w:trHeight w:val="342"/>
          <w:jc w:val="center"/>
        </w:trPr>
        <w:tc>
          <w:tcPr>
            <w:tcW w:w="1935" w:type="dxa"/>
            <w:vAlign w:val="center"/>
          </w:tcPr>
          <w:p w14:paraId="60635BC7" w14:textId="77777777" w:rsidR="00050E0F" w:rsidRPr="005B2644" w:rsidRDefault="00050E0F" w:rsidP="00050E0F">
            <w:pPr>
              <w:widowControl/>
              <w:jc w:val="center"/>
              <w:rPr>
                <w:rFonts w:hAnsi="ＭＳ 明朝" w:cs="Century"/>
                <w:sz w:val="16"/>
                <w:szCs w:val="16"/>
              </w:rPr>
            </w:pPr>
            <w:r w:rsidRPr="005B2644">
              <w:rPr>
                <w:rFonts w:hAnsi="ＭＳ 明朝" w:cs="ＭＳ 明朝" w:hint="eastAsia"/>
                <w:sz w:val="16"/>
                <w:szCs w:val="16"/>
              </w:rPr>
              <w:t>品質項目</w:t>
            </w:r>
          </w:p>
        </w:tc>
        <w:tc>
          <w:tcPr>
            <w:tcW w:w="1935" w:type="dxa"/>
            <w:vAlign w:val="center"/>
          </w:tcPr>
          <w:p w14:paraId="5EC4BE94" w14:textId="77777777" w:rsidR="00050E0F" w:rsidRPr="005B2644" w:rsidRDefault="00050E0F" w:rsidP="00050E0F">
            <w:pPr>
              <w:widowControl/>
              <w:jc w:val="center"/>
              <w:rPr>
                <w:rFonts w:hAnsi="ＭＳ 明朝" w:cs="Century"/>
                <w:sz w:val="16"/>
                <w:szCs w:val="16"/>
              </w:rPr>
            </w:pPr>
            <w:r w:rsidRPr="005B2644">
              <w:rPr>
                <w:rFonts w:hAnsi="ＭＳ 明朝" w:cs="Century" w:hint="eastAsia"/>
                <w:sz w:val="16"/>
                <w:szCs w:val="16"/>
              </w:rPr>
              <w:t>基準値</w:t>
            </w:r>
          </w:p>
        </w:tc>
        <w:tc>
          <w:tcPr>
            <w:tcW w:w="1714" w:type="dxa"/>
            <w:vAlign w:val="center"/>
          </w:tcPr>
          <w:p w14:paraId="3CD01313" w14:textId="77777777" w:rsidR="00050E0F" w:rsidRPr="005B2644" w:rsidRDefault="00050E0F" w:rsidP="00050E0F">
            <w:pPr>
              <w:widowControl/>
              <w:jc w:val="center"/>
              <w:rPr>
                <w:rFonts w:hAnsi="ＭＳ 明朝" w:cs="Century"/>
                <w:sz w:val="16"/>
                <w:szCs w:val="16"/>
              </w:rPr>
            </w:pPr>
            <w:r w:rsidRPr="005B2644">
              <w:rPr>
                <w:rFonts w:hAnsi="ＭＳ 明朝" w:cs="ＭＳ 明朝" w:hint="eastAsia"/>
                <w:sz w:val="16"/>
                <w:szCs w:val="16"/>
              </w:rPr>
              <w:t>許容差</w:t>
            </w:r>
          </w:p>
        </w:tc>
        <w:tc>
          <w:tcPr>
            <w:tcW w:w="1247" w:type="dxa"/>
            <w:vAlign w:val="center"/>
          </w:tcPr>
          <w:p w14:paraId="15789B8B" w14:textId="77777777" w:rsidR="00050E0F" w:rsidRPr="005B2644" w:rsidRDefault="00050E0F" w:rsidP="00050E0F">
            <w:pPr>
              <w:widowControl/>
              <w:jc w:val="center"/>
              <w:rPr>
                <w:rFonts w:hAnsi="ＭＳ 明朝" w:cs="Century"/>
                <w:sz w:val="16"/>
                <w:szCs w:val="16"/>
              </w:rPr>
            </w:pPr>
            <w:r w:rsidRPr="005B2644">
              <w:rPr>
                <w:rFonts w:hint="eastAsia"/>
                <w:sz w:val="16"/>
              </w:rPr>
              <w:t>試験方法</w:t>
            </w:r>
          </w:p>
        </w:tc>
      </w:tr>
      <w:tr w:rsidR="00050E0F" w:rsidRPr="005B2644" w14:paraId="132C6F83" w14:textId="77777777" w:rsidTr="00050E0F">
        <w:trPr>
          <w:trHeight w:val="390"/>
          <w:jc w:val="center"/>
        </w:trPr>
        <w:tc>
          <w:tcPr>
            <w:tcW w:w="1935" w:type="dxa"/>
            <w:vMerge w:val="restart"/>
            <w:vAlign w:val="center"/>
          </w:tcPr>
          <w:p w14:paraId="7C62766D" w14:textId="77777777" w:rsidR="00050E0F" w:rsidRPr="005B2644" w:rsidRDefault="00050E0F" w:rsidP="00050E0F">
            <w:pPr>
              <w:widowControl/>
              <w:jc w:val="center"/>
              <w:rPr>
                <w:rFonts w:hAnsi="ＭＳ 明朝" w:cs="ＭＳ 明朝"/>
                <w:sz w:val="16"/>
                <w:szCs w:val="16"/>
              </w:rPr>
            </w:pPr>
            <w:r w:rsidRPr="005B2644">
              <w:rPr>
                <w:rFonts w:hAnsi="ＭＳ 明朝" w:cs="ＭＳ 明朝" w:hint="eastAsia"/>
                <w:sz w:val="16"/>
                <w:szCs w:val="16"/>
              </w:rPr>
              <w:t>空気量</w:t>
            </w:r>
            <w:r w:rsidRPr="005B2644">
              <w:rPr>
                <w:rFonts w:hAnsi="ＭＳ 明朝" w:cs="ＭＳ 明朝" w:hint="eastAsia"/>
                <w:sz w:val="16"/>
                <w:szCs w:val="16"/>
              </w:rPr>
              <w:t>(%)</w:t>
            </w:r>
          </w:p>
        </w:tc>
        <w:tc>
          <w:tcPr>
            <w:tcW w:w="1935" w:type="dxa"/>
            <w:vAlign w:val="center"/>
          </w:tcPr>
          <w:p w14:paraId="6866312D" w14:textId="77777777" w:rsidR="00050E0F" w:rsidRPr="005B2644" w:rsidRDefault="00050E0F" w:rsidP="00050E0F">
            <w:pPr>
              <w:widowControl/>
              <w:jc w:val="center"/>
              <w:rPr>
                <w:rFonts w:hAnsi="ＭＳ 明朝" w:cs="Century"/>
                <w:sz w:val="16"/>
                <w:szCs w:val="16"/>
              </w:rPr>
            </w:pPr>
          </w:p>
        </w:tc>
        <w:tc>
          <w:tcPr>
            <w:tcW w:w="1714" w:type="dxa"/>
            <w:vMerge w:val="restart"/>
            <w:vAlign w:val="center"/>
          </w:tcPr>
          <w:p w14:paraId="337975AC" w14:textId="77777777" w:rsidR="00050E0F" w:rsidRPr="005B2644" w:rsidRDefault="00050E0F" w:rsidP="00050E0F">
            <w:pPr>
              <w:widowControl/>
              <w:jc w:val="center"/>
              <w:rPr>
                <w:rFonts w:hAnsi="ＭＳ 明朝" w:cs="Century"/>
                <w:sz w:val="16"/>
                <w:szCs w:val="16"/>
              </w:rPr>
            </w:pPr>
          </w:p>
        </w:tc>
        <w:tc>
          <w:tcPr>
            <w:tcW w:w="1247" w:type="dxa"/>
            <w:vMerge w:val="restart"/>
            <w:vAlign w:val="center"/>
          </w:tcPr>
          <w:p w14:paraId="55A417A8" w14:textId="77777777" w:rsidR="00050E0F" w:rsidRPr="005B2644" w:rsidRDefault="00050E0F" w:rsidP="00050E0F">
            <w:pPr>
              <w:widowControl/>
              <w:jc w:val="center"/>
              <w:rPr>
                <w:rFonts w:hAnsi="ＭＳ 明朝" w:cs="Century"/>
                <w:sz w:val="16"/>
                <w:szCs w:val="16"/>
              </w:rPr>
            </w:pPr>
          </w:p>
        </w:tc>
      </w:tr>
      <w:tr w:rsidR="00050E0F" w:rsidRPr="005B2644" w14:paraId="529DA52B" w14:textId="77777777" w:rsidTr="00050E0F">
        <w:trPr>
          <w:trHeight w:val="390"/>
          <w:jc w:val="center"/>
        </w:trPr>
        <w:tc>
          <w:tcPr>
            <w:tcW w:w="1935" w:type="dxa"/>
            <w:vMerge/>
            <w:vAlign w:val="center"/>
          </w:tcPr>
          <w:p w14:paraId="2ABEA226" w14:textId="77777777" w:rsidR="00050E0F" w:rsidRPr="005B2644" w:rsidRDefault="00050E0F" w:rsidP="00050E0F">
            <w:pPr>
              <w:widowControl/>
              <w:jc w:val="center"/>
              <w:rPr>
                <w:rFonts w:hAnsi="ＭＳ 明朝" w:cs="ＭＳ 明朝"/>
                <w:sz w:val="16"/>
                <w:szCs w:val="16"/>
              </w:rPr>
            </w:pPr>
          </w:p>
        </w:tc>
        <w:tc>
          <w:tcPr>
            <w:tcW w:w="1935" w:type="dxa"/>
            <w:vAlign w:val="center"/>
          </w:tcPr>
          <w:p w14:paraId="6E5F5010" w14:textId="77777777" w:rsidR="00050E0F" w:rsidRPr="005B2644" w:rsidRDefault="00050E0F" w:rsidP="00050E0F">
            <w:pPr>
              <w:widowControl/>
              <w:jc w:val="center"/>
              <w:rPr>
                <w:rFonts w:hAnsi="ＭＳ 明朝" w:cs="Century"/>
                <w:sz w:val="16"/>
                <w:szCs w:val="16"/>
              </w:rPr>
            </w:pPr>
          </w:p>
        </w:tc>
        <w:tc>
          <w:tcPr>
            <w:tcW w:w="1714" w:type="dxa"/>
            <w:vMerge/>
            <w:vAlign w:val="center"/>
          </w:tcPr>
          <w:p w14:paraId="598F61DC" w14:textId="77777777" w:rsidR="00050E0F" w:rsidRPr="005B2644" w:rsidRDefault="00050E0F" w:rsidP="00050E0F">
            <w:pPr>
              <w:widowControl/>
              <w:jc w:val="center"/>
              <w:rPr>
                <w:rFonts w:hAnsi="ＭＳ 明朝" w:cs="Century"/>
                <w:sz w:val="16"/>
                <w:szCs w:val="16"/>
              </w:rPr>
            </w:pPr>
          </w:p>
        </w:tc>
        <w:tc>
          <w:tcPr>
            <w:tcW w:w="1247" w:type="dxa"/>
            <w:vMerge/>
            <w:vAlign w:val="center"/>
          </w:tcPr>
          <w:p w14:paraId="6CAA0C10" w14:textId="77777777" w:rsidR="00050E0F" w:rsidRPr="005B2644" w:rsidRDefault="00050E0F" w:rsidP="00050E0F">
            <w:pPr>
              <w:widowControl/>
              <w:jc w:val="center"/>
              <w:rPr>
                <w:rFonts w:hAnsi="ＭＳ 明朝" w:cs="Century"/>
                <w:sz w:val="16"/>
                <w:szCs w:val="16"/>
              </w:rPr>
            </w:pPr>
          </w:p>
        </w:tc>
      </w:tr>
    </w:tbl>
    <w:p w14:paraId="04D63712" w14:textId="3EEC4065" w:rsidR="00C06CA4" w:rsidRDefault="007F2900" w:rsidP="007F2900">
      <w:pPr>
        <w:pStyle w:val="a7"/>
        <w:tabs>
          <w:tab w:val="clear" w:pos="4252"/>
          <w:tab w:val="clear" w:pos="8504"/>
        </w:tabs>
        <w:snapToGrid/>
        <w:ind w:firstLineChars="800" w:firstLine="1280"/>
        <w:rPr>
          <w:rFonts w:ascii="ＭＳ 明朝" w:hAnsi="ＭＳ 明朝"/>
          <w:bCs/>
          <w:color w:val="FF0000"/>
          <w:sz w:val="16"/>
          <w:szCs w:val="16"/>
        </w:rPr>
      </w:pPr>
      <w:r w:rsidRPr="007F2900">
        <w:rPr>
          <w:rFonts w:ascii="ＭＳ 明朝" w:hAnsi="ＭＳ 明朝" w:hint="eastAsia"/>
          <w:bCs/>
          <w:color w:val="FF0000"/>
          <w:sz w:val="16"/>
          <w:szCs w:val="16"/>
        </w:rPr>
        <w:t>*凍結融解の恐れがない部位に使用する。</w:t>
      </w:r>
    </w:p>
    <w:p w14:paraId="5C3431FB" w14:textId="77777777" w:rsidR="007F2900" w:rsidRPr="007F2900" w:rsidRDefault="007F2900" w:rsidP="007F2900">
      <w:pPr>
        <w:pStyle w:val="a7"/>
        <w:tabs>
          <w:tab w:val="clear" w:pos="4252"/>
          <w:tab w:val="clear" w:pos="8504"/>
        </w:tabs>
        <w:snapToGrid/>
        <w:ind w:firstLineChars="800" w:firstLine="1280"/>
        <w:rPr>
          <w:rFonts w:ascii="ＭＳ 明朝" w:hAnsi="ＭＳ 明朝"/>
          <w:bCs/>
          <w:color w:val="FF0000"/>
          <w:sz w:val="16"/>
          <w:szCs w:val="16"/>
        </w:rPr>
      </w:pPr>
    </w:p>
    <w:p w14:paraId="290B55DA" w14:textId="77777777" w:rsidR="000137F9" w:rsidRPr="0012333B" w:rsidRDefault="0012333B" w:rsidP="0012333B">
      <w:pPr>
        <w:pStyle w:val="a7"/>
        <w:tabs>
          <w:tab w:val="clear" w:pos="4252"/>
          <w:tab w:val="clear" w:pos="8504"/>
        </w:tabs>
        <w:snapToGrid/>
        <w:rPr>
          <w:rFonts w:ascii="ＭＳ 明朝" w:hAnsi="ＭＳ 明朝"/>
          <w:b/>
        </w:rPr>
      </w:pPr>
      <w:r w:rsidRPr="0012333B">
        <w:rPr>
          <w:rFonts w:ascii="ＭＳ 明朝" w:hAnsi="ＭＳ 明朝" w:hint="eastAsia"/>
          <w:b/>
        </w:rPr>
        <w:t xml:space="preserve">８．３　</w:t>
      </w:r>
      <w:r w:rsidR="000C74D3" w:rsidRPr="0012333B">
        <w:rPr>
          <w:rFonts w:ascii="ＭＳ 明朝" w:hAnsi="ＭＳ 明朝"/>
          <w:b/>
        </w:rPr>
        <w:t xml:space="preserve"> </w:t>
      </w:r>
      <w:r w:rsidR="000137F9" w:rsidRPr="0012333B">
        <w:rPr>
          <w:rFonts w:ascii="ＭＳ 明朝" w:hAnsi="ＭＳ 明朝"/>
          <w:b/>
        </w:rPr>
        <w:t>塩化物</w:t>
      </w:r>
      <w:r w:rsidR="002E7227" w:rsidRPr="0012333B">
        <w:rPr>
          <w:rFonts w:ascii="ＭＳ 明朝" w:hAnsi="ＭＳ 明朝" w:hint="eastAsia"/>
          <w:b/>
        </w:rPr>
        <w:t>含有</w:t>
      </w:r>
      <w:r w:rsidR="000137F9" w:rsidRPr="0012333B">
        <w:rPr>
          <w:rFonts w:ascii="ＭＳ 明朝" w:hAnsi="ＭＳ 明朝"/>
          <w:b/>
        </w:rPr>
        <w:t>量</w:t>
      </w:r>
    </w:p>
    <w:p w14:paraId="32E95B65" w14:textId="588D8EC1" w:rsidR="000137F9" w:rsidRDefault="00355272" w:rsidP="00251D97">
      <w:pPr>
        <w:ind w:leftChars="100" w:left="210" w:firstLineChars="100" w:firstLine="210"/>
        <w:rPr>
          <w:rFonts w:hAnsi="ＭＳ 明朝"/>
          <w:color w:val="FF0000"/>
        </w:rPr>
      </w:pPr>
      <w:r>
        <w:rPr>
          <w:rFonts w:hint="eastAsia"/>
          <w:color w:val="FF0000"/>
        </w:rPr>
        <w:t>コンクリート中の塩化物イオン量は、</w:t>
      </w:r>
      <w:r w:rsidR="000137F9" w:rsidRPr="00EC582D">
        <w:rPr>
          <w:color w:val="FF0000"/>
        </w:rPr>
        <w:t>0.30 kg/m</w:t>
      </w:r>
      <w:r w:rsidR="000137F9" w:rsidRPr="00EC582D">
        <w:rPr>
          <w:color w:val="FF0000"/>
          <w:vertAlign w:val="superscript"/>
        </w:rPr>
        <w:t>3</w:t>
      </w:r>
      <w:r w:rsidR="000137F9" w:rsidRPr="00EC582D">
        <w:rPr>
          <w:rFonts w:hAnsi="ＭＳ 明朝"/>
          <w:color w:val="FF0000"/>
        </w:rPr>
        <w:t>以下</w:t>
      </w:r>
      <w:r w:rsidR="0045192C" w:rsidRPr="00EC582D">
        <w:rPr>
          <w:rFonts w:hAnsi="ＭＳ 明朝" w:hint="eastAsia"/>
          <w:color w:val="FF0000"/>
        </w:rPr>
        <w:t>とする。</w:t>
      </w:r>
      <w:r w:rsidR="007027A3">
        <w:rPr>
          <w:rFonts w:hAnsi="ＭＳ 明朝" w:hint="eastAsia"/>
          <w:color w:val="FF0000"/>
        </w:rPr>
        <w:t>なお、試験方法は</w:t>
      </w:r>
      <w:r w:rsidR="00251D97">
        <w:rPr>
          <w:rFonts w:hAnsi="ＭＳ 明朝" w:hint="eastAsia"/>
          <w:color w:val="FF0000"/>
        </w:rPr>
        <w:t>＊</w:t>
      </w:r>
      <w:r w:rsidR="007027A3">
        <w:rPr>
          <w:rFonts w:hAnsi="ＭＳ 明朝" w:hint="eastAsia"/>
          <w:color w:val="FF0000"/>
        </w:rPr>
        <w:t>＊＊＊によって</w:t>
      </w:r>
      <w:r w:rsidR="00251D97">
        <w:rPr>
          <w:rFonts w:hAnsi="ＭＳ 明朝" w:hint="eastAsia"/>
          <w:color w:val="FF0000"/>
        </w:rPr>
        <w:t>行う</w:t>
      </w:r>
      <w:r w:rsidR="007027A3">
        <w:rPr>
          <w:rFonts w:hAnsi="ＭＳ 明朝" w:hint="eastAsia"/>
          <w:color w:val="FF0000"/>
        </w:rPr>
        <w:t>。</w:t>
      </w:r>
    </w:p>
    <w:p w14:paraId="1A23721A" w14:textId="354E5645" w:rsidR="007027A3" w:rsidRDefault="007027A3" w:rsidP="007027A3">
      <w:pPr>
        <w:rPr>
          <w:rFonts w:hAnsi="ＭＳ 明朝"/>
          <w:color w:val="FF0000"/>
        </w:rPr>
      </w:pPr>
    </w:p>
    <w:p w14:paraId="2A5D4DF0" w14:textId="72DD17CD" w:rsidR="007027A3" w:rsidRPr="00EF6E00" w:rsidRDefault="007027A3" w:rsidP="007027A3">
      <w:pPr>
        <w:pStyle w:val="12"/>
        <w:snapToGrid w:val="0"/>
        <w:spacing w:line="360" w:lineRule="atLeast"/>
        <w:ind w:left="420" w:hanging="420"/>
        <w:rPr>
          <w:rFonts w:asciiTheme="minorEastAsia" w:eastAsiaTheme="minorEastAsia" w:hAnsiTheme="minorEastAsia"/>
          <w:b/>
          <w:color w:val="FF0000"/>
        </w:rPr>
      </w:pPr>
      <w:r>
        <w:rPr>
          <w:rFonts w:asciiTheme="minorEastAsia" w:eastAsiaTheme="minorEastAsia" w:hAnsiTheme="minorEastAsia" w:hint="eastAsia"/>
          <w:b/>
          <w:color w:val="FF0000"/>
        </w:rPr>
        <w:t>８．４　コンクリートの温度</w:t>
      </w:r>
      <w:r w:rsidR="002357A3">
        <w:rPr>
          <w:rFonts w:asciiTheme="minorEastAsia" w:eastAsiaTheme="minorEastAsia" w:hAnsiTheme="minorEastAsia" w:hint="eastAsia"/>
          <w:b/>
          <w:color w:val="FF0000"/>
        </w:rPr>
        <w:t xml:space="preserve">　</w:t>
      </w:r>
      <w:r w:rsidRPr="00075894">
        <w:rPr>
          <w:rFonts w:asciiTheme="minorEastAsia" w:eastAsiaTheme="minorEastAsia" w:hAnsiTheme="minorEastAsia" w:hint="eastAsia"/>
          <w:bCs/>
          <w:color w:val="0070C0"/>
        </w:rPr>
        <w:t>（35℃を超える場合</w:t>
      </w:r>
      <w:r w:rsidR="002357A3" w:rsidRPr="00075894">
        <w:rPr>
          <w:rFonts w:asciiTheme="minorEastAsia" w:eastAsiaTheme="minorEastAsia" w:hAnsiTheme="minorEastAsia" w:hint="eastAsia"/>
          <w:bCs/>
          <w:color w:val="0070C0"/>
        </w:rPr>
        <w:t>は、この項目を追加する</w:t>
      </w:r>
      <w:r w:rsidRPr="00075894">
        <w:rPr>
          <w:rFonts w:asciiTheme="minorEastAsia" w:eastAsiaTheme="minorEastAsia" w:hAnsiTheme="minorEastAsia" w:hint="eastAsia"/>
          <w:bCs/>
          <w:color w:val="0070C0"/>
        </w:rPr>
        <w:t>。）</w:t>
      </w:r>
    </w:p>
    <w:p w14:paraId="5883AB88" w14:textId="05CD0EC7" w:rsidR="007027A3" w:rsidRPr="00EF6E00" w:rsidRDefault="007027A3" w:rsidP="007027A3">
      <w:pPr>
        <w:pStyle w:val="12"/>
        <w:snapToGrid w:val="0"/>
        <w:spacing w:line="360" w:lineRule="atLeast"/>
        <w:ind w:leftChars="100" w:left="210" w:firstLineChars="100" w:firstLine="210"/>
        <w:rPr>
          <w:rFonts w:asciiTheme="minorEastAsia" w:eastAsiaTheme="minorEastAsia" w:hAnsiTheme="minorEastAsia"/>
          <w:color w:val="FF0000"/>
        </w:rPr>
      </w:pPr>
      <w:r w:rsidRPr="00EF6E00">
        <w:rPr>
          <w:rFonts w:asciiTheme="minorEastAsia" w:eastAsiaTheme="minorEastAsia" w:hAnsiTheme="minorEastAsia" w:hint="eastAsia"/>
          <w:color w:val="FF0000"/>
        </w:rPr>
        <w:t>荷卸し</w:t>
      </w:r>
      <w:r>
        <w:rPr>
          <w:rFonts w:asciiTheme="minorEastAsia" w:eastAsiaTheme="minorEastAsia" w:hAnsiTheme="minorEastAsia" w:hint="eastAsia"/>
          <w:color w:val="FF0000"/>
        </w:rPr>
        <w:t>地点におけるコンクリート</w:t>
      </w:r>
      <w:r w:rsidRPr="00EF6E00">
        <w:rPr>
          <w:rFonts w:asciiTheme="minorEastAsia" w:eastAsiaTheme="minorEastAsia" w:hAnsiTheme="minorEastAsia" w:hint="eastAsia"/>
          <w:color w:val="FF0000"/>
        </w:rPr>
        <w:t>の</w:t>
      </w:r>
      <w:r>
        <w:rPr>
          <w:rFonts w:asciiTheme="minorEastAsia" w:eastAsiaTheme="minorEastAsia" w:hAnsiTheme="minorEastAsia" w:hint="eastAsia"/>
          <w:color w:val="FF0000"/>
        </w:rPr>
        <w:t>温度は、５～３８℃の範囲とする。</w:t>
      </w:r>
    </w:p>
    <w:p w14:paraId="4E5854DA" w14:textId="77777777" w:rsidR="007027A3" w:rsidRPr="00647BE7" w:rsidRDefault="007027A3" w:rsidP="007027A3">
      <w:pPr>
        <w:rPr>
          <w:rFonts w:hAnsi="ＭＳ 明朝"/>
        </w:rPr>
      </w:pPr>
    </w:p>
    <w:p w14:paraId="42129277" w14:textId="210FA861" w:rsidR="00EF6E00" w:rsidRPr="00EF6E00" w:rsidRDefault="00D46E02" w:rsidP="00EF6E00">
      <w:pPr>
        <w:pStyle w:val="12"/>
        <w:snapToGrid w:val="0"/>
        <w:spacing w:line="360" w:lineRule="atLeast"/>
        <w:ind w:left="420" w:hanging="420"/>
        <w:rPr>
          <w:rFonts w:asciiTheme="minorEastAsia" w:eastAsiaTheme="minorEastAsia" w:hAnsiTheme="minorEastAsia"/>
          <w:b/>
          <w:color w:val="FF0000"/>
        </w:rPr>
      </w:pPr>
      <w:r>
        <w:rPr>
          <w:rFonts w:asciiTheme="minorEastAsia" w:eastAsiaTheme="minorEastAsia" w:hAnsiTheme="minorEastAsia" w:hint="eastAsia"/>
          <w:b/>
          <w:color w:val="FF0000"/>
        </w:rPr>
        <w:t>８．</w:t>
      </w:r>
      <w:r w:rsidR="007027A3">
        <w:rPr>
          <w:rFonts w:asciiTheme="minorEastAsia" w:eastAsiaTheme="minorEastAsia" w:hAnsiTheme="minorEastAsia" w:hint="eastAsia"/>
          <w:b/>
          <w:color w:val="FF0000"/>
        </w:rPr>
        <w:t>５</w:t>
      </w:r>
      <w:r>
        <w:rPr>
          <w:rFonts w:asciiTheme="minorEastAsia" w:eastAsiaTheme="minorEastAsia" w:hAnsiTheme="minorEastAsia" w:hint="eastAsia"/>
          <w:b/>
          <w:color w:val="FF0000"/>
        </w:rPr>
        <w:t xml:space="preserve">　各試験項目の検査</w:t>
      </w:r>
      <w:r w:rsidR="00EF6E00" w:rsidRPr="00EF6E00">
        <w:rPr>
          <w:rFonts w:asciiTheme="minorEastAsia" w:eastAsiaTheme="minorEastAsia" w:hAnsiTheme="minorEastAsia" w:hint="eastAsia"/>
          <w:b/>
          <w:color w:val="FF0000"/>
        </w:rPr>
        <w:t>頻度</w:t>
      </w:r>
    </w:p>
    <w:p w14:paraId="5D89C4FB" w14:textId="77777777" w:rsidR="00EF6E00" w:rsidRPr="00EF6E00" w:rsidRDefault="00EF6E00" w:rsidP="00647BE7">
      <w:pPr>
        <w:pStyle w:val="12"/>
        <w:snapToGrid w:val="0"/>
        <w:spacing w:line="360" w:lineRule="atLeast"/>
        <w:ind w:leftChars="100" w:left="210" w:firstLineChars="100" w:firstLine="210"/>
        <w:rPr>
          <w:rFonts w:asciiTheme="minorEastAsia" w:eastAsiaTheme="minorEastAsia" w:hAnsiTheme="minorEastAsia"/>
          <w:color w:val="FF0000"/>
        </w:rPr>
      </w:pPr>
      <w:r w:rsidRPr="00EF6E00">
        <w:rPr>
          <w:rFonts w:asciiTheme="minorEastAsia" w:eastAsiaTheme="minorEastAsia" w:hAnsiTheme="minorEastAsia" w:hint="eastAsia"/>
          <w:color w:val="FF0000"/>
        </w:rPr>
        <w:t>荷卸し時の検査頻度について、圧縮強度は「４．管理強度」のとおりとし、スランプフロー及び空気量は圧縮強度試験用供試体採取時に実施し、塩化物含有量は打込み日に１回の頻度で行う。</w:t>
      </w:r>
    </w:p>
    <w:p w14:paraId="6FFFC813" w14:textId="34C76C79" w:rsidR="007027A3" w:rsidRDefault="007027A3" w:rsidP="00A82FEC">
      <w:pPr>
        <w:widowControl/>
        <w:ind w:firstLineChars="13" w:firstLine="27"/>
        <w:rPr>
          <w:rFonts w:hAnsi="ＭＳ 明朝"/>
          <w:b/>
          <w:bCs/>
        </w:rPr>
      </w:pPr>
    </w:p>
    <w:p w14:paraId="6A1A3715" w14:textId="6152259B" w:rsidR="002357A3" w:rsidRPr="00EF6E00" w:rsidRDefault="002357A3" w:rsidP="002357A3">
      <w:pPr>
        <w:pStyle w:val="12"/>
        <w:snapToGrid w:val="0"/>
        <w:spacing w:line="360" w:lineRule="atLeast"/>
        <w:ind w:left="420" w:hanging="420"/>
        <w:rPr>
          <w:rFonts w:asciiTheme="minorEastAsia" w:eastAsiaTheme="minorEastAsia" w:hAnsiTheme="minorEastAsia"/>
          <w:b/>
          <w:color w:val="FF0000"/>
        </w:rPr>
      </w:pPr>
      <w:r>
        <w:rPr>
          <w:rFonts w:asciiTheme="minorEastAsia" w:eastAsiaTheme="minorEastAsia" w:hAnsiTheme="minorEastAsia" w:hint="eastAsia"/>
          <w:b/>
          <w:color w:val="FF0000"/>
        </w:rPr>
        <w:t>８．６　製品検査不合格の場合の処置方法</w:t>
      </w:r>
    </w:p>
    <w:p w14:paraId="2F5FF2CD" w14:textId="77777777" w:rsidR="00355272" w:rsidRDefault="002357A3" w:rsidP="0008409F">
      <w:pPr>
        <w:pStyle w:val="12"/>
        <w:snapToGrid w:val="0"/>
        <w:spacing w:line="360" w:lineRule="atLeast"/>
        <w:ind w:leftChars="100" w:left="210" w:firstLineChars="100" w:firstLine="210"/>
        <w:rPr>
          <w:rFonts w:asciiTheme="minorEastAsia" w:eastAsiaTheme="minorEastAsia" w:hAnsiTheme="minorEastAsia"/>
          <w:color w:val="FF0000"/>
        </w:rPr>
      </w:pPr>
      <w:r w:rsidRPr="00EF6E00">
        <w:rPr>
          <w:rFonts w:asciiTheme="minorEastAsia" w:eastAsiaTheme="minorEastAsia" w:hAnsiTheme="minorEastAsia" w:hint="eastAsia"/>
          <w:color w:val="FF0000"/>
        </w:rPr>
        <w:t>荷卸し時の</w:t>
      </w:r>
      <w:r>
        <w:rPr>
          <w:rFonts w:asciiTheme="minorEastAsia" w:eastAsiaTheme="minorEastAsia" w:hAnsiTheme="minorEastAsia" w:hint="eastAsia"/>
          <w:color w:val="FF0000"/>
        </w:rPr>
        <w:t>製品検査で不合格が生じた場合は、以下（</w:t>
      </w:r>
      <w:r w:rsidR="0008409F">
        <w:rPr>
          <w:rFonts w:asciiTheme="minorEastAsia" w:eastAsiaTheme="minorEastAsia" w:hAnsiTheme="minorEastAsia" w:hint="eastAsia"/>
          <w:color w:val="FF0000"/>
        </w:rPr>
        <w:t>図、</w:t>
      </w:r>
      <w:r>
        <w:rPr>
          <w:rFonts w:asciiTheme="minorEastAsia" w:eastAsiaTheme="minorEastAsia" w:hAnsiTheme="minorEastAsia" w:hint="eastAsia"/>
          <w:color w:val="FF0000"/>
        </w:rPr>
        <w:t>表－＊＊）に示す処置を講じるものとする。</w:t>
      </w:r>
    </w:p>
    <w:p w14:paraId="6199248A" w14:textId="79E44092" w:rsidR="002357A3" w:rsidRPr="002C0990" w:rsidRDefault="002357A3" w:rsidP="00075894">
      <w:pPr>
        <w:pStyle w:val="12"/>
        <w:snapToGrid w:val="0"/>
        <w:spacing w:line="360" w:lineRule="atLeast"/>
        <w:ind w:leftChars="200" w:left="630" w:hangingChars="100" w:hanging="210"/>
        <w:rPr>
          <w:rFonts w:hAnsi="ＭＳ 明朝"/>
          <w:color w:val="0070C0"/>
        </w:rPr>
      </w:pPr>
      <w:r w:rsidRPr="002C0990">
        <w:rPr>
          <w:rFonts w:hAnsi="ＭＳ 明朝" w:hint="eastAsia"/>
          <w:color w:val="0070C0"/>
        </w:rPr>
        <w:t>（付表</w:t>
      </w:r>
      <w:r w:rsidR="002C0990">
        <w:rPr>
          <w:rFonts w:hAnsi="ＭＳ 明朝" w:hint="eastAsia"/>
          <w:color w:val="0070C0"/>
        </w:rPr>
        <w:t>等</w:t>
      </w:r>
      <w:r w:rsidRPr="002C0990">
        <w:rPr>
          <w:rFonts w:hAnsi="ＭＳ 明朝" w:hint="eastAsia"/>
          <w:color w:val="0070C0"/>
        </w:rPr>
        <w:t>に記載されている製品検査の</w:t>
      </w:r>
      <w:r w:rsidR="0008409F" w:rsidRPr="002C0990">
        <w:rPr>
          <w:rFonts w:hAnsi="ＭＳ 明朝" w:hint="eastAsia"/>
          <w:color w:val="0070C0"/>
        </w:rPr>
        <w:t>「スランプ」「スランプフロー」「空気量」の不合格の場合の処置方法を記載してください。</w:t>
      </w:r>
      <w:r w:rsidR="002C0990">
        <w:rPr>
          <w:rFonts w:hAnsi="ＭＳ 明朝" w:hint="eastAsia"/>
          <w:color w:val="0070C0"/>
        </w:rPr>
        <w:t>再添加調整を行う場合は、具体的な「製品の見直し」等も入れて</w:t>
      </w:r>
      <w:r w:rsidR="006044A9">
        <w:rPr>
          <w:rFonts w:hAnsi="ＭＳ 明朝" w:hint="eastAsia"/>
          <w:color w:val="0070C0"/>
        </w:rPr>
        <w:t>ください。</w:t>
      </w:r>
      <w:r w:rsidR="00DB3B4C">
        <w:rPr>
          <w:rFonts w:hAnsi="ＭＳ 明朝" w:hint="eastAsia"/>
          <w:color w:val="0070C0"/>
        </w:rPr>
        <w:t>また、「製品の見直し」は製造マニュアル等にてその内容が確認できるようしてください。</w:t>
      </w:r>
      <w:r w:rsidRPr="002C0990">
        <w:rPr>
          <w:rFonts w:hAnsi="ＭＳ 明朝" w:hint="eastAsia"/>
          <w:color w:val="0070C0"/>
        </w:rPr>
        <w:t>）</w:t>
      </w:r>
    </w:p>
    <w:p w14:paraId="2D75DF9B" w14:textId="77777777" w:rsidR="00251D97" w:rsidRDefault="00251D97" w:rsidP="00A82FEC">
      <w:pPr>
        <w:widowControl/>
        <w:ind w:firstLineChars="13" w:firstLine="27"/>
        <w:rPr>
          <w:rFonts w:hAnsi="ＭＳ 明朝"/>
          <w:b/>
          <w:bCs/>
        </w:rPr>
      </w:pPr>
    </w:p>
    <w:p w14:paraId="60C2EA9F" w14:textId="4D988A55" w:rsidR="0083598F" w:rsidRPr="00A82FEC" w:rsidRDefault="0012333B" w:rsidP="00A82FEC">
      <w:pPr>
        <w:widowControl/>
        <w:ind w:firstLineChars="13" w:firstLine="27"/>
        <w:rPr>
          <w:rFonts w:hAnsi="ＭＳ 明朝"/>
          <w:b/>
          <w:bCs/>
        </w:rPr>
      </w:pPr>
      <w:r>
        <w:rPr>
          <w:rFonts w:hAnsi="ＭＳ 明朝" w:hint="eastAsia"/>
          <w:b/>
          <w:bCs/>
        </w:rPr>
        <w:t>９</w:t>
      </w:r>
      <w:r w:rsidR="00A82FEC">
        <w:rPr>
          <w:rFonts w:hAnsi="ＭＳ 明朝" w:hint="eastAsia"/>
          <w:b/>
          <w:bCs/>
        </w:rPr>
        <w:t>．</w:t>
      </w:r>
      <w:r w:rsidR="0083598F" w:rsidRPr="00A82FEC">
        <w:rPr>
          <w:rFonts w:hAnsi="ＭＳ 明朝" w:hint="eastAsia"/>
          <w:b/>
          <w:bCs/>
        </w:rPr>
        <w:t>第三者機関による定期的な性能確認</w:t>
      </w:r>
    </w:p>
    <w:p w14:paraId="60606810" w14:textId="398CE6A1" w:rsidR="00194D80" w:rsidRPr="00EC582D" w:rsidRDefault="00A82FEC" w:rsidP="002357A3">
      <w:pPr>
        <w:ind w:leftChars="13" w:left="237" w:hangingChars="100" w:hanging="210"/>
        <w:rPr>
          <w:rFonts w:hAnsi="ＭＳ 明朝"/>
          <w:color w:val="FF0000"/>
        </w:rPr>
      </w:pPr>
      <w:r>
        <w:rPr>
          <w:rFonts w:hAnsi="ＭＳ 明朝" w:hint="eastAsia"/>
        </w:rPr>
        <w:t xml:space="preserve">　</w:t>
      </w:r>
      <w:r w:rsidR="00194D80" w:rsidRPr="00194D80">
        <w:rPr>
          <w:rFonts w:hAnsi="ＭＳ 明朝" w:hint="eastAsia"/>
        </w:rPr>
        <w:t xml:space="preserve"> </w:t>
      </w:r>
      <w:r w:rsidR="0083598F" w:rsidRPr="00EC582D">
        <w:rPr>
          <w:rFonts w:hAnsi="ＭＳ 明朝" w:hint="eastAsia"/>
          <w:color w:val="FF0000"/>
        </w:rPr>
        <w:t>本材料の以下の性能については、第三者機関による確認を</w:t>
      </w:r>
      <w:r w:rsidR="0083598F" w:rsidRPr="00EC582D">
        <w:rPr>
          <w:rFonts w:hAnsi="ＭＳ 明朝" w:hint="eastAsia"/>
          <w:color w:val="FF0000"/>
        </w:rPr>
        <w:t>3</w:t>
      </w:r>
      <w:r w:rsidR="0083598F" w:rsidRPr="00EC582D">
        <w:rPr>
          <w:rFonts w:hAnsi="ＭＳ 明朝" w:hint="eastAsia"/>
          <w:color w:val="FF0000"/>
        </w:rPr>
        <w:t>年に</w:t>
      </w:r>
      <w:r w:rsidR="0083598F" w:rsidRPr="00EC582D">
        <w:rPr>
          <w:rFonts w:hAnsi="ＭＳ 明朝" w:hint="eastAsia"/>
          <w:color w:val="FF0000"/>
        </w:rPr>
        <w:t>1</w:t>
      </w:r>
      <w:r w:rsidR="0083598F" w:rsidRPr="00EC582D">
        <w:rPr>
          <w:rFonts w:hAnsi="ＭＳ 明朝" w:hint="eastAsia"/>
          <w:color w:val="FF0000"/>
        </w:rPr>
        <w:t>回行う。ただし、製造を中断している場合には、性能確認を省略することができる。製造再開時、過去</w:t>
      </w:r>
      <w:r w:rsidR="0083598F" w:rsidRPr="00EC582D">
        <w:rPr>
          <w:rFonts w:hAnsi="ＭＳ 明朝" w:hint="eastAsia"/>
          <w:color w:val="FF0000"/>
        </w:rPr>
        <w:t>3</w:t>
      </w:r>
      <w:r w:rsidR="0083598F" w:rsidRPr="00EC582D">
        <w:rPr>
          <w:rFonts w:hAnsi="ＭＳ 明朝" w:hint="eastAsia"/>
          <w:color w:val="FF0000"/>
        </w:rPr>
        <w:t>年以内に性能確認を行っていない場合には、出荷前に必ず第三者機関による性能確認を行う。性能確認を行う第三者機</w:t>
      </w:r>
      <w:r w:rsidR="0083598F" w:rsidRPr="00EC582D">
        <w:rPr>
          <w:rFonts w:hAnsi="ＭＳ 明朝" w:hint="eastAsia"/>
          <w:color w:val="FF0000"/>
        </w:rPr>
        <w:lastRenderedPageBreak/>
        <w:t>関は、平成</w:t>
      </w:r>
      <w:r w:rsidR="0083598F" w:rsidRPr="00EC582D">
        <w:rPr>
          <w:rFonts w:hAnsi="ＭＳ 明朝" w:hint="eastAsia"/>
          <w:color w:val="FF0000"/>
        </w:rPr>
        <w:t>27</w:t>
      </w:r>
      <w:r w:rsidR="0083598F" w:rsidRPr="00EC582D">
        <w:rPr>
          <w:rFonts w:hAnsi="ＭＳ 明朝" w:hint="eastAsia"/>
          <w:color w:val="FF0000"/>
        </w:rPr>
        <w:t>年国土交通省告示第</w:t>
      </w:r>
      <w:r w:rsidR="0083598F" w:rsidRPr="00EC582D">
        <w:rPr>
          <w:rFonts w:hAnsi="ＭＳ 明朝" w:hint="eastAsia"/>
          <w:color w:val="FF0000"/>
        </w:rPr>
        <w:t>1164</w:t>
      </w:r>
      <w:r w:rsidR="0083598F" w:rsidRPr="00EC582D">
        <w:rPr>
          <w:rFonts w:hAnsi="ＭＳ 明朝" w:hint="eastAsia"/>
          <w:color w:val="FF0000"/>
        </w:rPr>
        <w:t>号における当該試験を公正かつ適確に行うことができる試験所とする。</w:t>
      </w:r>
      <w:r w:rsidR="00194D80" w:rsidRPr="00EC582D">
        <w:rPr>
          <w:rFonts w:hAnsi="ＭＳ 明朝" w:hint="eastAsia"/>
          <w:color w:val="FF0000"/>
        </w:rPr>
        <w:t>性能確認の試験結果は、次回の性能確認が行われるまで保管する。</w:t>
      </w:r>
    </w:p>
    <w:p w14:paraId="6D8510CA" w14:textId="06E361FA" w:rsidR="00B54495" w:rsidRPr="005F2953" w:rsidRDefault="0012333B" w:rsidP="007A752C">
      <w:pPr>
        <w:ind w:firstLineChars="742" w:firstLine="1558"/>
        <w:rPr>
          <w:rFonts w:hAnsi="ＭＳ 明朝"/>
          <w:color w:val="FF0000"/>
        </w:rPr>
      </w:pPr>
      <w:r>
        <w:rPr>
          <w:rFonts w:hAnsi="ＭＳ 明朝" w:hint="eastAsia"/>
        </w:rPr>
        <w:t xml:space="preserve">　</w:t>
      </w:r>
      <w:r w:rsidRPr="005F2953">
        <w:rPr>
          <w:rFonts w:hAnsi="ＭＳ 明朝" w:hint="eastAsia"/>
          <w:color w:val="FF0000"/>
        </w:rPr>
        <w:t>表</w:t>
      </w:r>
      <w:r w:rsidRPr="005F2953">
        <w:rPr>
          <w:rFonts w:hAnsi="ＭＳ 明朝" w:hint="eastAsia"/>
          <w:color w:val="FF0000"/>
          <w:szCs w:val="21"/>
        </w:rPr>
        <w:t>1</w:t>
      </w:r>
      <w:r w:rsidR="004E1DAA" w:rsidRPr="005F2953">
        <w:rPr>
          <w:rFonts w:hAnsi="ＭＳ 明朝" w:hint="eastAsia"/>
          <w:color w:val="FF0000"/>
          <w:szCs w:val="21"/>
        </w:rPr>
        <w:t>1</w:t>
      </w:r>
      <w:r w:rsidR="00161C82" w:rsidRPr="005F2953">
        <w:rPr>
          <w:rFonts w:hAnsi="ＭＳ 明朝" w:hint="eastAsia"/>
          <w:color w:val="FF0000"/>
          <w:szCs w:val="21"/>
        </w:rPr>
        <w:t>．</w:t>
      </w:r>
      <w:r w:rsidRPr="005F2953">
        <w:rPr>
          <w:rFonts w:hAnsi="ＭＳ 明朝" w:hint="eastAsia"/>
          <w:color w:val="FF0000"/>
        </w:rPr>
        <w:t xml:space="preserve">　</w:t>
      </w:r>
      <w:r w:rsidR="00194D80" w:rsidRPr="005F2953">
        <w:rPr>
          <w:rFonts w:hAnsi="ＭＳ 明朝" w:hint="eastAsia"/>
          <w:color w:val="FF0000"/>
        </w:rPr>
        <w:t>第三者機関による定期的な性能確認</w:t>
      </w:r>
    </w:p>
    <w:tbl>
      <w:tblPr>
        <w:tblW w:w="6463" w:type="dxa"/>
        <w:jc w:val="center"/>
        <w:tblCellMar>
          <w:left w:w="99" w:type="dxa"/>
          <w:right w:w="99" w:type="dxa"/>
        </w:tblCellMar>
        <w:tblLook w:val="04A0" w:firstRow="1" w:lastRow="0" w:firstColumn="1" w:lastColumn="0" w:noHBand="0" w:noVBand="1"/>
      </w:tblPr>
      <w:tblGrid>
        <w:gridCol w:w="1442"/>
        <w:gridCol w:w="1418"/>
        <w:gridCol w:w="1276"/>
        <w:gridCol w:w="850"/>
        <w:gridCol w:w="1477"/>
      </w:tblGrid>
      <w:tr w:rsidR="005F2953" w:rsidRPr="005F2953" w14:paraId="29AF0A66" w14:textId="77777777" w:rsidTr="0095301F">
        <w:trPr>
          <w:trHeight w:val="402"/>
          <w:jc w:val="center"/>
        </w:trPr>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4E21390"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試験の種類</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14:paraId="101550A9"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測定項目</w:t>
            </w:r>
          </w:p>
        </w:tc>
        <w:tc>
          <w:tcPr>
            <w:tcW w:w="1276" w:type="dxa"/>
            <w:tcBorders>
              <w:top w:val="single" w:sz="4" w:space="0" w:color="auto"/>
              <w:left w:val="nil"/>
              <w:bottom w:val="double" w:sz="6" w:space="0" w:color="auto"/>
              <w:right w:val="single" w:sz="4" w:space="0" w:color="000000"/>
            </w:tcBorders>
            <w:shd w:val="clear" w:color="auto" w:fill="auto"/>
            <w:vAlign w:val="center"/>
            <w:hideMark/>
          </w:tcPr>
          <w:p w14:paraId="1CC4129A"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養生方法</w:t>
            </w:r>
          </w:p>
        </w:tc>
        <w:tc>
          <w:tcPr>
            <w:tcW w:w="850" w:type="dxa"/>
            <w:tcBorders>
              <w:top w:val="single" w:sz="4" w:space="0" w:color="auto"/>
              <w:left w:val="nil"/>
              <w:bottom w:val="double" w:sz="6" w:space="0" w:color="auto"/>
              <w:right w:val="single" w:sz="4" w:space="0" w:color="000000"/>
            </w:tcBorders>
            <w:shd w:val="clear" w:color="auto" w:fill="auto"/>
            <w:vAlign w:val="center"/>
            <w:hideMark/>
          </w:tcPr>
          <w:p w14:paraId="290A620F" w14:textId="77777777" w:rsidR="0083598F" w:rsidRPr="00717BFB" w:rsidRDefault="0083598F" w:rsidP="0083598F">
            <w:pPr>
              <w:widowControl/>
              <w:jc w:val="center"/>
              <w:rPr>
                <w:rFonts w:ascii="ＭＳ 明朝" w:hAnsi="ＭＳ 明朝" w:cs="ＭＳ Ｐゴシック"/>
                <w:color w:val="FF0000"/>
                <w:kern w:val="0"/>
                <w:sz w:val="22"/>
                <w:szCs w:val="22"/>
              </w:rPr>
            </w:pPr>
            <w:r w:rsidRPr="00717BFB">
              <w:rPr>
                <w:rFonts w:ascii="ＭＳ 明朝" w:hAnsi="ＭＳ 明朝" w:cs="ＭＳ Ｐゴシック" w:hint="eastAsia"/>
                <w:color w:val="FF0000"/>
                <w:kern w:val="0"/>
                <w:sz w:val="22"/>
                <w:szCs w:val="22"/>
              </w:rPr>
              <w:t>材齢</w:t>
            </w:r>
          </w:p>
        </w:tc>
        <w:tc>
          <w:tcPr>
            <w:tcW w:w="1477" w:type="dxa"/>
            <w:tcBorders>
              <w:top w:val="single" w:sz="4" w:space="0" w:color="auto"/>
              <w:left w:val="nil"/>
              <w:bottom w:val="double" w:sz="6" w:space="0" w:color="auto"/>
              <w:right w:val="single" w:sz="4" w:space="0" w:color="auto"/>
            </w:tcBorders>
            <w:shd w:val="clear" w:color="auto" w:fill="auto"/>
            <w:noWrap/>
            <w:vAlign w:val="center"/>
            <w:hideMark/>
          </w:tcPr>
          <w:p w14:paraId="0E609133"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試験体の数</w:t>
            </w:r>
          </w:p>
        </w:tc>
      </w:tr>
      <w:tr w:rsidR="005F2953" w:rsidRPr="005F2953" w14:paraId="75594055" w14:textId="77777777" w:rsidTr="0095301F">
        <w:trPr>
          <w:trHeight w:val="540"/>
          <w:jc w:val="center"/>
        </w:trPr>
        <w:tc>
          <w:tcPr>
            <w:tcW w:w="144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3B2EBFB9"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圧縮試験</w:t>
            </w:r>
          </w:p>
        </w:tc>
        <w:tc>
          <w:tcPr>
            <w:tcW w:w="1418" w:type="dxa"/>
            <w:tcBorders>
              <w:top w:val="double" w:sz="6" w:space="0" w:color="auto"/>
              <w:left w:val="nil"/>
              <w:bottom w:val="single" w:sz="4" w:space="0" w:color="auto"/>
              <w:right w:val="single" w:sz="4" w:space="0" w:color="auto"/>
            </w:tcBorders>
            <w:shd w:val="clear" w:color="auto" w:fill="auto"/>
            <w:noWrap/>
            <w:vAlign w:val="center"/>
            <w:hideMark/>
          </w:tcPr>
          <w:p w14:paraId="0B7DFFCA"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圧縮強度</w:t>
            </w:r>
          </w:p>
        </w:tc>
        <w:tc>
          <w:tcPr>
            <w:tcW w:w="1276" w:type="dxa"/>
            <w:tcBorders>
              <w:top w:val="double" w:sz="6" w:space="0" w:color="auto"/>
              <w:left w:val="nil"/>
              <w:bottom w:val="single" w:sz="4" w:space="0" w:color="auto"/>
              <w:right w:val="single" w:sz="4" w:space="0" w:color="000000"/>
            </w:tcBorders>
            <w:shd w:val="clear" w:color="auto" w:fill="auto"/>
            <w:vAlign w:val="center"/>
            <w:hideMark/>
          </w:tcPr>
          <w:p w14:paraId="7BCAAB37"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標準養生</w:t>
            </w:r>
          </w:p>
        </w:tc>
        <w:tc>
          <w:tcPr>
            <w:tcW w:w="850" w:type="dxa"/>
            <w:tcBorders>
              <w:top w:val="double" w:sz="6" w:space="0" w:color="auto"/>
              <w:left w:val="nil"/>
              <w:bottom w:val="single" w:sz="4" w:space="0" w:color="auto"/>
              <w:right w:val="single" w:sz="4" w:space="0" w:color="000000"/>
            </w:tcBorders>
            <w:shd w:val="clear" w:color="auto" w:fill="auto"/>
            <w:vAlign w:val="center"/>
            <w:hideMark/>
          </w:tcPr>
          <w:p w14:paraId="29175E15" w14:textId="77777777" w:rsidR="0083598F" w:rsidRPr="00717BFB" w:rsidRDefault="0083598F" w:rsidP="0083598F">
            <w:pPr>
              <w:widowControl/>
              <w:jc w:val="center"/>
              <w:rPr>
                <w:rFonts w:ascii="ＭＳ 明朝" w:hAnsi="ＭＳ 明朝" w:cs="ＭＳ Ｐゴシック"/>
                <w:color w:val="FF0000"/>
                <w:kern w:val="0"/>
                <w:sz w:val="22"/>
                <w:szCs w:val="22"/>
              </w:rPr>
            </w:pPr>
            <w:r w:rsidRPr="00717BFB">
              <w:rPr>
                <w:rFonts w:ascii="ＭＳ 明朝" w:hAnsi="ＭＳ 明朝" w:cs="ＭＳ Ｐゴシック" w:hint="eastAsia"/>
                <w:color w:val="FF0000"/>
                <w:kern w:val="0"/>
                <w:sz w:val="22"/>
                <w:szCs w:val="22"/>
              </w:rPr>
              <w:t>28日</w:t>
            </w:r>
          </w:p>
        </w:tc>
        <w:tc>
          <w:tcPr>
            <w:tcW w:w="1477" w:type="dxa"/>
            <w:tcBorders>
              <w:top w:val="double" w:sz="6" w:space="0" w:color="auto"/>
              <w:left w:val="nil"/>
              <w:bottom w:val="single" w:sz="4" w:space="0" w:color="auto"/>
              <w:right w:val="single" w:sz="4" w:space="0" w:color="auto"/>
            </w:tcBorders>
            <w:shd w:val="clear" w:color="auto" w:fill="auto"/>
            <w:vAlign w:val="center"/>
            <w:hideMark/>
          </w:tcPr>
          <w:p w14:paraId="00812446" w14:textId="77777777" w:rsidR="0083598F" w:rsidRPr="005F2953" w:rsidRDefault="0083598F" w:rsidP="0083598F">
            <w:pPr>
              <w:widowControl/>
              <w:jc w:val="center"/>
              <w:rPr>
                <w:rFonts w:ascii="ＭＳ 明朝" w:hAnsi="ＭＳ 明朝" w:cs="ＭＳ Ｐゴシック"/>
                <w:color w:val="FF0000"/>
                <w:kern w:val="0"/>
                <w:sz w:val="22"/>
                <w:szCs w:val="22"/>
              </w:rPr>
            </w:pPr>
            <w:r w:rsidRPr="005F2953">
              <w:rPr>
                <w:rFonts w:ascii="ＭＳ 明朝" w:hAnsi="ＭＳ 明朝" w:cs="ＭＳ Ｐゴシック" w:hint="eastAsia"/>
                <w:color w:val="FF0000"/>
                <w:kern w:val="0"/>
                <w:sz w:val="22"/>
                <w:szCs w:val="22"/>
              </w:rPr>
              <w:t>３以上</w:t>
            </w:r>
          </w:p>
        </w:tc>
      </w:tr>
    </w:tbl>
    <w:p w14:paraId="0B1BBF51" w14:textId="5138FD3E" w:rsidR="009C084F" w:rsidRDefault="0083598F" w:rsidP="002357A3">
      <w:pPr>
        <w:ind w:firstLineChars="500" w:firstLine="1050"/>
        <w:rPr>
          <w:rFonts w:hAnsi="ＭＳ 明朝"/>
          <w:color w:val="FF0000"/>
        </w:rPr>
      </w:pPr>
      <w:r w:rsidRPr="005F2953">
        <w:rPr>
          <w:rFonts w:hAnsi="ＭＳ 明朝" w:hint="eastAsia"/>
          <w:color w:val="FF0000"/>
        </w:rPr>
        <w:t>注）セメントの種類ごとに、適用範囲内の最も高い強度について実施する。</w:t>
      </w:r>
    </w:p>
    <w:p w14:paraId="12580E44" w14:textId="77777777" w:rsidR="00251D97" w:rsidRDefault="00251D97" w:rsidP="002357A3">
      <w:pPr>
        <w:ind w:firstLineChars="500" w:firstLine="1054"/>
        <w:rPr>
          <w:rFonts w:hAnsi="ＭＳ 明朝"/>
          <w:b/>
          <w:bCs/>
        </w:rPr>
      </w:pPr>
    </w:p>
    <w:p w14:paraId="5A409384" w14:textId="77777777" w:rsidR="000F5D7E" w:rsidRPr="005B2644" w:rsidRDefault="0012333B">
      <w:pPr>
        <w:rPr>
          <w:b/>
          <w:bCs/>
        </w:rPr>
      </w:pPr>
      <w:r>
        <w:rPr>
          <w:rFonts w:hAnsi="ＭＳ 明朝" w:hint="eastAsia"/>
          <w:b/>
          <w:bCs/>
        </w:rPr>
        <w:t>１０</w:t>
      </w:r>
      <w:r w:rsidR="000F5D7E" w:rsidRPr="005B2644">
        <w:rPr>
          <w:rFonts w:hAnsi="ＭＳ 明朝"/>
          <w:b/>
          <w:bCs/>
        </w:rPr>
        <w:t>．建築材料の製造及び検査の体制</w:t>
      </w:r>
    </w:p>
    <w:p w14:paraId="7A6827CF" w14:textId="77777777" w:rsidR="000F5D7E" w:rsidRPr="0012333B" w:rsidRDefault="0012333B" w:rsidP="0012333B">
      <w:pPr>
        <w:rPr>
          <w:rFonts w:ascii="ＭＳ 明朝" w:hAnsi="ＭＳ 明朝"/>
          <w:b/>
        </w:rPr>
      </w:pPr>
      <w:r w:rsidRPr="0012333B">
        <w:rPr>
          <w:rFonts w:ascii="ＭＳ 明朝" w:hAnsi="ＭＳ 明朝" w:hint="eastAsia"/>
          <w:b/>
        </w:rPr>
        <w:t xml:space="preserve">１０．１　</w:t>
      </w:r>
      <w:r w:rsidR="000F5D7E" w:rsidRPr="0012333B">
        <w:rPr>
          <w:rFonts w:ascii="ＭＳ 明朝" w:hAnsi="ＭＳ 明朝"/>
          <w:b/>
        </w:rPr>
        <w:t>製造工場</w:t>
      </w:r>
    </w:p>
    <w:p w14:paraId="08CC2FE1" w14:textId="77777777" w:rsidR="00E75B90" w:rsidRPr="005F2953" w:rsidRDefault="00A959C8" w:rsidP="0012333B">
      <w:pPr>
        <w:ind w:left="518" w:firstLineChars="100" w:firstLine="210"/>
        <w:textAlignment w:val="baseline"/>
        <w:rPr>
          <w:rFonts w:ascii="ＭＳ 明朝" w:hAnsi="ＭＳ 明朝"/>
          <w:color w:val="FF0000"/>
        </w:rPr>
      </w:pPr>
      <w:r w:rsidRPr="005F2953">
        <w:rPr>
          <w:rFonts w:ascii="ＭＳ 明朝" w:hAnsi="ＭＳ 明朝" w:hint="eastAsia"/>
          <w:color w:val="FF0000"/>
        </w:rPr>
        <w:t>株式会社</w:t>
      </w:r>
      <w:r w:rsidR="00E75B90" w:rsidRPr="005F2953">
        <w:rPr>
          <w:rFonts w:hint="eastAsia"/>
          <w:color w:val="FF0000"/>
        </w:rPr>
        <w:t>○○コンクリート　○○</w:t>
      </w:r>
      <w:r w:rsidR="006B464E" w:rsidRPr="005F2953">
        <w:rPr>
          <w:rFonts w:ascii="ＭＳ 明朝" w:hAnsi="ＭＳ 明朝"/>
          <w:color w:val="FF0000"/>
        </w:rPr>
        <w:t>工場</w:t>
      </w:r>
    </w:p>
    <w:p w14:paraId="19CEB383" w14:textId="2D2FC72F" w:rsidR="00B866A1" w:rsidRPr="005B2644" w:rsidRDefault="00E75B90" w:rsidP="00DB3B4C">
      <w:pPr>
        <w:ind w:left="518" w:firstLineChars="100" w:firstLine="210"/>
        <w:textAlignment w:val="baseline"/>
        <w:rPr>
          <w:rFonts w:ascii="ＭＳ 明朝" w:hAnsi="ＭＳ 明朝"/>
        </w:rPr>
      </w:pPr>
      <w:r w:rsidRPr="005F2953">
        <w:rPr>
          <w:rFonts w:ascii="ＭＳ 明朝" w:hAnsi="ＭＳ 明朝" w:hint="eastAsia"/>
          <w:color w:val="FF0000"/>
        </w:rPr>
        <w:t>東京都＊＊＊＊＊</w:t>
      </w:r>
      <w:r w:rsidR="00DB3B4C">
        <w:rPr>
          <w:rFonts w:ascii="ＭＳ 明朝" w:hAnsi="ＭＳ 明朝" w:hint="eastAsia"/>
          <w:color w:val="FF0000"/>
        </w:rPr>
        <w:t xml:space="preserve">　</w:t>
      </w:r>
      <w:r w:rsidR="00DB3B4C" w:rsidRPr="00DB3B4C">
        <w:rPr>
          <w:rFonts w:ascii="ＭＳ 明朝" w:hAnsi="ＭＳ 明朝" w:hint="eastAsia"/>
          <w:color w:val="0070C0"/>
        </w:rPr>
        <w:t xml:space="preserve">　　　（</w:t>
      </w:r>
      <w:r w:rsidR="00DB3B4C">
        <w:rPr>
          <w:rFonts w:ascii="ＭＳ 明朝" w:hAnsi="ＭＳ 明朝" w:hint="eastAsia"/>
          <w:color w:val="0070C0"/>
        </w:rPr>
        <w:t>所在地は「性能評価申請書」の記載と合わせてください。</w:t>
      </w:r>
      <w:r w:rsidR="00DB3B4C" w:rsidRPr="00DB3B4C">
        <w:rPr>
          <w:rFonts w:ascii="ＭＳ 明朝" w:hAnsi="ＭＳ 明朝" w:hint="eastAsia"/>
          <w:color w:val="0070C0"/>
        </w:rPr>
        <w:t>）</w:t>
      </w:r>
    </w:p>
    <w:p w14:paraId="29C97432" w14:textId="77777777" w:rsidR="000F5D7E" w:rsidRPr="0012333B" w:rsidRDefault="0012333B" w:rsidP="0012333B">
      <w:pPr>
        <w:rPr>
          <w:rFonts w:ascii="ＭＳ 明朝" w:hAnsi="ＭＳ 明朝"/>
          <w:b/>
        </w:rPr>
      </w:pPr>
      <w:r w:rsidRPr="0012333B">
        <w:rPr>
          <w:rFonts w:ascii="ＭＳ 明朝" w:hAnsi="ＭＳ 明朝" w:hint="eastAsia"/>
          <w:b/>
        </w:rPr>
        <w:t xml:space="preserve">１０．２　</w:t>
      </w:r>
      <w:r w:rsidR="000C74D3" w:rsidRPr="0012333B">
        <w:rPr>
          <w:rFonts w:ascii="ＭＳ 明朝" w:hAnsi="ＭＳ 明朝"/>
          <w:b/>
        </w:rPr>
        <w:t xml:space="preserve"> </w:t>
      </w:r>
      <w:r w:rsidR="000F5D7E" w:rsidRPr="0012333B">
        <w:rPr>
          <w:rFonts w:ascii="ＭＳ 明朝" w:hAnsi="ＭＳ 明朝"/>
          <w:b/>
        </w:rPr>
        <w:t>製造及び検査の体制</w:t>
      </w:r>
    </w:p>
    <w:p w14:paraId="307B6035" w14:textId="02841885" w:rsidR="002C23C2" w:rsidRPr="005B2644" w:rsidRDefault="007F2900" w:rsidP="002C23C2">
      <w:r w:rsidRPr="00020268">
        <w:rPr>
          <w:rFonts w:hAnsi="ＭＳ 明朝"/>
          <w:b/>
          <w:noProof/>
        </w:rPr>
        <mc:AlternateContent>
          <mc:Choice Requires="wps">
            <w:drawing>
              <wp:anchor distT="0" distB="0" distL="114300" distR="114300" simplePos="0" relativeHeight="251694592" behindDoc="0" locked="0" layoutInCell="1" allowOverlap="1" wp14:anchorId="20AD61D0" wp14:editId="1FEB69B1">
                <wp:simplePos x="0" y="0"/>
                <wp:positionH relativeFrom="column">
                  <wp:posOffset>607060</wp:posOffset>
                </wp:positionH>
                <wp:positionV relativeFrom="paragraph">
                  <wp:posOffset>5252464</wp:posOffset>
                </wp:positionV>
                <wp:extent cx="702859" cy="204716"/>
                <wp:effectExtent l="0" t="0" r="2540" b="5080"/>
                <wp:wrapNone/>
                <wp:docPr id="1902257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 cy="204716"/>
                        </a:xfrm>
                        <a:prstGeom prst="rect">
                          <a:avLst/>
                        </a:prstGeom>
                        <a:solidFill>
                          <a:schemeClr val="bg1"/>
                        </a:solidFill>
                        <a:ln w="9525">
                          <a:noFill/>
                          <a:miter lim="800000"/>
                          <a:headEnd/>
                          <a:tailEnd/>
                        </a:ln>
                      </wps:spPr>
                      <wps:txbx>
                        <w:txbxContent>
                          <w:p w14:paraId="71150696" w14:textId="4AAE654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AE減水剤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61D0" id="_x0000_t202" coordsize="21600,21600" o:spt="202" path="m,l,21600r21600,l21600,xe">
                <v:stroke joinstyle="miter"/>
                <v:path gradientshapeok="t" o:connecttype="rect"/>
              </v:shapetype>
              <v:shape id="テキスト ボックス 2" o:spid="_x0000_s1026" type="#_x0000_t202" style="position:absolute;left:0;text-align:left;margin-left:47.8pt;margin-top:413.6pt;width:55.35pt;height:16.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" fillcolor="white [3212]" stroked="f">
                <v:textbox inset="0,0,0,0">
                  <w:txbxContent>
                    <w:p w14:paraId="71150696" w14:textId="4AAE654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AE減水剤</w:t>
                      </w:r>
                    </w:p>
                  </w:txbxContent>
                </v:textbox>
              </v:shape>
            </w:pict>
          </mc:Fallback>
        </mc:AlternateContent>
      </w:r>
      <w:r w:rsidRPr="00020268">
        <w:rPr>
          <w:rFonts w:hAnsi="ＭＳ 明朝"/>
          <w:b/>
          <w:noProof/>
        </w:rPr>
        <mc:AlternateContent>
          <mc:Choice Requires="wps">
            <w:drawing>
              <wp:anchor distT="0" distB="0" distL="114300" distR="114300" simplePos="0" relativeHeight="251692544" behindDoc="0" locked="0" layoutInCell="1" allowOverlap="1" wp14:anchorId="169ABB65" wp14:editId="7F7C6371">
                <wp:simplePos x="0" y="0"/>
                <wp:positionH relativeFrom="column">
                  <wp:posOffset>607060</wp:posOffset>
                </wp:positionH>
                <wp:positionV relativeFrom="paragraph">
                  <wp:posOffset>4953474</wp:posOffset>
                </wp:positionV>
                <wp:extent cx="702859" cy="204716"/>
                <wp:effectExtent l="0" t="0" r="2540" b="5080"/>
                <wp:wrapNone/>
                <wp:docPr id="11771835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 cy="204716"/>
                        </a:xfrm>
                        <a:prstGeom prst="rect">
                          <a:avLst/>
                        </a:prstGeom>
                        <a:solidFill>
                          <a:schemeClr val="bg1"/>
                        </a:solidFill>
                        <a:ln w="9525">
                          <a:noFill/>
                          <a:miter lim="800000"/>
                          <a:headEnd/>
                          <a:tailEnd/>
                        </a:ln>
                      </wps:spPr>
                      <wps:txbx>
                        <w:txbxContent>
                          <w:p w14:paraId="1E7B799E" w14:textId="018C33C1"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高性能減水剤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ABB65" id="_x0000_s1027" type="#_x0000_t202" style="position:absolute;left:0;text-align:left;margin-left:47.8pt;margin-top:390.05pt;width:55.35pt;height:16.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" fillcolor="white [3212]" stroked="f">
                <v:textbox inset="0,0,0,0">
                  <w:txbxContent>
                    <w:p w14:paraId="1E7B799E" w14:textId="018C33C1"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高性能減水剤</w:t>
                      </w:r>
                    </w:p>
                  </w:txbxContent>
                </v:textbox>
              </v:shape>
            </w:pict>
          </mc:Fallback>
        </mc:AlternateContent>
      </w:r>
      <w:r w:rsidRPr="00020268">
        <w:rPr>
          <w:rFonts w:hAnsi="ＭＳ 明朝"/>
          <w:b/>
          <w:noProof/>
        </w:rPr>
        <mc:AlternateContent>
          <mc:Choice Requires="wps">
            <w:drawing>
              <wp:anchor distT="0" distB="0" distL="114300" distR="114300" simplePos="0" relativeHeight="251690496" behindDoc="0" locked="0" layoutInCell="1" allowOverlap="1" wp14:anchorId="67E98FE3" wp14:editId="66FC03F9">
                <wp:simplePos x="0" y="0"/>
                <wp:positionH relativeFrom="column">
                  <wp:posOffset>607060</wp:posOffset>
                </wp:positionH>
                <wp:positionV relativeFrom="paragraph">
                  <wp:posOffset>4677315</wp:posOffset>
                </wp:positionV>
                <wp:extent cx="702859" cy="204716"/>
                <wp:effectExtent l="0" t="0" r="2540" b="5080"/>
                <wp:wrapNone/>
                <wp:docPr id="8731066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 cy="204716"/>
                        </a:xfrm>
                        <a:prstGeom prst="rect">
                          <a:avLst/>
                        </a:prstGeom>
                        <a:solidFill>
                          <a:schemeClr val="bg1"/>
                        </a:solidFill>
                        <a:ln w="9525">
                          <a:noFill/>
                          <a:miter lim="800000"/>
                          <a:headEnd/>
                          <a:tailEnd/>
                        </a:ln>
                      </wps:spPr>
                      <wps:txbx>
                        <w:txbxContent>
                          <w:p w14:paraId="1734FA52" w14:textId="7777777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98FE3" id="_x0000_s1028" type="#_x0000_t202" style="position:absolute;left:0;text-align:left;margin-left:47.8pt;margin-top:368.3pt;width:55.35pt;height:16.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" fillcolor="white [3212]" stroked="f">
                <v:textbox inset="0,0,0,0">
                  <w:txbxContent>
                    <w:p w14:paraId="1734FA52" w14:textId="7777777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v:textbox>
              </v:shape>
            </w:pict>
          </mc:Fallback>
        </mc:AlternateContent>
      </w:r>
      <w:r w:rsidRPr="00020268">
        <w:rPr>
          <w:rFonts w:hAnsi="ＭＳ 明朝"/>
          <w:b/>
          <w:noProof/>
        </w:rPr>
        <mc:AlternateContent>
          <mc:Choice Requires="wps">
            <w:drawing>
              <wp:anchor distT="0" distB="0" distL="114300" distR="114300" simplePos="0" relativeHeight="251688448" behindDoc="0" locked="0" layoutInCell="1" allowOverlap="1" wp14:anchorId="5FE8F878" wp14:editId="3A365FCA">
                <wp:simplePos x="0" y="0"/>
                <wp:positionH relativeFrom="column">
                  <wp:posOffset>607060</wp:posOffset>
                </wp:positionH>
                <wp:positionV relativeFrom="paragraph">
                  <wp:posOffset>4357209</wp:posOffset>
                </wp:positionV>
                <wp:extent cx="702859" cy="204716"/>
                <wp:effectExtent l="0" t="0" r="2540" b="5080"/>
                <wp:wrapNone/>
                <wp:docPr id="16758758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 cy="204716"/>
                        </a:xfrm>
                        <a:prstGeom prst="rect">
                          <a:avLst/>
                        </a:prstGeom>
                        <a:solidFill>
                          <a:schemeClr val="bg1"/>
                        </a:solidFill>
                        <a:ln w="9525">
                          <a:noFill/>
                          <a:miter lim="800000"/>
                          <a:headEnd/>
                          <a:tailEnd/>
                        </a:ln>
                      </wps:spPr>
                      <wps:txbx>
                        <w:txbxContent>
                          <w:p w14:paraId="3480F74A" w14:textId="7777777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8F878" id="_x0000_s1029" type="#_x0000_t202" style="position:absolute;left:0;text-align:left;margin-left:47.8pt;margin-top:343.1pt;width:55.35pt;height:16.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" fillcolor="white [3212]" stroked="f">
                <v:textbox inset="0,0,0,0">
                  <w:txbxContent>
                    <w:p w14:paraId="3480F74A" w14:textId="77777777"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v:textbox>
              </v:shape>
            </w:pict>
          </mc:Fallback>
        </mc:AlternateContent>
      </w:r>
      <w:r w:rsidRPr="00020268">
        <w:rPr>
          <w:rFonts w:hAnsi="ＭＳ 明朝"/>
          <w:b/>
          <w:noProof/>
        </w:rPr>
        <mc:AlternateContent>
          <mc:Choice Requires="wps">
            <w:drawing>
              <wp:anchor distT="0" distB="0" distL="114300" distR="114300" simplePos="0" relativeHeight="251686400" behindDoc="0" locked="0" layoutInCell="1" allowOverlap="1" wp14:anchorId="2532B9C0" wp14:editId="327491FF">
                <wp:simplePos x="0" y="0"/>
                <wp:positionH relativeFrom="column">
                  <wp:posOffset>607060</wp:posOffset>
                </wp:positionH>
                <wp:positionV relativeFrom="paragraph">
                  <wp:posOffset>4067014</wp:posOffset>
                </wp:positionV>
                <wp:extent cx="702859" cy="204716"/>
                <wp:effectExtent l="0" t="0" r="2540" b="5080"/>
                <wp:wrapNone/>
                <wp:docPr id="4290888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59" cy="204716"/>
                        </a:xfrm>
                        <a:prstGeom prst="rect">
                          <a:avLst/>
                        </a:prstGeom>
                        <a:solidFill>
                          <a:schemeClr val="bg1"/>
                        </a:solidFill>
                        <a:ln w="9525">
                          <a:noFill/>
                          <a:miter lim="800000"/>
                          <a:headEnd/>
                          <a:tailEnd/>
                        </a:ln>
                      </wps:spPr>
                      <wps:txbx>
                        <w:txbxContent>
                          <w:p w14:paraId="6B822E87" w14:textId="0166AE9D"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2B9C0" id="_x0000_s1030" type="#_x0000_t202" style="position:absolute;left:0;text-align:left;margin-left:47.8pt;margin-top:320.25pt;width:55.35pt;height:16.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" fillcolor="white [3212]" stroked="f">
                <v:textbox inset="0,0,0,0">
                  <w:txbxContent>
                    <w:p w14:paraId="6B822E87" w14:textId="0166AE9D" w:rsidR="007F2900" w:rsidRPr="007F2900" w:rsidRDefault="007F2900" w:rsidP="0049735C">
                      <w:pPr>
                        <w:rPr>
                          <w:rFonts w:asciiTheme="minorEastAsia" w:eastAsiaTheme="minorEastAsia" w:hAnsiTheme="minorEastAsia"/>
                          <w:color w:val="FF0000"/>
                          <w:sz w:val="12"/>
                          <w:szCs w:val="12"/>
                        </w:rPr>
                      </w:pPr>
                      <w:r>
                        <w:rPr>
                          <w:rFonts w:asciiTheme="minorEastAsia" w:eastAsiaTheme="minorEastAsia" w:hAnsiTheme="minorEastAsia" w:hint="eastAsia"/>
                          <w:color w:val="FF0000"/>
                          <w:sz w:val="12"/>
                          <w:szCs w:val="12"/>
                        </w:rPr>
                        <w:t>高性能AE減水剤</w:t>
                      </w:r>
                    </w:p>
                  </w:txbxContent>
                </v:textbox>
              </v:shape>
            </w:pict>
          </mc:Fallback>
        </mc:AlternateContent>
      </w:r>
      <w:r w:rsidRPr="00020268">
        <w:rPr>
          <w:rFonts w:hAnsi="ＭＳ 明朝"/>
          <w:b/>
          <w:noProof/>
        </w:rPr>
        <mc:AlternateContent>
          <mc:Choice Requires="wps">
            <w:drawing>
              <wp:anchor distT="0" distB="0" distL="114300" distR="114300" simplePos="0" relativeHeight="251664896" behindDoc="0" locked="0" layoutInCell="1" allowOverlap="1" wp14:anchorId="41938CAA" wp14:editId="267C64C7">
                <wp:simplePos x="0" y="0"/>
                <wp:positionH relativeFrom="column">
                  <wp:posOffset>1434910</wp:posOffset>
                </wp:positionH>
                <wp:positionV relativeFrom="paragraph">
                  <wp:posOffset>3097948</wp:posOffset>
                </wp:positionV>
                <wp:extent cx="1880235" cy="29273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92735"/>
                        </a:xfrm>
                        <a:prstGeom prst="rect">
                          <a:avLst/>
                        </a:prstGeom>
                        <a:noFill/>
                        <a:ln w="9525">
                          <a:noFill/>
                          <a:miter lim="800000"/>
                          <a:headEnd/>
                          <a:tailEnd/>
                        </a:ln>
                      </wps:spPr>
                      <wps:txbx>
                        <w:txbxContent>
                          <w:p w14:paraId="587D7C25" w14:textId="77777777" w:rsidR="00362383" w:rsidRPr="00A4103D" w:rsidRDefault="00362383" w:rsidP="0049735C">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吸水率</w:t>
                            </w:r>
                            <w:r>
                              <w:rPr>
                                <w:rFonts w:hint="eastAsia"/>
                                <w:color w:val="FF0000"/>
                                <w:sz w:val="12"/>
                                <w:szCs w:val="12"/>
                              </w:rPr>
                              <w:t>,</w:t>
                            </w:r>
                            <w:r>
                              <w:rPr>
                                <w:rFonts w:hint="eastAsia"/>
                                <w:color w:val="FF0000"/>
                                <w:sz w:val="12"/>
                                <w:szCs w:val="12"/>
                              </w:rPr>
                              <w:t>ｱﾙｶﾘｼﾘｶ</w:t>
                            </w:r>
                            <w:r w:rsidRPr="00A4103D">
                              <w:rPr>
                                <w:rFonts w:hint="eastAsia"/>
                                <w:color w:val="FF0000"/>
                                <w:sz w:val="12"/>
                                <w:szCs w:val="12"/>
                              </w:rPr>
                              <w:t>反応</w:t>
                            </w:r>
                            <w:r>
                              <w:rPr>
                                <w:rFonts w:hint="eastAsia"/>
                                <w:color w:val="FF0000"/>
                                <w:sz w:val="12"/>
                                <w:szCs w:val="12"/>
                              </w:rPr>
                              <w:t>,</w:t>
                            </w:r>
                            <w:r w:rsidRPr="00A4103D">
                              <w:rPr>
                                <w:rFonts w:hint="eastAsia"/>
                                <w:color w:val="FF0000"/>
                                <w:sz w:val="12"/>
                                <w:szCs w:val="12"/>
                              </w:rPr>
                              <w:t>粒度</w:t>
                            </w:r>
                            <w:r>
                              <w:rPr>
                                <w:rFonts w:hint="eastAsia"/>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38CAA" id="_x0000_s1031" type="#_x0000_t202" style="position:absolute;left:0;text-align:left;margin-left:113pt;margin-top:243.95pt;width:148.05pt;height:2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" filled="f" stroked="f">
                <v:textbox>
                  <w:txbxContent>
                    <w:p w14:paraId="587D7C25" w14:textId="77777777" w:rsidR="00362383" w:rsidRPr="00A4103D" w:rsidRDefault="00362383" w:rsidP="0049735C">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吸水率</w:t>
                      </w:r>
                      <w:r>
                        <w:rPr>
                          <w:rFonts w:hint="eastAsia"/>
                          <w:color w:val="FF0000"/>
                          <w:sz w:val="12"/>
                          <w:szCs w:val="12"/>
                        </w:rPr>
                        <w:t>,</w:t>
                      </w:r>
                      <w:r>
                        <w:rPr>
                          <w:rFonts w:hint="eastAsia"/>
                          <w:color w:val="FF0000"/>
                          <w:sz w:val="12"/>
                          <w:szCs w:val="12"/>
                        </w:rPr>
                        <w:t>ｱﾙｶﾘｼﾘｶ</w:t>
                      </w:r>
                      <w:r w:rsidRPr="00A4103D">
                        <w:rPr>
                          <w:rFonts w:hint="eastAsia"/>
                          <w:color w:val="FF0000"/>
                          <w:sz w:val="12"/>
                          <w:szCs w:val="12"/>
                        </w:rPr>
                        <w:t>反応</w:t>
                      </w:r>
                      <w:r>
                        <w:rPr>
                          <w:rFonts w:hint="eastAsia"/>
                          <w:color w:val="FF0000"/>
                          <w:sz w:val="12"/>
                          <w:szCs w:val="12"/>
                        </w:rPr>
                        <w:t>,</w:t>
                      </w:r>
                      <w:r w:rsidRPr="00A4103D">
                        <w:rPr>
                          <w:rFonts w:hint="eastAsia"/>
                          <w:color w:val="FF0000"/>
                          <w:sz w:val="12"/>
                          <w:szCs w:val="12"/>
                        </w:rPr>
                        <w:t>粒度</w:t>
                      </w:r>
                      <w:r>
                        <w:rPr>
                          <w:rFonts w:hint="eastAsia"/>
                          <w:color w:val="FF0000"/>
                          <w:sz w:val="12"/>
                          <w:szCs w:val="12"/>
                        </w:rPr>
                        <w:t>）</w:t>
                      </w:r>
                    </w:p>
                  </w:txbxContent>
                </v:textbox>
              </v:shape>
            </w:pict>
          </mc:Fallback>
        </mc:AlternateContent>
      </w:r>
      <w:r w:rsidR="00B22F01" w:rsidRPr="00020268">
        <w:rPr>
          <w:rFonts w:hAnsi="ＭＳ 明朝"/>
          <w:b/>
          <w:noProof/>
        </w:rPr>
        <mc:AlternateContent>
          <mc:Choice Requires="wps">
            <w:drawing>
              <wp:anchor distT="0" distB="0" distL="114300" distR="114300" simplePos="0" relativeHeight="251667968" behindDoc="0" locked="0" layoutInCell="1" allowOverlap="1" wp14:anchorId="7BDF3AAF" wp14:editId="3DDB53F2">
                <wp:simplePos x="0" y="0"/>
                <wp:positionH relativeFrom="column">
                  <wp:posOffset>3999374</wp:posOffset>
                </wp:positionH>
                <wp:positionV relativeFrom="paragraph">
                  <wp:posOffset>504886</wp:posOffset>
                </wp:positionV>
                <wp:extent cx="1613139" cy="577970"/>
                <wp:effectExtent l="0" t="0" r="25400"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39" cy="577970"/>
                        </a:xfrm>
                        <a:prstGeom prst="rect">
                          <a:avLst/>
                        </a:prstGeom>
                        <a:noFill/>
                        <a:ln w="9525">
                          <a:solidFill>
                            <a:srgbClr val="000000"/>
                          </a:solidFill>
                          <a:miter lim="800000"/>
                          <a:headEnd/>
                          <a:tailEnd/>
                        </a:ln>
                      </wps:spPr>
                      <wps:txbx>
                        <w:txbxContent>
                          <w:p w14:paraId="6B2CB22B" w14:textId="77777777" w:rsidR="00362383" w:rsidRDefault="00362383" w:rsidP="00B22F01">
                            <w:pPr>
                              <w:rPr>
                                <w:color w:val="FF0000"/>
                                <w:sz w:val="16"/>
                                <w:szCs w:val="16"/>
                              </w:rPr>
                            </w:pPr>
                            <w:r>
                              <w:rPr>
                                <w:rFonts w:hint="eastAsia"/>
                                <w:color w:val="FF0000"/>
                                <w:sz w:val="16"/>
                                <w:szCs w:val="16"/>
                              </w:rPr>
                              <w:t>受入</w:t>
                            </w:r>
                            <w:r w:rsidRPr="00B22F01">
                              <w:rPr>
                                <w:rFonts w:hint="eastAsia"/>
                                <w:color w:val="FF0000"/>
                                <w:sz w:val="16"/>
                                <w:szCs w:val="16"/>
                              </w:rPr>
                              <w:t>検査</w:t>
                            </w:r>
                            <w:r>
                              <w:rPr>
                                <w:rFonts w:hint="eastAsia"/>
                                <w:color w:val="FF0000"/>
                                <w:sz w:val="16"/>
                                <w:szCs w:val="16"/>
                              </w:rPr>
                              <w:t>、工程検査、製品検査</w:t>
                            </w:r>
                          </w:p>
                          <w:p w14:paraId="2CBC0D5D" w14:textId="77777777" w:rsidR="00362383" w:rsidRPr="00B22F01" w:rsidRDefault="00362383" w:rsidP="00B22F01">
                            <w:pPr>
                              <w:rPr>
                                <w:color w:val="FF0000"/>
                                <w:sz w:val="16"/>
                                <w:szCs w:val="16"/>
                              </w:rPr>
                            </w:pPr>
                            <w:r>
                              <w:rPr>
                                <w:rFonts w:hint="eastAsia"/>
                                <w:color w:val="FF0000"/>
                                <w:sz w:val="16"/>
                                <w:szCs w:val="16"/>
                              </w:rPr>
                              <w:t>の試験項目と</w:t>
                            </w:r>
                            <w:r w:rsidRPr="00B22F01">
                              <w:rPr>
                                <w:rFonts w:hint="eastAsia"/>
                                <w:color w:val="FF0000"/>
                                <w:sz w:val="16"/>
                                <w:szCs w:val="16"/>
                              </w:rPr>
                              <w:t>担当</w:t>
                            </w:r>
                            <w:r>
                              <w:rPr>
                                <w:rFonts w:hint="eastAsia"/>
                                <w:color w:val="FF0000"/>
                                <w:sz w:val="16"/>
                                <w:szCs w:val="16"/>
                              </w:rPr>
                              <w:t>部署を記載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F3AAF" id="_x0000_s1032" type="#_x0000_t202" style="position:absolute;left:0;text-align:left;margin-left:314.9pt;margin-top:39.75pt;width:127pt;height: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" filled="f">
                <v:textbox>
                  <w:txbxContent>
                    <w:p w14:paraId="6B2CB22B" w14:textId="77777777" w:rsidR="00362383" w:rsidRDefault="00362383" w:rsidP="00B22F01">
                      <w:pPr>
                        <w:rPr>
                          <w:color w:val="FF0000"/>
                          <w:sz w:val="16"/>
                          <w:szCs w:val="16"/>
                        </w:rPr>
                      </w:pPr>
                      <w:r>
                        <w:rPr>
                          <w:rFonts w:hint="eastAsia"/>
                          <w:color w:val="FF0000"/>
                          <w:sz w:val="16"/>
                          <w:szCs w:val="16"/>
                        </w:rPr>
                        <w:t>受入</w:t>
                      </w:r>
                      <w:r w:rsidRPr="00B22F01">
                        <w:rPr>
                          <w:rFonts w:hint="eastAsia"/>
                          <w:color w:val="FF0000"/>
                          <w:sz w:val="16"/>
                          <w:szCs w:val="16"/>
                        </w:rPr>
                        <w:t>検査</w:t>
                      </w:r>
                      <w:r>
                        <w:rPr>
                          <w:rFonts w:hint="eastAsia"/>
                          <w:color w:val="FF0000"/>
                          <w:sz w:val="16"/>
                          <w:szCs w:val="16"/>
                        </w:rPr>
                        <w:t>、工程検査、製品検査</w:t>
                      </w:r>
                    </w:p>
                    <w:p w14:paraId="2CBC0D5D" w14:textId="77777777" w:rsidR="00362383" w:rsidRPr="00B22F01" w:rsidRDefault="00362383" w:rsidP="00B22F01">
                      <w:pPr>
                        <w:rPr>
                          <w:color w:val="FF0000"/>
                          <w:sz w:val="16"/>
                          <w:szCs w:val="16"/>
                        </w:rPr>
                      </w:pPr>
                      <w:r>
                        <w:rPr>
                          <w:rFonts w:hint="eastAsia"/>
                          <w:color w:val="FF0000"/>
                          <w:sz w:val="16"/>
                          <w:szCs w:val="16"/>
                        </w:rPr>
                        <w:t>の試験項目と</w:t>
                      </w:r>
                      <w:r w:rsidRPr="00B22F01">
                        <w:rPr>
                          <w:rFonts w:hint="eastAsia"/>
                          <w:color w:val="FF0000"/>
                          <w:sz w:val="16"/>
                          <w:szCs w:val="16"/>
                        </w:rPr>
                        <w:t>担当</w:t>
                      </w:r>
                      <w:r>
                        <w:rPr>
                          <w:rFonts w:hint="eastAsia"/>
                          <w:color w:val="FF0000"/>
                          <w:sz w:val="16"/>
                          <w:szCs w:val="16"/>
                        </w:rPr>
                        <w:t>部署を記載</w:t>
                      </w:r>
                    </w:p>
                  </w:txbxContent>
                </v:textbox>
              </v:shape>
            </w:pict>
          </mc:Fallback>
        </mc:AlternateContent>
      </w:r>
      <w:r w:rsidR="00B22F01" w:rsidRPr="00020268">
        <w:rPr>
          <w:rFonts w:hAnsi="ＭＳ 明朝"/>
          <w:b/>
          <w:noProof/>
        </w:rPr>
        <mc:AlternateContent>
          <mc:Choice Requires="wps">
            <w:drawing>
              <wp:anchor distT="0" distB="0" distL="114300" distR="114300" simplePos="0" relativeHeight="251665920" behindDoc="0" locked="0" layoutInCell="1" allowOverlap="1" wp14:anchorId="223034DF" wp14:editId="2E690D34">
                <wp:simplePos x="0" y="0"/>
                <wp:positionH relativeFrom="column">
                  <wp:posOffset>3903980</wp:posOffset>
                </wp:positionH>
                <wp:positionV relativeFrom="paragraph">
                  <wp:posOffset>3463290</wp:posOffset>
                </wp:positionV>
                <wp:extent cx="1889125" cy="318770"/>
                <wp:effectExtent l="0" t="0" r="0" b="508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18770"/>
                        </a:xfrm>
                        <a:prstGeom prst="rect">
                          <a:avLst/>
                        </a:prstGeom>
                        <a:noFill/>
                        <a:ln w="9525">
                          <a:noFill/>
                          <a:miter lim="800000"/>
                          <a:headEnd/>
                          <a:tailEnd/>
                        </a:ln>
                      </wps:spPr>
                      <wps:txbx>
                        <w:txbxContent>
                          <w:p w14:paraId="146E1763" w14:textId="77777777" w:rsidR="00362383" w:rsidRPr="00A4103D" w:rsidRDefault="00362383" w:rsidP="0049735C">
                            <w:pPr>
                              <w:rPr>
                                <w:color w:val="FF0000"/>
                                <w:sz w:val="12"/>
                                <w:szCs w:val="12"/>
                              </w:rPr>
                            </w:pPr>
                            <w:r>
                              <w:rPr>
                                <w:rFonts w:hint="eastAsia"/>
                                <w:color w:val="FF0000"/>
                                <w:sz w:val="12"/>
                                <w:szCs w:val="12"/>
                              </w:rPr>
                              <w:t>(</w:t>
                            </w:r>
                            <w:r>
                              <w:rPr>
                                <w:rFonts w:hint="eastAsia"/>
                                <w:color w:val="FF0000"/>
                                <w:sz w:val="12"/>
                                <w:szCs w:val="12"/>
                              </w:rPr>
                              <w:t>圧縮強度</w:t>
                            </w:r>
                            <w:r>
                              <w:rPr>
                                <w:rFonts w:hint="eastAsia"/>
                                <w:color w:val="FF0000"/>
                                <w:sz w:val="12"/>
                                <w:szCs w:val="12"/>
                              </w:rPr>
                              <w:t>,</w:t>
                            </w:r>
                            <w:r>
                              <w:rPr>
                                <w:rFonts w:hint="eastAsia"/>
                                <w:color w:val="FF0000"/>
                                <w:sz w:val="12"/>
                                <w:szCs w:val="12"/>
                              </w:rPr>
                              <w:t>ｽﾗﾝﾌﾟ･ｼﾗﾝﾌﾟﾌﾛｰ</w:t>
                            </w:r>
                            <w:r>
                              <w:rPr>
                                <w:rFonts w:hint="eastAsia"/>
                                <w:color w:val="FF0000"/>
                                <w:sz w:val="12"/>
                                <w:szCs w:val="12"/>
                              </w:rPr>
                              <w:t>,</w:t>
                            </w:r>
                            <w:r>
                              <w:rPr>
                                <w:rFonts w:hint="eastAsia"/>
                                <w:color w:val="FF0000"/>
                                <w:sz w:val="12"/>
                                <w:szCs w:val="12"/>
                              </w:rPr>
                              <w:t>空気量</w:t>
                            </w:r>
                            <w:r>
                              <w:rPr>
                                <w:rFonts w:hint="eastAsia"/>
                                <w:color w:val="FF0000"/>
                                <w:sz w:val="12"/>
                                <w:szCs w:val="12"/>
                              </w:rPr>
                              <w:t>,</w:t>
                            </w:r>
                            <w:r>
                              <w:rPr>
                                <w:rFonts w:hint="eastAsia"/>
                                <w:color w:val="FF0000"/>
                                <w:sz w:val="12"/>
                                <w:szCs w:val="12"/>
                              </w:rPr>
                              <w:t>塩化物含有量</w:t>
                            </w:r>
                            <w:r>
                              <w:rPr>
                                <w:rFonts w:hint="eastAsia"/>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034DF" id="_x0000_s1033" type="#_x0000_t202" style="position:absolute;left:0;text-align:left;margin-left:307.4pt;margin-top:272.7pt;width:148.75pt;height:25.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" filled="f" stroked="f">
                <v:textbox>
                  <w:txbxContent>
                    <w:p w14:paraId="146E1763" w14:textId="77777777" w:rsidR="00362383" w:rsidRPr="00A4103D" w:rsidRDefault="00362383" w:rsidP="0049735C">
                      <w:pPr>
                        <w:rPr>
                          <w:color w:val="FF0000"/>
                          <w:sz w:val="12"/>
                          <w:szCs w:val="12"/>
                        </w:rPr>
                      </w:pPr>
                      <w:r>
                        <w:rPr>
                          <w:rFonts w:hint="eastAsia"/>
                          <w:color w:val="FF0000"/>
                          <w:sz w:val="12"/>
                          <w:szCs w:val="12"/>
                        </w:rPr>
                        <w:t>(</w:t>
                      </w:r>
                      <w:r>
                        <w:rPr>
                          <w:rFonts w:hint="eastAsia"/>
                          <w:color w:val="FF0000"/>
                          <w:sz w:val="12"/>
                          <w:szCs w:val="12"/>
                        </w:rPr>
                        <w:t>圧縮強度</w:t>
                      </w:r>
                      <w:r>
                        <w:rPr>
                          <w:rFonts w:hint="eastAsia"/>
                          <w:color w:val="FF0000"/>
                          <w:sz w:val="12"/>
                          <w:szCs w:val="12"/>
                        </w:rPr>
                        <w:t>,</w:t>
                      </w:r>
                      <w:r>
                        <w:rPr>
                          <w:rFonts w:hint="eastAsia"/>
                          <w:color w:val="FF0000"/>
                          <w:sz w:val="12"/>
                          <w:szCs w:val="12"/>
                        </w:rPr>
                        <w:t>ｽﾗﾝﾌﾟ･ｼﾗﾝﾌﾟﾌﾛｰ</w:t>
                      </w:r>
                      <w:r>
                        <w:rPr>
                          <w:rFonts w:hint="eastAsia"/>
                          <w:color w:val="FF0000"/>
                          <w:sz w:val="12"/>
                          <w:szCs w:val="12"/>
                        </w:rPr>
                        <w:t>,</w:t>
                      </w:r>
                      <w:r>
                        <w:rPr>
                          <w:rFonts w:hint="eastAsia"/>
                          <w:color w:val="FF0000"/>
                          <w:sz w:val="12"/>
                          <w:szCs w:val="12"/>
                        </w:rPr>
                        <w:t>空気量</w:t>
                      </w:r>
                      <w:r>
                        <w:rPr>
                          <w:rFonts w:hint="eastAsia"/>
                          <w:color w:val="FF0000"/>
                          <w:sz w:val="12"/>
                          <w:szCs w:val="12"/>
                        </w:rPr>
                        <w:t>,</w:t>
                      </w:r>
                      <w:r>
                        <w:rPr>
                          <w:rFonts w:hint="eastAsia"/>
                          <w:color w:val="FF0000"/>
                          <w:sz w:val="12"/>
                          <w:szCs w:val="12"/>
                        </w:rPr>
                        <w:t>塩化物含有量</w:t>
                      </w:r>
                      <w:r>
                        <w:rPr>
                          <w:rFonts w:hint="eastAsia"/>
                          <w:color w:val="FF0000"/>
                          <w:sz w:val="12"/>
                          <w:szCs w:val="12"/>
                        </w:rPr>
                        <w:t>)</w:t>
                      </w:r>
                    </w:p>
                  </w:txbxContent>
                </v:textbox>
              </v:shape>
            </w:pict>
          </mc:Fallback>
        </mc:AlternateContent>
      </w:r>
      <w:r w:rsidR="00B22F01" w:rsidRPr="00020268">
        <w:rPr>
          <w:rFonts w:hAnsi="ＭＳ 明朝"/>
          <w:b/>
          <w:noProof/>
        </w:rPr>
        <mc:AlternateContent>
          <mc:Choice Requires="wps">
            <w:drawing>
              <wp:anchor distT="0" distB="0" distL="114300" distR="114300" simplePos="0" relativeHeight="251663872" behindDoc="0" locked="0" layoutInCell="1" allowOverlap="1" wp14:anchorId="0F2C5497" wp14:editId="32B5F062">
                <wp:simplePos x="0" y="0"/>
                <wp:positionH relativeFrom="column">
                  <wp:posOffset>3808778</wp:posOffset>
                </wp:positionH>
                <wp:positionV relativeFrom="paragraph">
                  <wp:posOffset>2627690</wp:posOffset>
                </wp:positionV>
                <wp:extent cx="188912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403985"/>
                        </a:xfrm>
                        <a:prstGeom prst="rect">
                          <a:avLst/>
                        </a:prstGeom>
                        <a:noFill/>
                        <a:ln w="9525">
                          <a:noFill/>
                          <a:miter lim="800000"/>
                          <a:headEnd/>
                          <a:tailEnd/>
                        </a:ln>
                      </wps:spPr>
                      <wps:txbx>
                        <w:txbxContent>
                          <w:p w14:paraId="084F2D27" w14:textId="77777777" w:rsidR="00362383" w:rsidRPr="00A4103D" w:rsidRDefault="00362383" w:rsidP="00A4103D">
                            <w:pPr>
                              <w:rPr>
                                <w:color w:val="FF0000"/>
                                <w:sz w:val="12"/>
                                <w:szCs w:val="12"/>
                              </w:rPr>
                            </w:pPr>
                            <w:r>
                              <w:rPr>
                                <w:rFonts w:hint="eastAsia"/>
                                <w:color w:val="FF0000"/>
                                <w:sz w:val="12"/>
                                <w:szCs w:val="12"/>
                              </w:rPr>
                              <w:t xml:space="preserve"> (</w:t>
                            </w:r>
                            <w:r>
                              <w:rPr>
                                <w:rFonts w:hint="eastAsia"/>
                                <w:color w:val="FF0000"/>
                                <w:sz w:val="12"/>
                                <w:szCs w:val="12"/>
                              </w:rPr>
                              <w:t>圧縮強度</w:t>
                            </w:r>
                            <w:r>
                              <w:rPr>
                                <w:rFonts w:hint="eastAsia"/>
                                <w:color w:val="FF0000"/>
                                <w:sz w:val="12"/>
                                <w:szCs w:val="12"/>
                              </w:rPr>
                              <w:t>,</w:t>
                            </w:r>
                            <w:r>
                              <w:rPr>
                                <w:rFonts w:hint="eastAsia"/>
                                <w:color w:val="FF0000"/>
                                <w:sz w:val="12"/>
                                <w:szCs w:val="12"/>
                              </w:rPr>
                              <w:t>ｽﾗﾝﾌﾟ･ｼﾗﾝﾌﾟﾌﾛｰ</w:t>
                            </w:r>
                            <w:r>
                              <w:rPr>
                                <w:rFonts w:hint="eastAsia"/>
                                <w:color w:val="FF0000"/>
                                <w:sz w:val="12"/>
                                <w:szCs w:val="12"/>
                              </w:rPr>
                              <w:t>,</w:t>
                            </w:r>
                            <w:r>
                              <w:rPr>
                                <w:rFonts w:hint="eastAsia"/>
                                <w:color w:val="FF0000"/>
                                <w:sz w:val="12"/>
                                <w:szCs w:val="12"/>
                              </w:rPr>
                              <w:t>空気量</w:t>
                            </w:r>
                            <w:r>
                              <w:rPr>
                                <w:rFonts w:hint="eastAsia"/>
                                <w:color w:val="FF0000"/>
                                <w:sz w:val="12"/>
                                <w:szCs w:val="12"/>
                              </w:rPr>
                              <w:t>,</w:t>
                            </w:r>
                            <w:r>
                              <w:rPr>
                                <w:rFonts w:hint="eastAsia"/>
                                <w:color w:val="FF0000"/>
                                <w:sz w:val="12"/>
                                <w:szCs w:val="12"/>
                              </w:rPr>
                              <w:t>塩化物含有量</w:t>
                            </w:r>
                            <w:r>
                              <w:rPr>
                                <w:rFonts w:hint="eastAsia"/>
                                <w:color w:val="FF0000"/>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C5497" id="_x0000_s1034" type="#_x0000_t202" style="position:absolute;left:0;text-align:left;margin-left:299.9pt;margin-top:206.9pt;width:148.7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" filled="f" stroked="f">
                <v:textbox style="mso-fit-shape-to-text:t">
                  <w:txbxContent>
                    <w:p w14:paraId="084F2D27" w14:textId="77777777" w:rsidR="00362383" w:rsidRPr="00A4103D" w:rsidRDefault="00362383" w:rsidP="00A4103D">
                      <w:pPr>
                        <w:rPr>
                          <w:color w:val="FF0000"/>
                          <w:sz w:val="12"/>
                          <w:szCs w:val="12"/>
                        </w:rPr>
                      </w:pPr>
                      <w:r>
                        <w:rPr>
                          <w:rFonts w:hint="eastAsia"/>
                          <w:color w:val="FF0000"/>
                          <w:sz w:val="12"/>
                          <w:szCs w:val="12"/>
                        </w:rPr>
                        <w:t xml:space="preserve"> (</w:t>
                      </w:r>
                      <w:r>
                        <w:rPr>
                          <w:rFonts w:hint="eastAsia"/>
                          <w:color w:val="FF0000"/>
                          <w:sz w:val="12"/>
                          <w:szCs w:val="12"/>
                        </w:rPr>
                        <w:t>圧縮強度</w:t>
                      </w:r>
                      <w:r>
                        <w:rPr>
                          <w:rFonts w:hint="eastAsia"/>
                          <w:color w:val="FF0000"/>
                          <w:sz w:val="12"/>
                          <w:szCs w:val="12"/>
                        </w:rPr>
                        <w:t>,</w:t>
                      </w:r>
                      <w:r>
                        <w:rPr>
                          <w:rFonts w:hint="eastAsia"/>
                          <w:color w:val="FF0000"/>
                          <w:sz w:val="12"/>
                          <w:szCs w:val="12"/>
                        </w:rPr>
                        <w:t>ｽﾗﾝﾌﾟ･ｼﾗﾝﾌﾟﾌﾛｰ</w:t>
                      </w:r>
                      <w:r>
                        <w:rPr>
                          <w:rFonts w:hint="eastAsia"/>
                          <w:color w:val="FF0000"/>
                          <w:sz w:val="12"/>
                          <w:szCs w:val="12"/>
                        </w:rPr>
                        <w:t>,</w:t>
                      </w:r>
                      <w:r>
                        <w:rPr>
                          <w:rFonts w:hint="eastAsia"/>
                          <w:color w:val="FF0000"/>
                          <w:sz w:val="12"/>
                          <w:szCs w:val="12"/>
                        </w:rPr>
                        <w:t>空気量</w:t>
                      </w:r>
                      <w:r>
                        <w:rPr>
                          <w:rFonts w:hint="eastAsia"/>
                          <w:color w:val="FF0000"/>
                          <w:sz w:val="12"/>
                          <w:szCs w:val="12"/>
                        </w:rPr>
                        <w:t>,</w:t>
                      </w:r>
                      <w:r>
                        <w:rPr>
                          <w:rFonts w:hint="eastAsia"/>
                          <w:color w:val="FF0000"/>
                          <w:sz w:val="12"/>
                          <w:szCs w:val="12"/>
                        </w:rPr>
                        <w:t>塩化物含有量</w:t>
                      </w:r>
                      <w:r>
                        <w:rPr>
                          <w:rFonts w:hint="eastAsia"/>
                          <w:color w:val="FF0000"/>
                          <w:sz w:val="12"/>
                          <w:szCs w:val="12"/>
                        </w:rPr>
                        <w:t>)</w:t>
                      </w:r>
                    </w:p>
                  </w:txbxContent>
                </v:textbox>
              </v:shape>
            </w:pict>
          </mc:Fallback>
        </mc:AlternateContent>
      </w:r>
      <w:r w:rsidR="00B22F01" w:rsidRPr="00020268">
        <w:rPr>
          <w:rFonts w:hAnsi="ＭＳ 明朝"/>
          <w:b/>
          <w:noProof/>
        </w:rPr>
        <mc:AlternateContent>
          <mc:Choice Requires="wps">
            <w:drawing>
              <wp:anchor distT="0" distB="0" distL="114300" distR="114300" simplePos="0" relativeHeight="251666944" behindDoc="0" locked="0" layoutInCell="1" allowOverlap="1" wp14:anchorId="08D3BD0A" wp14:editId="3E07EF84">
                <wp:simplePos x="0" y="0"/>
                <wp:positionH relativeFrom="column">
                  <wp:posOffset>1796415</wp:posOffset>
                </wp:positionH>
                <wp:positionV relativeFrom="paragraph">
                  <wp:posOffset>328930</wp:posOffset>
                </wp:positionV>
                <wp:extent cx="188912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403985"/>
                        </a:xfrm>
                        <a:prstGeom prst="rect">
                          <a:avLst/>
                        </a:prstGeom>
                        <a:noFill/>
                        <a:ln w="9525">
                          <a:noFill/>
                          <a:miter lim="800000"/>
                          <a:headEnd/>
                          <a:tailEnd/>
                        </a:ln>
                      </wps:spPr>
                      <wps:txbx>
                        <w:txbxContent>
                          <w:p w14:paraId="3F93D7DB" w14:textId="77777777" w:rsidR="00362383" w:rsidRPr="00B22F01" w:rsidRDefault="00362383" w:rsidP="00B22F01">
                            <w:pPr>
                              <w:rPr>
                                <w:color w:val="FF0000"/>
                                <w:sz w:val="16"/>
                                <w:szCs w:val="16"/>
                              </w:rPr>
                            </w:pPr>
                            <w:r w:rsidRPr="00B22F01">
                              <w:rPr>
                                <w:rFonts w:hint="eastAsia"/>
                                <w:color w:val="FF0000"/>
                                <w:sz w:val="16"/>
                                <w:szCs w:val="16"/>
                              </w:rPr>
                              <w:t>検査担当：試験課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D3BD0A" id="_x0000_s1035" type="#_x0000_t202" style="position:absolute;left:0;text-align:left;margin-left:141.45pt;margin-top:25.9pt;width:148.7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" filled="f" stroked="f">
                <v:textbox style="mso-fit-shape-to-text:t">
                  <w:txbxContent>
                    <w:p w14:paraId="3F93D7DB" w14:textId="77777777" w:rsidR="00362383" w:rsidRPr="00B22F01" w:rsidRDefault="00362383" w:rsidP="00B22F01">
                      <w:pPr>
                        <w:rPr>
                          <w:color w:val="FF0000"/>
                          <w:sz w:val="16"/>
                          <w:szCs w:val="16"/>
                        </w:rPr>
                      </w:pPr>
                      <w:r w:rsidRPr="00B22F01">
                        <w:rPr>
                          <w:rFonts w:hint="eastAsia"/>
                          <w:color w:val="FF0000"/>
                          <w:sz w:val="16"/>
                          <w:szCs w:val="16"/>
                        </w:rPr>
                        <w:t>検査担当：試験課</w:t>
                      </w:r>
                    </w:p>
                  </w:txbxContent>
                </v:textbox>
              </v:shape>
            </w:pict>
          </mc:Fallback>
        </mc:AlternateContent>
      </w:r>
      <w:r w:rsidR="0049735C" w:rsidRPr="00020268">
        <w:rPr>
          <w:rFonts w:hAnsi="ＭＳ 明朝"/>
          <w:b/>
          <w:noProof/>
        </w:rPr>
        <mc:AlternateContent>
          <mc:Choice Requires="wps">
            <w:drawing>
              <wp:anchor distT="0" distB="0" distL="114300" distR="114300" simplePos="0" relativeHeight="251662848" behindDoc="0" locked="0" layoutInCell="1" allowOverlap="1" wp14:anchorId="517C6E59" wp14:editId="0FA8412F">
                <wp:simplePos x="0" y="0"/>
                <wp:positionH relativeFrom="column">
                  <wp:posOffset>1340485</wp:posOffset>
                </wp:positionH>
                <wp:positionV relativeFrom="paragraph">
                  <wp:posOffset>2275840</wp:posOffset>
                </wp:positionV>
                <wp:extent cx="1880235" cy="29273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92735"/>
                        </a:xfrm>
                        <a:prstGeom prst="rect">
                          <a:avLst/>
                        </a:prstGeom>
                        <a:noFill/>
                        <a:ln w="9525">
                          <a:noFill/>
                          <a:miter lim="800000"/>
                          <a:headEnd/>
                          <a:tailEnd/>
                        </a:ln>
                      </wps:spPr>
                      <wps:txbx>
                        <w:txbxContent>
                          <w:p w14:paraId="394366FD" w14:textId="77777777" w:rsidR="00362383" w:rsidRPr="00A4103D" w:rsidRDefault="00362383" w:rsidP="00A4103D">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吸水率</w:t>
                            </w:r>
                            <w:r>
                              <w:rPr>
                                <w:rFonts w:hint="eastAsia"/>
                                <w:color w:val="FF0000"/>
                                <w:sz w:val="12"/>
                                <w:szCs w:val="12"/>
                              </w:rPr>
                              <w:t>,</w:t>
                            </w:r>
                            <w:r>
                              <w:rPr>
                                <w:rFonts w:hint="eastAsia"/>
                                <w:color w:val="FF0000"/>
                                <w:sz w:val="12"/>
                                <w:szCs w:val="12"/>
                              </w:rPr>
                              <w:t>ｱﾙｶﾘｼﾘｶ</w:t>
                            </w:r>
                            <w:r w:rsidRPr="00A4103D">
                              <w:rPr>
                                <w:rFonts w:hint="eastAsia"/>
                                <w:color w:val="FF0000"/>
                                <w:sz w:val="12"/>
                                <w:szCs w:val="12"/>
                              </w:rPr>
                              <w:t>反応</w:t>
                            </w:r>
                            <w:r>
                              <w:rPr>
                                <w:rFonts w:hint="eastAsia"/>
                                <w:color w:val="FF0000"/>
                                <w:sz w:val="12"/>
                                <w:szCs w:val="12"/>
                              </w:rPr>
                              <w:t>,</w:t>
                            </w:r>
                            <w:r w:rsidRPr="00A4103D">
                              <w:rPr>
                                <w:rFonts w:hint="eastAsia"/>
                                <w:color w:val="FF0000"/>
                                <w:sz w:val="12"/>
                                <w:szCs w:val="12"/>
                              </w:rPr>
                              <w:t>粒度</w:t>
                            </w:r>
                            <w:r>
                              <w:rPr>
                                <w:rFonts w:hint="eastAsia"/>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6E59" id="_x0000_s1036" type="#_x0000_t202" style="position:absolute;left:0;text-align:left;margin-left:105.55pt;margin-top:179.2pt;width:148.05pt;height:2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" filled="f" stroked="f">
                <v:textbox>
                  <w:txbxContent>
                    <w:p w14:paraId="394366FD" w14:textId="77777777" w:rsidR="00362383" w:rsidRPr="00A4103D" w:rsidRDefault="00362383" w:rsidP="00A4103D">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吸水率</w:t>
                      </w:r>
                      <w:r>
                        <w:rPr>
                          <w:rFonts w:hint="eastAsia"/>
                          <w:color w:val="FF0000"/>
                          <w:sz w:val="12"/>
                          <w:szCs w:val="12"/>
                        </w:rPr>
                        <w:t>,</w:t>
                      </w:r>
                      <w:r>
                        <w:rPr>
                          <w:rFonts w:hint="eastAsia"/>
                          <w:color w:val="FF0000"/>
                          <w:sz w:val="12"/>
                          <w:szCs w:val="12"/>
                        </w:rPr>
                        <w:t>ｱﾙｶﾘｼﾘｶ</w:t>
                      </w:r>
                      <w:r w:rsidRPr="00A4103D">
                        <w:rPr>
                          <w:rFonts w:hint="eastAsia"/>
                          <w:color w:val="FF0000"/>
                          <w:sz w:val="12"/>
                          <w:szCs w:val="12"/>
                        </w:rPr>
                        <w:t>反応</w:t>
                      </w:r>
                      <w:r>
                        <w:rPr>
                          <w:rFonts w:hint="eastAsia"/>
                          <w:color w:val="FF0000"/>
                          <w:sz w:val="12"/>
                          <w:szCs w:val="12"/>
                        </w:rPr>
                        <w:t>,</w:t>
                      </w:r>
                      <w:r w:rsidRPr="00A4103D">
                        <w:rPr>
                          <w:rFonts w:hint="eastAsia"/>
                          <w:color w:val="FF0000"/>
                          <w:sz w:val="12"/>
                          <w:szCs w:val="12"/>
                        </w:rPr>
                        <w:t>粒度</w:t>
                      </w:r>
                      <w:r>
                        <w:rPr>
                          <w:rFonts w:hint="eastAsia"/>
                          <w:color w:val="FF0000"/>
                          <w:sz w:val="12"/>
                          <w:szCs w:val="12"/>
                        </w:rPr>
                        <w:t>）</w:t>
                      </w:r>
                    </w:p>
                  </w:txbxContent>
                </v:textbox>
              </v:shape>
            </w:pict>
          </mc:Fallback>
        </mc:AlternateContent>
      </w:r>
      <w:r w:rsidR="0049735C" w:rsidRPr="00020268">
        <w:rPr>
          <w:rFonts w:hAnsi="ＭＳ 明朝"/>
          <w:b/>
          <w:noProof/>
        </w:rPr>
        <mc:AlternateContent>
          <mc:Choice Requires="wps">
            <w:drawing>
              <wp:anchor distT="0" distB="0" distL="114300" distR="114300" simplePos="0" relativeHeight="251661824" behindDoc="0" locked="0" layoutInCell="1" allowOverlap="1" wp14:anchorId="06C4FBB3" wp14:editId="4DF8AEFC">
                <wp:simplePos x="0" y="0"/>
                <wp:positionH relativeFrom="column">
                  <wp:posOffset>1126490</wp:posOffset>
                </wp:positionH>
                <wp:positionV relativeFrom="paragraph">
                  <wp:posOffset>1650941</wp:posOffset>
                </wp:positionV>
                <wp:extent cx="2484120" cy="266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66700"/>
                        </a:xfrm>
                        <a:prstGeom prst="rect">
                          <a:avLst/>
                        </a:prstGeom>
                        <a:noFill/>
                        <a:ln w="9525">
                          <a:noFill/>
                          <a:miter lim="800000"/>
                          <a:headEnd/>
                          <a:tailEnd/>
                        </a:ln>
                      </wps:spPr>
                      <wps:txbx>
                        <w:txbxContent>
                          <w:p w14:paraId="4F7D6154" w14:textId="77777777" w:rsidR="00362383" w:rsidRPr="00A4103D" w:rsidRDefault="00362383" w:rsidP="00A4103D">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比表面積</w:t>
                            </w:r>
                            <w:r>
                              <w:rPr>
                                <w:rFonts w:hint="eastAsia"/>
                                <w:color w:val="FF0000"/>
                                <w:sz w:val="12"/>
                                <w:szCs w:val="12"/>
                              </w:rPr>
                              <w:t>,</w:t>
                            </w:r>
                            <w:r w:rsidRPr="00A4103D">
                              <w:rPr>
                                <w:rFonts w:hint="eastAsia"/>
                                <w:color w:val="FF0000"/>
                                <w:sz w:val="12"/>
                                <w:szCs w:val="12"/>
                              </w:rPr>
                              <w:t>凝結</w:t>
                            </w:r>
                            <w:r>
                              <w:rPr>
                                <w:rFonts w:hint="eastAsia"/>
                                <w:color w:val="FF0000"/>
                                <w:sz w:val="12"/>
                                <w:szCs w:val="12"/>
                              </w:rPr>
                              <w:t>,</w:t>
                            </w:r>
                            <w:r w:rsidRPr="00A4103D">
                              <w:rPr>
                                <w:rFonts w:hint="eastAsia"/>
                                <w:color w:val="FF0000"/>
                                <w:sz w:val="12"/>
                                <w:szCs w:val="12"/>
                              </w:rPr>
                              <w:t>安定性</w:t>
                            </w:r>
                            <w:r>
                              <w:rPr>
                                <w:rFonts w:hint="eastAsia"/>
                                <w:color w:val="FF0000"/>
                                <w:sz w:val="12"/>
                                <w:szCs w:val="12"/>
                              </w:rPr>
                              <w:t>,</w:t>
                            </w:r>
                            <w:r w:rsidRPr="00A4103D">
                              <w:rPr>
                                <w:rFonts w:hint="eastAsia"/>
                                <w:color w:val="FF0000"/>
                                <w:sz w:val="12"/>
                                <w:szCs w:val="12"/>
                              </w:rPr>
                              <w:t>圧縮強さ</w:t>
                            </w:r>
                            <w:r>
                              <w:rPr>
                                <w:rFonts w:hint="eastAsia"/>
                                <w:color w:val="FF0000"/>
                                <w:sz w:val="12"/>
                                <w:szCs w:val="12"/>
                              </w:rPr>
                              <w:t>,</w:t>
                            </w:r>
                            <w:r w:rsidRPr="00A4103D">
                              <w:rPr>
                                <w:rFonts w:hint="eastAsia"/>
                                <w:color w:val="FF0000"/>
                                <w:sz w:val="12"/>
                                <w:szCs w:val="12"/>
                              </w:rPr>
                              <w:t>水和熱</w:t>
                            </w:r>
                            <w:r>
                              <w:rPr>
                                <w:rFonts w:hint="eastAsia"/>
                                <w:color w:val="FF0000"/>
                                <w:sz w:val="12"/>
                                <w:szCs w:val="12"/>
                              </w:rPr>
                              <w:t>,</w:t>
                            </w:r>
                            <w:r w:rsidRPr="00A4103D">
                              <w:rPr>
                                <w:rFonts w:hint="eastAsia"/>
                                <w:color w:val="FF0000"/>
                                <w:sz w:val="12"/>
                                <w:szCs w:val="12"/>
                              </w:rPr>
                              <w:t>組成等</w:t>
                            </w:r>
                            <w:r>
                              <w:rPr>
                                <w:rFonts w:hint="eastAsia"/>
                                <w:color w:val="FF0000"/>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4FBB3" id="_x0000_s1037" type="#_x0000_t202" style="position:absolute;left:0;text-align:left;margin-left:88.7pt;margin-top:130pt;width:195.6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" filled="f" stroked="f">
                <v:textbox>
                  <w:txbxContent>
                    <w:p w14:paraId="4F7D6154" w14:textId="77777777" w:rsidR="00362383" w:rsidRPr="00A4103D" w:rsidRDefault="00362383" w:rsidP="00A4103D">
                      <w:pPr>
                        <w:rPr>
                          <w:color w:val="FF0000"/>
                          <w:sz w:val="12"/>
                          <w:szCs w:val="12"/>
                        </w:rPr>
                      </w:pPr>
                      <w:r>
                        <w:rPr>
                          <w:rFonts w:hint="eastAsia"/>
                          <w:color w:val="FF0000"/>
                          <w:sz w:val="12"/>
                          <w:szCs w:val="12"/>
                        </w:rPr>
                        <w:t>（</w:t>
                      </w:r>
                      <w:r w:rsidRPr="00A4103D">
                        <w:rPr>
                          <w:rFonts w:hint="eastAsia"/>
                          <w:color w:val="FF0000"/>
                          <w:sz w:val="12"/>
                          <w:szCs w:val="12"/>
                        </w:rPr>
                        <w:t>密度</w:t>
                      </w:r>
                      <w:r>
                        <w:rPr>
                          <w:rFonts w:hint="eastAsia"/>
                          <w:color w:val="FF0000"/>
                          <w:sz w:val="12"/>
                          <w:szCs w:val="12"/>
                        </w:rPr>
                        <w:t>,</w:t>
                      </w:r>
                      <w:r w:rsidRPr="00A4103D">
                        <w:rPr>
                          <w:rFonts w:hint="eastAsia"/>
                          <w:color w:val="FF0000"/>
                          <w:sz w:val="12"/>
                          <w:szCs w:val="12"/>
                        </w:rPr>
                        <w:t>比表面積</w:t>
                      </w:r>
                      <w:r>
                        <w:rPr>
                          <w:rFonts w:hint="eastAsia"/>
                          <w:color w:val="FF0000"/>
                          <w:sz w:val="12"/>
                          <w:szCs w:val="12"/>
                        </w:rPr>
                        <w:t>,</w:t>
                      </w:r>
                      <w:r w:rsidRPr="00A4103D">
                        <w:rPr>
                          <w:rFonts w:hint="eastAsia"/>
                          <w:color w:val="FF0000"/>
                          <w:sz w:val="12"/>
                          <w:szCs w:val="12"/>
                        </w:rPr>
                        <w:t>凝結</w:t>
                      </w:r>
                      <w:r>
                        <w:rPr>
                          <w:rFonts w:hint="eastAsia"/>
                          <w:color w:val="FF0000"/>
                          <w:sz w:val="12"/>
                          <w:szCs w:val="12"/>
                        </w:rPr>
                        <w:t>,</w:t>
                      </w:r>
                      <w:r w:rsidRPr="00A4103D">
                        <w:rPr>
                          <w:rFonts w:hint="eastAsia"/>
                          <w:color w:val="FF0000"/>
                          <w:sz w:val="12"/>
                          <w:szCs w:val="12"/>
                        </w:rPr>
                        <w:t>安定性</w:t>
                      </w:r>
                      <w:r>
                        <w:rPr>
                          <w:rFonts w:hint="eastAsia"/>
                          <w:color w:val="FF0000"/>
                          <w:sz w:val="12"/>
                          <w:szCs w:val="12"/>
                        </w:rPr>
                        <w:t>,</w:t>
                      </w:r>
                      <w:r w:rsidRPr="00A4103D">
                        <w:rPr>
                          <w:rFonts w:hint="eastAsia"/>
                          <w:color w:val="FF0000"/>
                          <w:sz w:val="12"/>
                          <w:szCs w:val="12"/>
                        </w:rPr>
                        <w:t>圧縮強さ</w:t>
                      </w:r>
                      <w:r>
                        <w:rPr>
                          <w:rFonts w:hint="eastAsia"/>
                          <w:color w:val="FF0000"/>
                          <w:sz w:val="12"/>
                          <w:szCs w:val="12"/>
                        </w:rPr>
                        <w:t>,</w:t>
                      </w:r>
                      <w:r w:rsidRPr="00A4103D">
                        <w:rPr>
                          <w:rFonts w:hint="eastAsia"/>
                          <w:color w:val="FF0000"/>
                          <w:sz w:val="12"/>
                          <w:szCs w:val="12"/>
                        </w:rPr>
                        <w:t>水和熱</w:t>
                      </w:r>
                      <w:r>
                        <w:rPr>
                          <w:rFonts w:hint="eastAsia"/>
                          <w:color w:val="FF0000"/>
                          <w:sz w:val="12"/>
                          <w:szCs w:val="12"/>
                        </w:rPr>
                        <w:t>,</w:t>
                      </w:r>
                      <w:r w:rsidRPr="00A4103D">
                        <w:rPr>
                          <w:rFonts w:hint="eastAsia"/>
                          <w:color w:val="FF0000"/>
                          <w:sz w:val="12"/>
                          <w:szCs w:val="12"/>
                        </w:rPr>
                        <w:t>組成等</w:t>
                      </w:r>
                      <w:r>
                        <w:rPr>
                          <w:rFonts w:hint="eastAsia"/>
                          <w:color w:val="FF0000"/>
                          <w:sz w:val="12"/>
                          <w:szCs w:val="12"/>
                        </w:rPr>
                        <w:t>）</w:t>
                      </w:r>
                    </w:p>
                  </w:txbxContent>
                </v:textbox>
              </v:shape>
            </w:pict>
          </mc:Fallback>
        </mc:AlternateContent>
      </w:r>
      <w:r w:rsidR="009C084F">
        <w:rPr>
          <w:noProof/>
        </w:rPr>
        <w:drawing>
          <wp:inline distT="0" distB="0" distL="0" distR="0" wp14:anchorId="585DD2C9" wp14:editId="239DDE21">
            <wp:extent cx="5730240" cy="5909517"/>
            <wp:effectExtent l="0" t="0" r="381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③-4：別添図書記載要領(コンクリート)170922.jpg"/>
                    <pic:cNvPicPr/>
                  </pic:nvPicPr>
                  <pic:blipFill rotWithShape="1">
                    <a:blip r:embed="rId8">
                      <a:extLst>
                        <a:ext uri="{28A0092B-C50C-407E-A947-70E740481C1C}">
                          <a14:useLocalDpi xmlns:a14="http://schemas.microsoft.com/office/drawing/2010/main" val="0"/>
                        </a:ext>
                      </a:extLst>
                    </a:blip>
                    <a:srcRect l="10600" t="23901" r="8988" b="17458"/>
                    <a:stretch/>
                  </pic:blipFill>
                  <pic:spPr bwMode="auto">
                    <a:xfrm>
                      <a:off x="0" y="0"/>
                      <a:ext cx="5735778" cy="5915228"/>
                    </a:xfrm>
                    <a:prstGeom prst="rect">
                      <a:avLst/>
                    </a:prstGeom>
                    <a:ln>
                      <a:noFill/>
                    </a:ln>
                    <a:extLst>
                      <a:ext uri="{53640926-AAD7-44D8-BBD7-CCE9431645EC}">
                        <a14:shadowObscured xmlns:a14="http://schemas.microsoft.com/office/drawing/2010/main"/>
                      </a:ext>
                    </a:extLst>
                  </pic:spPr>
                </pic:pic>
              </a:graphicData>
            </a:graphic>
          </wp:inline>
        </w:drawing>
      </w:r>
    </w:p>
    <w:p w14:paraId="3AB23465" w14:textId="3810390E" w:rsidR="00105E6E" w:rsidRPr="005B2644" w:rsidRDefault="002C23C2" w:rsidP="00251D97">
      <w:pPr>
        <w:jc w:val="center"/>
      </w:pPr>
      <w:r w:rsidRPr="005B2644">
        <w:t>図１</w:t>
      </w:r>
      <w:r w:rsidRPr="005B2644">
        <w:t xml:space="preserve"> </w:t>
      </w:r>
      <w:r w:rsidRPr="005B2644">
        <w:t>製造及び検査フロー</w:t>
      </w:r>
    </w:p>
    <w:p w14:paraId="6190D49D" w14:textId="77777777" w:rsidR="007C0F1A" w:rsidRPr="007C0F1A" w:rsidRDefault="000F5D7E" w:rsidP="007C0F1A">
      <w:pPr>
        <w:rPr>
          <w:b/>
          <w:color w:val="FF0000"/>
        </w:rPr>
      </w:pPr>
      <w:r w:rsidRPr="005B2644">
        <w:br w:type="page"/>
      </w:r>
      <w:r w:rsidR="007C0F1A" w:rsidRPr="007C0F1A">
        <w:rPr>
          <w:rFonts w:hint="eastAsia"/>
          <w:b/>
          <w:color w:val="FF0000"/>
        </w:rPr>
        <w:lastRenderedPageBreak/>
        <w:t>１１．</w:t>
      </w:r>
      <w:r w:rsidR="007C0F1A" w:rsidRPr="007C0F1A">
        <w:rPr>
          <w:b/>
          <w:color w:val="FF0000"/>
        </w:rPr>
        <w:t>施工者の</w:t>
      </w:r>
      <w:r w:rsidR="007C0F1A" w:rsidRPr="007C0F1A">
        <w:rPr>
          <w:rFonts w:hint="eastAsia"/>
          <w:b/>
          <w:color w:val="FF0000"/>
        </w:rPr>
        <w:t>品質確認</w:t>
      </w:r>
    </w:p>
    <w:p w14:paraId="0C3987A5" w14:textId="77777777" w:rsidR="007C0F1A" w:rsidRPr="007C0F1A" w:rsidRDefault="007C0F1A" w:rsidP="007C0F1A">
      <w:pPr>
        <w:ind w:leftChars="100" w:left="210" w:firstLineChars="100" w:firstLine="210"/>
        <w:rPr>
          <w:color w:val="FF0000"/>
        </w:rPr>
      </w:pPr>
      <w:r w:rsidRPr="007C0F1A">
        <w:rPr>
          <w:rFonts w:hint="eastAsia"/>
          <w:color w:val="FF0000"/>
        </w:rPr>
        <w:t>施工者は、コンクリート納入時に</w:t>
      </w:r>
      <w:r w:rsidRPr="007C0F1A">
        <w:rPr>
          <w:color w:val="FF0000"/>
        </w:rPr>
        <w:t>製造者が発行する高強度コンクリート納入書に記載されている</w:t>
      </w:r>
      <w:r w:rsidRPr="007C0F1A">
        <w:rPr>
          <w:rFonts w:hint="eastAsia"/>
          <w:color w:val="FF0000"/>
        </w:rPr>
        <w:t>管理強度（呼び強度）</w:t>
      </w:r>
      <w:r w:rsidRPr="007C0F1A">
        <w:rPr>
          <w:color w:val="FF0000"/>
        </w:rPr>
        <w:t>及び大臣認定番号（</w:t>
      </w:r>
      <w:r w:rsidRPr="007C0F1A">
        <w:rPr>
          <w:rFonts w:hint="eastAsia"/>
          <w:color w:val="FF0000"/>
        </w:rPr>
        <w:t>MCON-</w:t>
      </w:r>
      <w:r w:rsidRPr="007C0F1A">
        <w:rPr>
          <w:rFonts w:hint="eastAsia"/>
          <w:color w:val="FF0000"/>
        </w:rPr>
        <w:t>○○○○</w:t>
      </w:r>
      <w:r w:rsidRPr="007C0F1A">
        <w:rPr>
          <w:color w:val="FF0000"/>
        </w:rPr>
        <w:t>）</w:t>
      </w:r>
      <w:r w:rsidRPr="007C0F1A">
        <w:rPr>
          <w:rFonts w:hint="eastAsia"/>
          <w:color w:val="FF0000"/>
        </w:rPr>
        <w:t>を確認する</w:t>
      </w:r>
      <w:r w:rsidRPr="007C0F1A">
        <w:rPr>
          <w:color w:val="FF0000"/>
        </w:rPr>
        <w:t>。</w:t>
      </w:r>
      <w:r w:rsidRPr="007C0F1A">
        <w:rPr>
          <w:rFonts w:hint="eastAsia"/>
          <w:color w:val="FF0000"/>
        </w:rPr>
        <w:t>なお、</w:t>
      </w:r>
      <w:r w:rsidRPr="007C0F1A">
        <w:rPr>
          <w:color w:val="FF0000"/>
        </w:rPr>
        <w:t>高強度コンクリート</w:t>
      </w:r>
      <w:r w:rsidRPr="007C0F1A">
        <w:rPr>
          <w:rFonts w:hint="eastAsia"/>
          <w:color w:val="FF0000"/>
        </w:rPr>
        <w:t>納入書</w:t>
      </w:r>
      <w:r w:rsidRPr="007C0F1A">
        <w:rPr>
          <w:color w:val="FF0000"/>
        </w:rPr>
        <w:t>(</w:t>
      </w:r>
      <w:r w:rsidRPr="007C0F1A">
        <w:rPr>
          <w:color w:val="FF0000"/>
        </w:rPr>
        <w:t>一例</w:t>
      </w:r>
      <w:r w:rsidRPr="007C0F1A">
        <w:rPr>
          <w:color w:val="FF0000"/>
        </w:rPr>
        <w:t>)</w:t>
      </w:r>
      <w:r w:rsidRPr="007C0F1A">
        <w:rPr>
          <w:color w:val="FF0000"/>
        </w:rPr>
        <w:t>は、</w:t>
      </w:r>
      <w:r w:rsidRPr="007C0F1A">
        <w:rPr>
          <w:rFonts w:hint="eastAsia"/>
          <w:color w:val="FF0000"/>
        </w:rPr>
        <w:t>図２</w:t>
      </w:r>
      <w:r w:rsidRPr="007C0F1A">
        <w:rPr>
          <w:color w:val="FF0000"/>
        </w:rPr>
        <w:t>に</w:t>
      </w:r>
      <w:r w:rsidRPr="007C0F1A">
        <w:rPr>
          <w:rFonts w:hint="eastAsia"/>
          <w:color w:val="FF0000"/>
        </w:rPr>
        <w:t>示すとおりとする。</w:t>
      </w:r>
    </w:p>
    <w:p w14:paraId="16157B0B" w14:textId="77777777" w:rsidR="007C0F1A" w:rsidRPr="007F67B7" w:rsidRDefault="007C0F1A" w:rsidP="007C0F1A"/>
    <w:p w14:paraId="511E0E04" w14:textId="77777777" w:rsidR="007C0F1A" w:rsidRPr="007F67B7" w:rsidRDefault="008338C3" w:rsidP="007C0F1A">
      <w:r>
        <w:rPr>
          <w:noProof/>
        </w:rPr>
        <mc:AlternateContent>
          <mc:Choice Requires="wps">
            <w:drawing>
              <wp:anchor distT="0" distB="0" distL="114300" distR="114300" simplePos="0" relativeHeight="251668992" behindDoc="0" locked="0" layoutInCell="1" allowOverlap="1" wp14:anchorId="30394D7B" wp14:editId="215E32EA">
                <wp:simplePos x="0" y="0"/>
                <wp:positionH relativeFrom="column">
                  <wp:posOffset>126112</wp:posOffset>
                </wp:positionH>
                <wp:positionV relativeFrom="paragraph">
                  <wp:posOffset>159827</wp:posOffset>
                </wp:positionV>
                <wp:extent cx="5745193" cy="3260785"/>
                <wp:effectExtent l="0" t="0" r="27305" b="15875"/>
                <wp:wrapNone/>
                <wp:docPr id="20" name="正方形/長方形 20"/>
                <wp:cNvGraphicFramePr/>
                <a:graphic xmlns:a="http://schemas.openxmlformats.org/drawingml/2006/main">
                  <a:graphicData uri="http://schemas.microsoft.com/office/word/2010/wordprocessingShape">
                    <wps:wsp>
                      <wps:cNvSpPr/>
                      <wps:spPr>
                        <a:xfrm>
                          <a:off x="0" y="0"/>
                          <a:ext cx="5745193" cy="3260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37CE4" id="正方形/長方形 20" o:spid="_x0000_s1026" style="position:absolute;left:0;text-align:left;margin-left:9.95pt;margin-top:12.6pt;width:452.4pt;height:25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" filled="f" strokecolor="black [3213]" strokeweight="1pt"/>
            </w:pict>
          </mc:Fallback>
        </mc:AlternateContent>
      </w:r>
    </w:p>
    <w:p w14:paraId="090C9210" w14:textId="77777777" w:rsidR="007C0F1A" w:rsidRPr="007F67B7" w:rsidRDefault="007C0F1A" w:rsidP="007C0F1A"/>
    <w:p w14:paraId="424C24C9" w14:textId="77777777" w:rsidR="007C0F1A" w:rsidRPr="007F67B7" w:rsidRDefault="007C0F1A" w:rsidP="007C0F1A"/>
    <w:p w14:paraId="7E2C1CF7" w14:textId="77777777" w:rsidR="007C0F1A" w:rsidRPr="007F67B7" w:rsidRDefault="007C0F1A" w:rsidP="007C0F1A"/>
    <w:p w14:paraId="7D6029C9" w14:textId="77777777" w:rsidR="007C0F1A" w:rsidRPr="007F67B7" w:rsidRDefault="007C0F1A" w:rsidP="007C0F1A"/>
    <w:p w14:paraId="6D30002C" w14:textId="77777777" w:rsidR="007C0F1A" w:rsidRPr="007F67B7" w:rsidRDefault="007C0F1A" w:rsidP="007C0F1A"/>
    <w:p w14:paraId="6583976F" w14:textId="77777777" w:rsidR="007C0F1A" w:rsidRPr="007F67B7" w:rsidRDefault="007C0F1A" w:rsidP="007C0F1A"/>
    <w:p w14:paraId="04557C7B" w14:textId="77777777" w:rsidR="007C0F1A" w:rsidRPr="007F67B7" w:rsidRDefault="007C0F1A" w:rsidP="007C0F1A"/>
    <w:p w14:paraId="5E953786" w14:textId="77777777" w:rsidR="007C0F1A" w:rsidRPr="007F67B7" w:rsidRDefault="007C0F1A" w:rsidP="007C0F1A"/>
    <w:p w14:paraId="1D7FFC67" w14:textId="77777777" w:rsidR="007C0F1A" w:rsidRPr="007F67B7" w:rsidRDefault="007C0F1A" w:rsidP="007C0F1A"/>
    <w:p w14:paraId="5202C466" w14:textId="77777777" w:rsidR="007C0F1A" w:rsidRPr="007F67B7" w:rsidRDefault="007C0F1A" w:rsidP="007C0F1A"/>
    <w:p w14:paraId="4F3553BF" w14:textId="77777777" w:rsidR="007C0F1A" w:rsidRPr="007F67B7" w:rsidRDefault="007C0F1A" w:rsidP="007C0F1A"/>
    <w:p w14:paraId="4BDAA64B" w14:textId="77777777" w:rsidR="007C0F1A" w:rsidRPr="007F67B7" w:rsidRDefault="007C0F1A" w:rsidP="007C0F1A"/>
    <w:p w14:paraId="1E2A7845" w14:textId="77777777" w:rsidR="007C0F1A" w:rsidRPr="007F67B7" w:rsidRDefault="007C0F1A" w:rsidP="007C0F1A"/>
    <w:p w14:paraId="5E54AD8E" w14:textId="77777777" w:rsidR="007C0F1A" w:rsidRPr="007F67B7" w:rsidRDefault="007C0F1A" w:rsidP="007C0F1A"/>
    <w:p w14:paraId="71930D28" w14:textId="77777777" w:rsidR="007C0F1A" w:rsidRPr="007F67B7" w:rsidRDefault="007C0F1A" w:rsidP="007C0F1A"/>
    <w:p w14:paraId="316C98F0" w14:textId="77777777" w:rsidR="007C0F1A" w:rsidRPr="007F67B7" w:rsidRDefault="007C0F1A" w:rsidP="007C0F1A">
      <w:pPr>
        <w:tabs>
          <w:tab w:val="left" w:pos="1690"/>
        </w:tabs>
        <w:ind w:firstLineChars="100" w:firstLine="210"/>
        <w:jc w:val="center"/>
      </w:pPr>
      <w:r w:rsidRPr="007C0F1A">
        <w:rPr>
          <w:rFonts w:hint="eastAsia"/>
          <w:color w:val="FF0000"/>
        </w:rPr>
        <w:t>図</w:t>
      </w:r>
      <w:r w:rsidRPr="007C0F1A">
        <w:rPr>
          <w:rFonts w:ascii="ＭＳ 明朝" w:hAnsi="ＭＳ 明朝" w:hint="eastAsia"/>
          <w:color w:val="FF0000"/>
        </w:rPr>
        <w:t xml:space="preserve">２　</w:t>
      </w:r>
      <w:r w:rsidRPr="007C0F1A">
        <w:rPr>
          <w:color w:val="FF0000"/>
        </w:rPr>
        <w:t>高強度コンクリート</w:t>
      </w:r>
      <w:r w:rsidRPr="007C0F1A">
        <w:rPr>
          <w:rFonts w:hint="eastAsia"/>
          <w:color w:val="FF0000"/>
        </w:rPr>
        <w:t>納入書</w:t>
      </w:r>
      <w:r w:rsidRPr="007C0F1A">
        <w:rPr>
          <w:color w:val="FF0000"/>
        </w:rPr>
        <w:t>（</w:t>
      </w:r>
      <w:r w:rsidRPr="007C0F1A">
        <w:rPr>
          <w:rFonts w:hint="eastAsia"/>
          <w:color w:val="FF0000"/>
        </w:rPr>
        <w:t>一例</w:t>
      </w:r>
      <w:r w:rsidRPr="007C0F1A">
        <w:rPr>
          <w:color w:val="FF0000"/>
        </w:rPr>
        <w:t>）</w:t>
      </w:r>
    </w:p>
    <w:p w14:paraId="2E340E20" w14:textId="77777777" w:rsidR="000F5D7E" w:rsidRDefault="007C0F1A" w:rsidP="007C0F1A">
      <w:pPr>
        <w:rPr>
          <w:rFonts w:ascii="ＭＳ 明朝" w:hAnsi="ＭＳ 明朝"/>
          <w:b/>
          <w:bCs/>
        </w:rPr>
      </w:pPr>
      <w:r w:rsidRPr="007F67B7">
        <w:br w:type="page"/>
      </w:r>
    </w:p>
    <w:p w14:paraId="1E0E9A6C" w14:textId="77777777" w:rsidR="00D7031A" w:rsidRPr="005B2644" w:rsidRDefault="00D7031A" w:rsidP="00D7031A">
      <w:pPr>
        <w:rPr>
          <w:rFonts w:ascii="ＭＳ 明朝" w:hAnsi="ＭＳ 明朝"/>
          <w:b/>
          <w:bCs/>
        </w:rPr>
      </w:pPr>
      <w:r>
        <w:rPr>
          <w:rFonts w:hint="eastAsia"/>
          <w:b/>
        </w:rPr>
        <w:lastRenderedPageBreak/>
        <w:t>１</w:t>
      </w:r>
      <w:r w:rsidR="007C0F1A">
        <w:rPr>
          <w:rFonts w:hint="eastAsia"/>
          <w:b/>
        </w:rPr>
        <w:t>２</w:t>
      </w:r>
      <w:r>
        <w:rPr>
          <w:rFonts w:hint="eastAsia"/>
          <w:b/>
        </w:rPr>
        <w:t xml:space="preserve">．１　</w:t>
      </w:r>
      <w:r w:rsidRPr="005B2644">
        <w:rPr>
          <w:rFonts w:ascii="ＭＳ 明朝" w:hAnsi="ＭＳ 明朝"/>
          <w:b/>
          <w:bCs/>
        </w:rPr>
        <w:t>品質管理</w:t>
      </w:r>
      <w:r>
        <w:rPr>
          <w:rFonts w:ascii="ＭＳ 明朝" w:hAnsi="ＭＳ 明朝" w:hint="eastAsia"/>
          <w:b/>
          <w:bCs/>
        </w:rPr>
        <w:t>の</w:t>
      </w:r>
      <w:r w:rsidRPr="005B2644">
        <w:rPr>
          <w:rFonts w:ascii="ＭＳ 明朝" w:hAnsi="ＭＳ 明朝"/>
          <w:b/>
          <w:bCs/>
        </w:rPr>
        <w:t>体制</w:t>
      </w:r>
    </w:p>
    <w:p w14:paraId="3146EEF0" w14:textId="77777777" w:rsidR="006706A3" w:rsidRDefault="002E7227" w:rsidP="006706A3">
      <w:pPr>
        <w:rPr>
          <w:rFonts w:hAnsi="ＭＳ 明朝"/>
          <w:color w:val="FF0000"/>
        </w:rPr>
      </w:pPr>
      <w:r w:rsidRPr="005B2644">
        <w:rPr>
          <w:rFonts w:ascii="ＭＳ 明朝" w:hAnsi="ＭＳ 明朝" w:hint="eastAsia"/>
        </w:rPr>
        <w:t xml:space="preserve">　</w:t>
      </w:r>
      <w:r w:rsidRPr="00E1040F">
        <w:rPr>
          <w:rFonts w:ascii="ＭＳ 明朝" w:hAnsi="ＭＳ 明朝" w:hint="eastAsia"/>
          <w:color w:val="FF0000"/>
        </w:rPr>
        <w:t>本高強度コンクリートは、</w:t>
      </w:r>
      <w:r w:rsidR="00165DE8" w:rsidRPr="00E1040F">
        <w:rPr>
          <w:rFonts w:ascii="ＭＳ 明朝" w:hAnsi="ＭＳ 明朝" w:hint="eastAsia"/>
          <w:color w:val="FF0000"/>
        </w:rPr>
        <w:t>○○</w:t>
      </w:r>
      <w:r w:rsidR="00306699" w:rsidRPr="00E1040F">
        <w:rPr>
          <w:rFonts w:ascii="ＭＳ 明朝" w:hAnsi="ＭＳ 明朝" w:hint="eastAsia"/>
          <w:color w:val="FF0000"/>
        </w:rPr>
        <w:t>コンクリート</w:t>
      </w:r>
      <w:r w:rsidR="00165DE8" w:rsidRPr="00E1040F">
        <w:rPr>
          <w:rFonts w:ascii="ＭＳ 明朝" w:hAnsi="ＭＳ 明朝" w:hint="eastAsia"/>
          <w:color w:val="FF0000"/>
        </w:rPr>
        <w:t>株式会社</w:t>
      </w:r>
      <w:r w:rsidR="00B626C6">
        <w:rPr>
          <w:rFonts w:ascii="ＭＳ 明朝" w:hAnsi="ＭＳ 明朝" w:hint="eastAsia"/>
          <w:color w:val="FF0000"/>
        </w:rPr>
        <w:t>〇〇工場が</w:t>
      </w:r>
      <w:r w:rsidR="00165DE8" w:rsidRPr="00E1040F">
        <w:rPr>
          <w:rFonts w:ascii="ＭＳ 明朝" w:hAnsi="ＭＳ 明朝" w:hint="eastAsia"/>
          <w:color w:val="FF0000"/>
        </w:rPr>
        <w:t>、高強度コンクリート</w:t>
      </w:r>
      <w:r w:rsidR="00306699" w:rsidRPr="00E1040F">
        <w:rPr>
          <w:rFonts w:ascii="ＭＳ 明朝" w:hAnsi="ＭＳ 明朝" w:hint="eastAsia"/>
          <w:color w:val="FF0000"/>
        </w:rPr>
        <w:t>製造</w:t>
      </w:r>
      <w:r w:rsidRPr="00E1040F">
        <w:rPr>
          <w:rFonts w:ascii="ＭＳ 明朝" w:hAnsi="ＭＳ 明朝" w:hint="eastAsia"/>
          <w:color w:val="FF0000"/>
        </w:rPr>
        <w:t>マニュアル</w:t>
      </w:r>
      <w:r w:rsidR="00306699" w:rsidRPr="00E1040F">
        <w:rPr>
          <w:rFonts w:ascii="ＭＳ 明朝" w:hAnsi="ＭＳ 明朝" w:hint="eastAsia"/>
          <w:color w:val="FF0000"/>
        </w:rPr>
        <w:t>(制定</w:t>
      </w:r>
      <w:r w:rsidR="00165DE8" w:rsidRPr="00E1040F">
        <w:rPr>
          <w:rFonts w:ascii="ＭＳ 明朝" w:hAnsi="ＭＳ 明朝" w:hint="eastAsia"/>
          <w:color w:val="FF0000"/>
        </w:rPr>
        <w:t>年月日</w:t>
      </w:r>
      <w:r w:rsidR="00306699" w:rsidRPr="00E1040F">
        <w:rPr>
          <w:rFonts w:ascii="ＭＳ 明朝" w:hAnsi="ＭＳ 明朝" w:hint="eastAsia"/>
          <w:color w:val="FF0000"/>
        </w:rPr>
        <w:t>)</w:t>
      </w:r>
      <w:r w:rsidRPr="00E1040F">
        <w:rPr>
          <w:rFonts w:ascii="ＭＳ 明朝" w:hAnsi="ＭＳ 明朝" w:hint="eastAsia"/>
          <w:color w:val="FF0000"/>
        </w:rPr>
        <w:t>に</w:t>
      </w:r>
      <w:r w:rsidR="00165334" w:rsidRPr="00E1040F">
        <w:rPr>
          <w:rFonts w:ascii="ＭＳ 明朝" w:hAnsi="ＭＳ 明朝" w:hint="eastAsia"/>
          <w:color w:val="FF0000"/>
        </w:rPr>
        <w:t>従い、自社の工場設備を使用して、</w:t>
      </w:r>
      <w:r w:rsidR="00C61835" w:rsidRPr="00E1040F">
        <w:rPr>
          <w:rFonts w:ascii="ＭＳ 明朝" w:hAnsi="ＭＳ 明朝" w:hint="eastAsia"/>
          <w:color w:val="FF0000"/>
        </w:rPr>
        <w:t>高強度コンクリートの配合、製造、運搬、保管並びに製品検査を行い、＊＊＊</w:t>
      </w:r>
      <w:r w:rsidR="00A910D4" w:rsidRPr="00E1040F">
        <w:rPr>
          <w:rFonts w:hAnsi="ＭＳ 明朝" w:hint="eastAsia"/>
          <w:color w:val="FF0000"/>
        </w:rPr>
        <w:t>株式会社</w:t>
      </w:r>
      <w:r w:rsidR="00C61835" w:rsidRPr="00E1040F">
        <w:rPr>
          <w:rFonts w:hAnsi="ＭＳ 明朝" w:hint="eastAsia"/>
          <w:color w:val="FF0000"/>
        </w:rPr>
        <w:t>が、製造マニュアルと社内</w:t>
      </w:r>
      <w:r w:rsidR="00DD76CF" w:rsidRPr="00E1040F">
        <w:rPr>
          <w:rFonts w:hAnsi="ＭＳ 明朝" w:hint="eastAsia"/>
          <w:color w:val="FF0000"/>
        </w:rPr>
        <w:t>規格</w:t>
      </w:r>
      <w:r w:rsidR="004B7051" w:rsidRPr="00E1040F">
        <w:rPr>
          <w:rFonts w:hAnsi="ＭＳ 明朝" w:hint="eastAsia"/>
          <w:color w:val="FF0000"/>
        </w:rPr>
        <w:t>に従い、高強度コンクリートの設計基準強度との関係において安全上必要な強度を有する事及び製造に関する品質管理を行う。</w:t>
      </w:r>
      <w:r w:rsidR="00B626C6">
        <w:rPr>
          <w:rFonts w:hAnsi="ＭＳ 明朝" w:hint="eastAsia"/>
          <w:color w:val="FF0000"/>
        </w:rPr>
        <w:t xml:space="preserve">　</w:t>
      </w:r>
    </w:p>
    <w:p w14:paraId="09492E87" w14:textId="77777777" w:rsidR="00B626C6" w:rsidRPr="00E1040F" w:rsidRDefault="00B626C6" w:rsidP="006706A3">
      <w:pPr>
        <w:rPr>
          <w:rFonts w:hAnsi="ＭＳ 明朝"/>
          <w:color w:val="FF0000"/>
        </w:rPr>
      </w:pPr>
      <w:r>
        <w:rPr>
          <w:rFonts w:hAnsi="ＭＳ 明朝" w:hint="eastAsia"/>
          <w:color w:val="FF0000"/>
        </w:rPr>
        <w:t xml:space="preserve">　＊＊＊株式会社と〇〇コンクリート株式会社は、高強度コンクリート品質管理委員会を設置し、〇〇コンクリート株式会社〇〇工場から品質管理推進責任者を、＊＊＊株式会社から品質管理責任者を選任する。・・・・・</w:t>
      </w:r>
    </w:p>
    <w:p w14:paraId="578AB381" w14:textId="77777777" w:rsidR="00EB7D92" w:rsidRDefault="00EB7D92" w:rsidP="006706A3">
      <w:pPr>
        <w:rPr>
          <w:rFonts w:hAnsi="ＭＳ 明朝"/>
        </w:rPr>
      </w:pPr>
    </w:p>
    <w:p w14:paraId="7F153A1F" w14:textId="77777777" w:rsidR="00EB7D92" w:rsidRPr="00BE3814" w:rsidRDefault="00EB7D92" w:rsidP="006706A3">
      <w:pPr>
        <w:rPr>
          <w:rFonts w:ascii="ＭＳ 明朝" w:hAnsi="ＭＳ 明朝"/>
          <w:color w:val="FF0000"/>
        </w:rPr>
      </w:pPr>
      <w:r w:rsidRPr="00BE3814">
        <w:rPr>
          <w:rFonts w:ascii="ＭＳ 明朝" w:hAnsi="ＭＳ 明朝" w:hint="eastAsia"/>
          <w:color w:val="FF0000"/>
        </w:rPr>
        <w:t>＜以下に品質管理体制のフロー図を挿入してください。＞</w:t>
      </w:r>
    </w:p>
    <w:p w14:paraId="6C63A46E" w14:textId="77777777" w:rsidR="006706A3" w:rsidRDefault="00EB7D92" w:rsidP="006706A3">
      <w:pPr>
        <w:rPr>
          <w:rFonts w:ascii="ＭＳ 明朝" w:hAnsi="ＭＳ 明朝"/>
        </w:rPr>
      </w:pPr>
      <w:r>
        <w:rPr>
          <w:rFonts w:ascii="ＭＳ 明朝" w:hAnsi="ＭＳ 明朝" w:hint="eastAsia"/>
          <w:noProof/>
        </w:rPr>
        <mc:AlternateContent>
          <mc:Choice Requires="wps">
            <w:drawing>
              <wp:inline distT="0" distB="0" distL="0" distR="0" wp14:anchorId="35D3FC92" wp14:editId="208D4468">
                <wp:extent cx="5367131" cy="6178163"/>
                <wp:effectExtent l="0" t="0" r="24130" b="13335"/>
                <wp:docPr id="17" name="正方形/長方形 17"/>
                <wp:cNvGraphicFramePr/>
                <a:graphic xmlns:a="http://schemas.openxmlformats.org/drawingml/2006/main">
                  <a:graphicData uri="http://schemas.microsoft.com/office/word/2010/wordprocessingShape">
                    <wps:wsp>
                      <wps:cNvSpPr/>
                      <wps:spPr>
                        <a:xfrm>
                          <a:off x="0" y="0"/>
                          <a:ext cx="5367131" cy="61781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BF7001" id="正方形/長方形 17" o:spid="_x0000_s1026" style="width:422.6pt;height:48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" fillcolor="white [3212]" strokecolor="black [3213]">
                <w10:anchorlock/>
              </v:rect>
            </w:pict>
          </mc:Fallback>
        </mc:AlternateContent>
      </w:r>
    </w:p>
    <w:p w14:paraId="45A802D3" w14:textId="77777777" w:rsidR="00EB7D92" w:rsidRDefault="00E1040F" w:rsidP="00E1040F">
      <w:pPr>
        <w:jc w:val="center"/>
        <w:rPr>
          <w:rFonts w:ascii="ＭＳ 明朝" w:hAnsi="ＭＳ 明朝"/>
        </w:rPr>
      </w:pPr>
      <w:r>
        <w:rPr>
          <w:rFonts w:ascii="ＭＳ 明朝" w:hAnsi="ＭＳ 明朝" w:hint="eastAsia"/>
        </w:rPr>
        <w:t>図</w:t>
      </w:r>
      <w:r w:rsidR="007C0F1A">
        <w:rPr>
          <w:rFonts w:ascii="ＭＳ 明朝" w:hAnsi="ＭＳ 明朝" w:hint="eastAsia"/>
        </w:rPr>
        <w:t>3</w:t>
      </w:r>
      <w:r>
        <w:rPr>
          <w:rFonts w:ascii="ＭＳ 明朝" w:hAnsi="ＭＳ 明朝" w:hint="eastAsia"/>
        </w:rPr>
        <w:t>．品質管理体制</w:t>
      </w:r>
    </w:p>
    <w:p w14:paraId="59814406" w14:textId="77777777" w:rsidR="00EB7D92" w:rsidRPr="005B2644" w:rsidRDefault="00EB7D92" w:rsidP="006706A3">
      <w:pPr>
        <w:rPr>
          <w:rFonts w:ascii="ＭＳ 明朝" w:hAnsi="ＭＳ 明朝"/>
        </w:rPr>
      </w:pPr>
    </w:p>
    <w:p w14:paraId="4F1B7F2F" w14:textId="77777777" w:rsidR="000F5D7E" w:rsidRPr="00555A57" w:rsidRDefault="00555A57" w:rsidP="006706A3">
      <w:pPr>
        <w:rPr>
          <w:rFonts w:ascii="ＭＳ 明朝" w:hAnsi="ＭＳ 明朝"/>
          <w:b/>
        </w:rPr>
      </w:pPr>
      <w:r w:rsidRPr="00555A57">
        <w:rPr>
          <w:rFonts w:ascii="ＭＳ 明朝" w:hAnsi="ＭＳ 明朝" w:hint="eastAsia"/>
          <w:b/>
        </w:rPr>
        <w:lastRenderedPageBreak/>
        <w:t>１</w:t>
      </w:r>
      <w:r w:rsidR="007C0F1A">
        <w:rPr>
          <w:rFonts w:ascii="ＭＳ 明朝" w:hAnsi="ＭＳ 明朝" w:hint="eastAsia"/>
          <w:b/>
        </w:rPr>
        <w:t>２</w:t>
      </w:r>
      <w:r w:rsidRPr="00555A57">
        <w:rPr>
          <w:rFonts w:ascii="ＭＳ 明朝" w:hAnsi="ＭＳ 明朝" w:hint="eastAsia"/>
          <w:b/>
        </w:rPr>
        <w:t>．</w:t>
      </w:r>
      <w:r w:rsidR="00D7031A">
        <w:rPr>
          <w:rFonts w:ascii="ＭＳ 明朝" w:hAnsi="ＭＳ 明朝" w:hint="eastAsia"/>
          <w:b/>
        </w:rPr>
        <w:t>２</w:t>
      </w:r>
      <w:r>
        <w:rPr>
          <w:rFonts w:ascii="ＭＳ 明朝" w:hAnsi="ＭＳ 明朝" w:hint="eastAsia"/>
          <w:b/>
        </w:rPr>
        <w:t xml:space="preserve">　</w:t>
      </w:r>
      <w:r w:rsidR="000F5D7E" w:rsidRPr="00555A57">
        <w:rPr>
          <w:rFonts w:ascii="ＭＳ 明朝" w:hAnsi="ＭＳ 明朝"/>
          <w:b/>
        </w:rPr>
        <w:t>責任</w:t>
      </w:r>
      <w:r w:rsidR="00BE3814">
        <w:rPr>
          <w:rFonts w:ascii="ＭＳ 明朝" w:hAnsi="ＭＳ 明朝" w:hint="eastAsia"/>
          <w:b/>
        </w:rPr>
        <w:t>区分</w:t>
      </w:r>
    </w:p>
    <w:p w14:paraId="6CEB0237" w14:textId="77777777" w:rsidR="000F6B90" w:rsidRPr="005B2644" w:rsidRDefault="000F5D7E">
      <w:pPr>
        <w:rPr>
          <w:rFonts w:hAnsi="ＭＳ 明朝"/>
        </w:rPr>
      </w:pPr>
      <w:r w:rsidRPr="005B2644">
        <w:rPr>
          <w:rFonts w:hAnsi="ＭＳ 明朝"/>
        </w:rPr>
        <w:t xml:space="preserve">　</w:t>
      </w:r>
      <w:r w:rsidR="000F6B90">
        <w:rPr>
          <w:rFonts w:hAnsi="ＭＳ 明朝" w:hint="eastAsia"/>
        </w:rPr>
        <w:t>表</w:t>
      </w:r>
      <w:r w:rsidR="000F6B90" w:rsidRPr="002E2726">
        <w:rPr>
          <w:rFonts w:hAnsi="ＭＳ 明朝" w:hint="eastAsia"/>
          <w:szCs w:val="21"/>
        </w:rPr>
        <w:t>1</w:t>
      </w:r>
      <w:r w:rsidR="000F6B90">
        <w:rPr>
          <w:rFonts w:hAnsi="ＭＳ 明朝" w:hint="eastAsia"/>
          <w:szCs w:val="21"/>
        </w:rPr>
        <w:t>2</w:t>
      </w:r>
      <w:r w:rsidR="000F6B90">
        <w:rPr>
          <w:rFonts w:hAnsi="ＭＳ 明朝" w:hint="eastAsia"/>
          <w:szCs w:val="21"/>
        </w:rPr>
        <w:t>．</w:t>
      </w:r>
      <w:r w:rsidR="000F6B90">
        <w:rPr>
          <w:rFonts w:hAnsi="ＭＳ 明朝" w:hint="eastAsia"/>
        </w:rPr>
        <w:t xml:space="preserve">　責任区分</w:t>
      </w:r>
    </w:p>
    <w:tbl>
      <w:tblPr>
        <w:tblW w:w="7670" w:type="dxa"/>
        <w:tblInd w:w="84" w:type="dxa"/>
        <w:tblLayout w:type="fixed"/>
        <w:tblCellMar>
          <w:left w:w="99" w:type="dxa"/>
          <w:right w:w="99" w:type="dxa"/>
        </w:tblCellMar>
        <w:tblLook w:val="04A0" w:firstRow="1" w:lastRow="0" w:firstColumn="1" w:lastColumn="0" w:noHBand="0" w:noVBand="1"/>
      </w:tblPr>
      <w:tblGrid>
        <w:gridCol w:w="1109"/>
        <w:gridCol w:w="2734"/>
        <w:gridCol w:w="1913"/>
        <w:gridCol w:w="1914"/>
      </w:tblGrid>
      <w:tr w:rsidR="000F6B90" w:rsidRPr="000F6B90" w14:paraId="182F2381" w14:textId="77777777" w:rsidTr="000F6B90">
        <w:trPr>
          <w:trHeight w:val="402"/>
        </w:trPr>
        <w:tc>
          <w:tcPr>
            <w:tcW w:w="3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0F783" w14:textId="77777777" w:rsidR="000F6B90" w:rsidRPr="000F6B90" w:rsidRDefault="000F6B90" w:rsidP="000F6B90">
            <w:pPr>
              <w:widowControl/>
              <w:jc w:val="center"/>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製造フロー</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E41610" w14:textId="77777777" w:rsidR="000F6B90" w:rsidRPr="000F6B90" w:rsidRDefault="000F6B90" w:rsidP="000F6B90">
            <w:pPr>
              <w:widowControl/>
              <w:jc w:val="center"/>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責任区分</w:t>
            </w:r>
          </w:p>
        </w:tc>
      </w:tr>
      <w:tr w:rsidR="000F6B90" w:rsidRPr="000F6B90" w14:paraId="07CE3943" w14:textId="77777777" w:rsidTr="000F6B90">
        <w:trPr>
          <w:trHeight w:val="341"/>
        </w:trPr>
        <w:tc>
          <w:tcPr>
            <w:tcW w:w="3843" w:type="dxa"/>
            <w:gridSpan w:val="2"/>
            <w:vMerge/>
            <w:tcBorders>
              <w:top w:val="single" w:sz="4" w:space="0" w:color="auto"/>
              <w:left w:val="single" w:sz="4" w:space="0" w:color="auto"/>
              <w:bottom w:val="single" w:sz="4" w:space="0" w:color="auto"/>
              <w:right w:val="single" w:sz="4" w:space="0" w:color="auto"/>
            </w:tcBorders>
            <w:vAlign w:val="center"/>
            <w:hideMark/>
          </w:tcPr>
          <w:p w14:paraId="6371CE79" w14:textId="77777777" w:rsidR="000F6B90" w:rsidRPr="000F6B90" w:rsidRDefault="000F6B90" w:rsidP="000F6B90">
            <w:pPr>
              <w:widowControl/>
              <w:jc w:val="left"/>
              <w:rPr>
                <w:rFonts w:ascii="ＭＳ 明朝" w:hAnsi="ＭＳ 明朝" w:cs="ＭＳ Ｐゴシック"/>
                <w:kern w:val="0"/>
                <w:sz w:val="18"/>
                <w:szCs w:val="18"/>
              </w:rPr>
            </w:pP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200AE428" w14:textId="77777777" w:rsidR="000F6B90" w:rsidRPr="000F6B90" w:rsidRDefault="000F6B90" w:rsidP="000F6B90">
            <w:pPr>
              <w:widowControl/>
              <w:jc w:val="center"/>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＊＊＊株式会社</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5CDF9118" w14:textId="77777777" w:rsidR="000F6B90" w:rsidRPr="000F6B90" w:rsidRDefault="000F6B90" w:rsidP="000F6B90">
            <w:pPr>
              <w:widowControl/>
              <w:jc w:val="center"/>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〇〇コンクリート</w:t>
            </w:r>
            <w:r w:rsidRPr="000F6B90">
              <w:rPr>
                <w:rFonts w:ascii="ＭＳ 明朝" w:hAnsi="ＭＳ 明朝" w:cs="ＭＳ Ｐゴシック" w:hint="eastAsia"/>
                <w:kern w:val="0"/>
                <w:sz w:val="18"/>
                <w:szCs w:val="18"/>
              </w:rPr>
              <w:br/>
              <w:t>〇〇工場</w:t>
            </w:r>
          </w:p>
        </w:tc>
      </w:tr>
      <w:tr w:rsidR="000F6B90" w:rsidRPr="000F6B90" w14:paraId="3991D54D" w14:textId="77777777" w:rsidTr="000F6B90">
        <w:trPr>
          <w:trHeight w:val="402"/>
        </w:trPr>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7644" w14:textId="77777777" w:rsidR="000F6B90" w:rsidRPr="000F6B90" w:rsidRDefault="000F6B90" w:rsidP="000F6B90">
            <w:pPr>
              <w:widowControl/>
              <w:jc w:val="left"/>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調合計画</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3B00C7A6"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管理強度の決定</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27F806F2"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712F2B02"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3A7811F7" w14:textId="77777777" w:rsidTr="000F6B90">
        <w:trPr>
          <w:trHeight w:val="402"/>
        </w:trPr>
        <w:tc>
          <w:tcPr>
            <w:tcW w:w="1109" w:type="dxa"/>
            <w:vMerge/>
            <w:tcBorders>
              <w:top w:val="single" w:sz="4" w:space="0" w:color="auto"/>
              <w:left w:val="single" w:sz="4" w:space="0" w:color="auto"/>
              <w:bottom w:val="single" w:sz="4" w:space="0" w:color="auto"/>
              <w:right w:val="single" w:sz="4" w:space="0" w:color="auto"/>
            </w:tcBorders>
            <w:vAlign w:val="center"/>
            <w:hideMark/>
          </w:tcPr>
          <w:p w14:paraId="2AB0C244" w14:textId="77777777" w:rsidR="000F6B90" w:rsidRPr="000F6B90" w:rsidRDefault="000F6B90" w:rsidP="000F6B90">
            <w:pPr>
              <w:widowControl/>
              <w:jc w:val="left"/>
              <w:rPr>
                <w:rFonts w:ascii="ＭＳ 明朝" w:hAnsi="ＭＳ 明朝" w:cs="ＭＳ Ｐゴシック"/>
                <w:kern w:val="0"/>
                <w:sz w:val="18"/>
                <w:szCs w:val="18"/>
              </w:rPr>
            </w:pP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5A1975A1"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調合強度の決定</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1DC293E8"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4CB0ECC5"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1908C614" w14:textId="77777777" w:rsidTr="000F6B90">
        <w:trPr>
          <w:trHeight w:val="750"/>
        </w:trPr>
        <w:tc>
          <w:tcPr>
            <w:tcW w:w="1109" w:type="dxa"/>
            <w:vMerge/>
            <w:tcBorders>
              <w:top w:val="single" w:sz="4" w:space="0" w:color="auto"/>
              <w:left w:val="single" w:sz="4" w:space="0" w:color="auto"/>
              <w:bottom w:val="single" w:sz="4" w:space="0" w:color="auto"/>
              <w:right w:val="single" w:sz="4" w:space="0" w:color="auto"/>
            </w:tcBorders>
            <w:vAlign w:val="center"/>
            <w:hideMark/>
          </w:tcPr>
          <w:p w14:paraId="2B5606C0" w14:textId="77777777" w:rsidR="000F6B90" w:rsidRPr="000F6B90" w:rsidRDefault="000F6B90" w:rsidP="000F6B90">
            <w:pPr>
              <w:widowControl/>
              <w:jc w:val="left"/>
              <w:rPr>
                <w:rFonts w:ascii="ＭＳ 明朝" w:hAnsi="ＭＳ 明朝" w:cs="ＭＳ Ｐゴシック"/>
                <w:kern w:val="0"/>
                <w:sz w:val="18"/>
                <w:szCs w:val="18"/>
              </w:rPr>
            </w:pPr>
          </w:p>
        </w:tc>
        <w:tc>
          <w:tcPr>
            <w:tcW w:w="2734" w:type="dxa"/>
            <w:tcBorders>
              <w:top w:val="single" w:sz="4" w:space="0" w:color="auto"/>
              <w:left w:val="nil"/>
              <w:bottom w:val="single" w:sz="4" w:space="0" w:color="auto"/>
              <w:right w:val="single" w:sz="4" w:space="0" w:color="auto"/>
            </w:tcBorders>
            <w:shd w:val="clear" w:color="auto" w:fill="auto"/>
            <w:vAlign w:val="center"/>
            <w:hideMark/>
          </w:tcPr>
          <w:p w14:paraId="1E4DBB4F"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水セメント比の決定</w:t>
            </w:r>
            <w:r w:rsidRPr="000F6B90">
              <w:rPr>
                <w:rFonts w:ascii="ＭＳ 明朝" w:hAnsi="ＭＳ 明朝" w:cs="ＭＳ Ｐゴシック" w:hint="eastAsia"/>
                <w:color w:val="FF0000"/>
                <w:kern w:val="0"/>
                <w:sz w:val="18"/>
                <w:szCs w:val="18"/>
              </w:rPr>
              <w:br/>
              <w:t>単位量の決定</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27178B16"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4D3F861C"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2E1DADDE" w14:textId="77777777" w:rsidTr="000F6B90">
        <w:trPr>
          <w:trHeight w:val="402"/>
        </w:trPr>
        <w:tc>
          <w:tcPr>
            <w:tcW w:w="1109" w:type="dxa"/>
            <w:vMerge/>
            <w:tcBorders>
              <w:top w:val="single" w:sz="4" w:space="0" w:color="auto"/>
              <w:left w:val="single" w:sz="4" w:space="0" w:color="auto"/>
              <w:bottom w:val="single" w:sz="4" w:space="0" w:color="auto"/>
              <w:right w:val="single" w:sz="4" w:space="0" w:color="auto"/>
            </w:tcBorders>
            <w:vAlign w:val="center"/>
            <w:hideMark/>
          </w:tcPr>
          <w:p w14:paraId="00A3A1F2" w14:textId="77777777" w:rsidR="000F6B90" w:rsidRPr="000F6B90" w:rsidRDefault="000F6B90" w:rsidP="000F6B90">
            <w:pPr>
              <w:widowControl/>
              <w:jc w:val="left"/>
              <w:rPr>
                <w:rFonts w:ascii="ＭＳ 明朝" w:hAnsi="ＭＳ 明朝" w:cs="ＭＳ Ｐゴシック"/>
                <w:kern w:val="0"/>
                <w:sz w:val="18"/>
                <w:szCs w:val="18"/>
              </w:rPr>
            </w:pP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208868A1" w14:textId="77777777" w:rsidR="000F6B90" w:rsidRPr="000F6B90" w:rsidRDefault="000F6B90" w:rsidP="006A6076">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調合の決定</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2C22A64F"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4852DE0F"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781D0C72" w14:textId="77777777" w:rsidTr="000F6B90">
        <w:trPr>
          <w:trHeight w:val="750"/>
        </w:trPr>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3F9A9" w14:textId="77777777" w:rsidR="000F6B90" w:rsidRPr="000F6B90" w:rsidRDefault="000F6B90" w:rsidP="000F6B90">
            <w:pPr>
              <w:widowControl/>
              <w:jc w:val="left"/>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製造</w:t>
            </w:r>
          </w:p>
        </w:tc>
        <w:tc>
          <w:tcPr>
            <w:tcW w:w="2734" w:type="dxa"/>
            <w:tcBorders>
              <w:top w:val="single" w:sz="4" w:space="0" w:color="auto"/>
              <w:left w:val="nil"/>
              <w:bottom w:val="single" w:sz="4" w:space="0" w:color="auto"/>
              <w:right w:val="single" w:sz="4" w:space="0" w:color="auto"/>
            </w:tcBorders>
            <w:shd w:val="clear" w:color="auto" w:fill="auto"/>
            <w:vAlign w:val="center"/>
            <w:hideMark/>
          </w:tcPr>
          <w:p w14:paraId="04ADA456"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原材料の受入れ、</w:t>
            </w:r>
            <w:r w:rsidRPr="000F6B90">
              <w:rPr>
                <w:rFonts w:ascii="ＭＳ 明朝" w:hAnsi="ＭＳ 明朝" w:cs="ＭＳ Ｐゴシック" w:hint="eastAsia"/>
                <w:color w:val="FF0000"/>
                <w:kern w:val="0"/>
                <w:sz w:val="18"/>
                <w:szCs w:val="18"/>
              </w:rPr>
              <w:br/>
              <w:t>受入れ時の品質管理</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148625DA"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7966CEEB"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3871DEB4" w14:textId="77777777" w:rsidTr="000F6B90">
        <w:trPr>
          <w:trHeight w:val="390"/>
        </w:trPr>
        <w:tc>
          <w:tcPr>
            <w:tcW w:w="1109" w:type="dxa"/>
            <w:vMerge/>
            <w:tcBorders>
              <w:top w:val="single" w:sz="4" w:space="0" w:color="auto"/>
              <w:left w:val="single" w:sz="4" w:space="0" w:color="auto"/>
              <w:bottom w:val="single" w:sz="4" w:space="0" w:color="auto"/>
              <w:right w:val="single" w:sz="4" w:space="0" w:color="auto"/>
            </w:tcBorders>
            <w:vAlign w:val="center"/>
            <w:hideMark/>
          </w:tcPr>
          <w:p w14:paraId="0D737404" w14:textId="77777777" w:rsidR="000F6B90" w:rsidRPr="000F6B90" w:rsidRDefault="000F6B90" w:rsidP="000F6B90">
            <w:pPr>
              <w:widowControl/>
              <w:jc w:val="left"/>
              <w:rPr>
                <w:rFonts w:ascii="ＭＳ 明朝" w:hAnsi="ＭＳ 明朝" w:cs="ＭＳ Ｐゴシック"/>
                <w:kern w:val="0"/>
                <w:sz w:val="18"/>
                <w:szCs w:val="18"/>
              </w:rPr>
            </w:pP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21368802"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製造、製造時の品質管理</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440C844D"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F3C5411"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251313D6" w14:textId="77777777" w:rsidTr="000F6B90">
        <w:trPr>
          <w:trHeight w:val="402"/>
        </w:trPr>
        <w:tc>
          <w:tcPr>
            <w:tcW w:w="1109" w:type="dxa"/>
            <w:vMerge/>
            <w:tcBorders>
              <w:top w:val="single" w:sz="4" w:space="0" w:color="auto"/>
              <w:left w:val="single" w:sz="4" w:space="0" w:color="auto"/>
              <w:bottom w:val="single" w:sz="4" w:space="0" w:color="auto"/>
              <w:right w:val="single" w:sz="4" w:space="0" w:color="auto"/>
            </w:tcBorders>
            <w:vAlign w:val="center"/>
            <w:hideMark/>
          </w:tcPr>
          <w:p w14:paraId="037960A8" w14:textId="77777777" w:rsidR="000F6B90" w:rsidRPr="000F6B90" w:rsidRDefault="000F6B90" w:rsidP="000F6B90">
            <w:pPr>
              <w:widowControl/>
              <w:jc w:val="left"/>
              <w:rPr>
                <w:rFonts w:ascii="ＭＳ 明朝" w:hAnsi="ＭＳ 明朝" w:cs="ＭＳ Ｐゴシック"/>
                <w:kern w:val="0"/>
                <w:sz w:val="18"/>
                <w:szCs w:val="18"/>
              </w:rPr>
            </w:pP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627DC886"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混合材の投入、品質管理</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0E829F10"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441CEF3F"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5394A98B" w14:textId="77777777" w:rsidTr="000F6B90">
        <w:trPr>
          <w:trHeight w:val="402"/>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CB50" w14:textId="77777777" w:rsidR="000F6B90" w:rsidRPr="000F6B90" w:rsidRDefault="000F6B90" w:rsidP="000F6B90">
            <w:pPr>
              <w:widowControl/>
              <w:jc w:val="left"/>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運搬</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02409C59"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運搬、運搬時の品質管理</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03BAC579"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F365CD8"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r w:rsidR="000F6B90" w:rsidRPr="000F6B90" w14:paraId="68BABC1F" w14:textId="77777777" w:rsidTr="000F6B90">
        <w:trPr>
          <w:trHeight w:val="402"/>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91759" w14:textId="77777777" w:rsidR="000F6B90" w:rsidRPr="000F6B90" w:rsidRDefault="000F6B90" w:rsidP="000F6B90">
            <w:pPr>
              <w:widowControl/>
              <w:jc w:val="left"/>
              <w:rPr>
                <w:rFonts w:ascii="ＭＳ 明朝" w:hAnsi="ＭＳ 明朝" w:cs="ＭＳ Ｐゴシック"/>
                <w:kern w:val="0"/>
                <w:sz w:val="18"/>
                <w:szCs w:val="18"/>
              </w:rPr>
            </w:pPr>
            <w:r w:rsidRPr="000F6B90">
              <w:rPr>
                <w:rFonts w:ascii="ＭＳ 明朝" w:hAnsi="ＭＳ 明朝" w:cs="ＭＳ Ｐゴシック" w:hint="eastAsia"/>
                <w:kern w:val="0"/>
                <w:sz w:val="18"/>
                <w:szCs w:val="18"/>
              </w:rPr>
              <w:t>荷卸し</w:t>
            </w:r>
          </w:p>
        </w:tc>
        <w:tc>
          <w:tcPr>
            <w:tcW w:w="2734" w:type="dxa"/>
            <w:tcBorders>
              <w:top w:val="single" w:sz="4" w:space="0" w:color="auto"/>
              <w:left w:val="nil"/>
              <w:bottom w:val="single" w:sz="4" w:space="0" w:color="auto"/>
              <w:right w:val="single" w:sz="4" w:space="0" w:color="auto"/>
            </w:tcBorders>
            <w:shd w:val="clear" w:color="auto" w:fill="auto"/>
            <w:noWrap/>
            <w:vAlign w:val="center"/>
            <w:hideMark/>
          </w:tcPr>
          <w:p w14:paraId="6E416508" w14:textId="77777777" w:rsidR="000F6B90" w:rsidRPr="000F6B90" w:rsidRDefault="000F6B90" w:rsidP="000F6B90">
            <w:pPr>
              <w:widowControl/>
              <w:jc w:val="left"/>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荷卸し、荷卸し時の品質管理</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5DCDCA7B" w14:textId="77777777" w:rsidR="000F6B90" w:rsidRPr="000F6B90" w:rsidRDefault="000F6B90"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3ADDC426" w14:textId="4637F7DE" w:rsidR="000F6B90" w:rsidRPr="000F6B90" w:rsidRDefault="00F615BD" w:rsidP="000F6B90">
            <w:pPr>
              <w:widowControl/>
              <w:jc w:val="center"/>
              <w:rPr>
                <w:rFonts w:ascii="ＭＳ 明朝" w:hAnsi="ＭＳ 明朝" w:cs="ＭＳ Ｐゴシック"/>
                <w:color w:val="FF0000"/>
                <w:kern w:val="0"/>
                <w:sz w:val="18"/>
                <w:szCs w:val="18"/>
              </w:rPr>
            </w:pPr>
            <w:r w:rsidRPr="000F6B90">
              <w:rPr>
                <w:rFonts w:ascii="ＭＳ 明朝" w:hAnsi="ＭＳ 明朝" w:cs="ＭＳ Ｐゴシック" w:hint="eastAsia"/>
                <w:color w:val="FF0000"/>
                <w:kern w:val="0"/>
                <w:sz w:val="18"/>
                <w:szCs w:val="18"/>
              </w:rPr>
              <w:t>○</w:t>
            </w:r>
          </w:p>
        </w:tc>
      </w:tr>
    </w:tbl>
    <w:p w14:paraId="5ECFD4B1" w14:textId="77777777" w:rsidR="000F5D7E" w:rsidRPr="005B2644" w:rsidRDefault="003E5960">
      <w:pPr>
        <w:ind w:firstLineChars="100" w:firstLine="210"/>
      </w:pPr>
      <w:r w:rsidRPr="003E5960">
        <w:rPr>
          <w:rFonts w:hint="eastAsia"/>
        </w:rPr>
        <w:t>注）　◎：責任者　○：指導または協力を示す。</w:t>
      </w:r>
    </w:p>
    <w:p w14:paraId="661F6590" w14:textId="77777777" w:rsidR="003E5960" w:rsidRDefault="003E5960">
      <w:pPr>
        <w:widowControl/>
        <w:jc w:val="left"/>
        <w:rPr>
          <w:rFonts w:ascii="ＭＳ 明朝" w:hAnsi="ＭＳ 明朝"/>
        </w:rPr>
      </w:pPr>
      <w:r>
        <w:rPr>
          <w:rFonts w:ascii="ＭＳ 明朝" w:hAnsi="ＭＳ 明朝"/>
        </w:rPr>
        <w:br w:type="page"/>
      </w:r>
    </w:p>
    <w:p w14:paraId="5D88284B" w14:textId="77777777" w:rsidR="0076718D" w:rsidRDefault="007C0F1A">
      <w:pPr>
        <w:rPr>
          <w:rFonts w:ascii="ＭＳ ゴシック" w:eastAsia="ＭＳ ゴシック" w:hAnsi="ＭＳ ゴシック" w:cs="ＭＳ Ｐゴシック"/>
          <w:b/>
          <w:bCs/>
          <w:color w:val="0000FF"/>
          <w:kern w:val="0"/>
          <w:sz w:val="22"/>
          <w:szCs w:val="22"/>
        </w:rPr>
      </w:pPr>
      <w:r>
        <w:rPr>
          <w:rFonts w:ascii="ＭＳ 明朝" w:hAnsi="ＭＳ 明朝" w:hint="eastAsia"/>
          <w:b/>
        </w:rPr>
        <w:lastRenderedPageBreak/>
        <w:t>２</w:t>
      </w:r>
      <w:r w:rsidR="00550E8F" w:rsidRPr="00550E8F">
        <w:rPr>
          <w:rFonts w:ascii="ＭＳ 明朝" w:hAnsi="ＭＳ 明朝" w:hint="eastAsia"/>
          <w:b/>
        </w:rPr>
        <w:t xml:space="preserve">．品質管理の体制　</w:t>
      </w:r>
      <w:r w:rsidR="00550E8F" w:rsidRPr="00550E8F">
        <w:rPr>
          <w:rFonts w:ascii="ＭＳ ゴシック" w:eastAsia="ＭＳ ゴシック" w:hAnsi="ＭＳ ゴシック" w:cs="ＭＳ Ｐゴシック" w:hint="eastAsia"/>
          <w:b/>
          <w:bCs/>
          <w:color w:val="0000FF"/>
          <w:kern w:val="0"/>
          <w:sz w:val="22"/>
          <w:szCs w:val="22"/>
        </w:rPr>
        <w:t>＜生コンクリート工場単独申請の場合＞</w:t>
      </w:r>
    </w:p>
    <w:p w14:paraId="4B7E9D10" w14:textId="77777777" w:rsidR="00550E8F" w:rsidRPr="00550E8F" w:rsidRDefault="00550E8F">
      <w:pPr>
        <w:rPr>
          <w:rFonts w:ascii="ＭＳ 明朝" w:hAnsi="ＭＳ 明朝"/>
          <w:b/>
        </w:rPr>
      </w:pPr>
      <w:r w:rsidRPr="00550E8F">
        <w:rPr>
          <w:rFonts w:ascii="ＭＳ 明朝" w:hAnsi="ＭＳ 明朝" w:hint="eastAsia"/>
          <w:b/>
        </w:rPr>
        <w:t>１</w:t>
      </w:r>
      <w:r w:rsidR="007C0F1A">
        <w:rPr>
          <w:rFonts w:ascii="ＭＳ 明朝" w:hAnsi="ＭＳ 明朝" w:hint="eastAsia"/>
          <w:b/>
        </w:rPr>
        <w:t>２</w:t>
      </w:r>
      <w:r w:rsidRPr="00550E8F">
        <w:rPr>
          <w:rFonts w:ascii="ＭＳ 明朝" w:hAnsi="ＭＳ 明朝" w:hint="eastAsia"/>
          <w:b/>
        </w:rPr>
        <w:t>．</w:t>
      </w:r>
      <w:r>
        <w:rPr>
          <w:rFonts w:ascii="ＭＳ 明朝" w:hAnsi="ＭＳ 明朝" w:hint="eastAsia"/>
          <w:b/>
        </w:rPr>
        <w:t xml:space="preserve">１　</w:t>
      </w:r>
      <w:r w:rsidRPr="00550E8F">
        <w:rPr>
          <w:rFonts w:ascii="ＭＳ 明朝" w:hAnsi="ＭＳ 明朝" w:hint="eastAsia"/>
          <w:b/>
        </w:rPr>
        <w:t>責任および権限</w:t>
      </w:r>
    </w:p>
    <w:p w14:paraId="535C4428" w14:textId="5E550EDF" w:rsidR="00A21CFF" w:rsidRPr="008D0218" w:rsidRDefault="00C56DFF" w:rsidP="00A21CFF">
      <w:pPr>
        <w:ind w:leftChars="270" w:left="567" w:firstLineChars="64" w:firstLine="141"/>
        <w:rPr>
          <w:color w:val="FF0000"/>
        </w:rPr>
      </w:pPr>
      <w:r>
        <w:rPr>
          <w:rFonts w:ascii="ＭＳ 明朝" w:hAnsi="ＭＳ 明朝" w:cs="ＭＳ Ｐゴシック" w:hint="eastAsia"/>
          <w:color w:val="FF0000"/>
          <w:kern w:val="0"/>
          <w:sz w:val="22"/>
          <w:szCs w:val="22"/>
        </w:rPr>
        <w:t xml:space="preserve">　</w:t>
      </w:r>
      <w:r w:rsidR="00550E8F" w:rsidRPr="000157D1">
        <w:rPr>
          <w:rFonts w:hAnsi="ＭＳ 明朝" w:hint="eastAsia"/>
          <w:color w:val="FF0000"/>
        </w:rPr>
        <w:t>○○コンクリート○○工場は、適用範囲内の高強度コンクリートの使用に先立ち、高強度コンクリート製造マニュアル、社内規格等に基づき、購入者である施工者と</w:t>
      </w:r>
      <w:r w:rsidR="007F2900">
        <w:rPr>
          <w:rFonts w:hAnsi="ＭＳ 明朝" w:hint="eastAsia"/>
          <w:color w:val="FF0000"/>
        </w:rPr>
        <w:t>協議</w:t>
      </w:r>
      <w:r w:rsidR="00550E8F" w:rsidRPr="000157D1">
        <w:rPr>
          <w:rFonts w:hAnsi="ＭＳ 明朝" w:hint="eastAsia"/>
          <w:color w:val="FF0000"/>
        </w:rPr>
        <w:t>して当該工事現場内に図</w:t>
      </w:r>
      <w:r w:rsidR="006076C7">
        <w:rPr>
          <w:rFonts w:hAnsi="ＭＳ 明朝" w:hint="eastAsia"/>
          <w:color w:val="FF0000"/>
        </w:rPr>
        <w:t>３</w:t>
      </w:r>
      <w:r w:rsidR="00550E8F" w:rsidRPr="000157D1">
        <w:rPr>
          <w:rFonts w:hAnsi="ＭＳ 明朝" w:hint="eastAsia"/>
          <w:color w:val="FF0000"/>
        </w:rPr>
        <w:t>に例示</w:t>
      </w:r>
      <w:r w:rsidR="00680337">
        <w:rPr>
          <w:rFonts w:hAnsi="ＭＳ 明朝" w:hint="eastAsia"/>
          <w:color w:val="FF0000"/>
        </w:rPr>
        <w:t>する「</w:t>
      </w:r>
      <w:r w:rsidR="00550E8F" w:rsidRPr="000157D1">
        <w:rPr>
          <w:rFonts w:hAnsi="ＭＳ 明朝" w:hint="eastAsia"/>
          <w:color w:val="FF0000"/>
        </w:rPr>
        <w:t>（仮称）高強度コンクリート品質管理委員会</w:t>
      </w:r>
      <w:r w:rsidR="00680337">
        <w:rPr>
          <w:rFonts w:hAnsi="ＭＳ 明朝" w:hint="eastAsia"/>
          <w:color w:val="FF0000"/>
        </w:rPr>
        <w:t>」</w:t>
      </w:r>
      <w:r w:rsidR="00550E8F" w:rsidRPr="000157D1">
        <w:rPr>
          <w:rFonts w:hAnsi="ＭＳ 明朝" w:hint="eastAsia"/>
          <w:color w:val="FF0000"/>
        </w:rPr>
        <w:t>を設置し、品質管理組織の指示系統、コンクリートの受入検査要領およびコンクリートの要求品質確保に関する両者の責任範囲を明確にする。</w:t>
      </w:r>
      <w:r w:rsidR="00550E8F" w:rsidRPr="000157D1">
        <w:rPr>
          <w:rFonts w:hAnsi="ＭＳ 明朝" w:hint="eastAsia"/>
          <w:color w:val="FF0000"/>
        </w:rPr>
        <w:br/>
      </w:r>
      <w:r w:rsidR="00A21CFF">
        <w:rPr>
          <w:rFonts w:hAnsi="ＭＳ 明朝" w:hint="eastAsia"/>
          <w:color w:val="FF0000"/>
        </w:rPr>
        <w:t xml:space="preserve">　</w:t>
      </w:r>
      <w:r w:rsidR="00550E8F" w:rsidRPr="000157D1">
        <w:rPr>
          <w:rFonts w:hAnsi="ＭＳ 明朝" w:hint="eastAsia"/>
          <w:color w:val="FF0000"/>
        </w:rPr>
        <w:t>なお、</w:t>
      </w:r>
      <w:r w:rsidR="00550E8F" w:rsidRPr="000157D1">
        <w:rPr>
          <w:rFonts w:hAnsi="ＭＳ 明朝" w:hint="eastAsia"/>
          <w:color w:val="FF0000"/>
        </w:rPr>
        <w:t>(</w:t>
      </w:r>
      <w:r w:rsidR="00550E8F" w:rsidRPr="000157D1">
        <w:rPr>
          <w:rFonts w:hAnsi="ＭＳ 明朝" w:hint="eastAsia"/>
          <w:color w:val="FF0000"/>
        </w:rPr>
        <w:t>仮称</w:t>
      </w:r>
      <w:r w:rsidR="00550E8F" w:rsidRPr="000157D1">
        <w:rPr>
          <w:rFonts w:hAnsi="ＭＳ 明朝" w:hint="eastAsia"/>
          <w:color w:val="FF0000"/>
        </w:rPr>
        <w:t>)</w:t>
      </w:r>
      <w:r w:rsidR="00550E8F" w:rsidRPr="000157D1">
        <w:rPr>
          <w:rFonts w:hAnsi="ＭＳ 明朝" w:hint="eastAsia"/>
          <w:color w:val="FF0000"/>
        </w:rPr>
        <w:t>高強度コンクリート品質管理委員会の正式名称、組織図、委員構成等については施工者との協議により決定する。</w:t>
      </w:r>
      <w:r w:rsidR="00A21CFF">
        <w:rPr>
          <w:rFonts w:hAnsi="ＭＳ 明朝" w:hint="eastAsia"/>
          <w:color w:val="FF0000"/>
        </w:rPr>
        <w:t>また</w:t>
      </w:r>
      <w:r w:rsidR="00A21CFF" w:rsidRPr="008D0218">
        <w:rPr>
          <w:rFonts w:hAnsi="ＭＳ 明朝" w:hint="eastAsia"/>
          <w:color w:val="FF0000"/>
        </w:rPr>
        <w:t>契約は、別添</w:t>
      </w:r>
      <w:r w:rsidR="00A21CFF" w:rsidRPr="008D0218">
        <w:rPr>
          <w:rFonts w:hAnsi="ＭＳ 明朝" w:hint="eastAsia"/>
          <w:color w:val="FF0000"/>
        </w:rPr>
        <w:t>-</w:t>
      </w:r>
      <w:r w:rsidR="00A21CFF">
        <w:rPr>
          <w:rFonts w:hAnsi="ＭＳ 明朝" w:hint="eastAsia"/>
          <w:color w:val="FF0000"/>
        </w:rPr>
        <w:t>○図４</w:t>
      </w:r>
      <w:r w:rsidR="00A21CFF" w:rsidRPr="008D0218">
        <w:rPr>
          <w:rFonts w:hAnsi="ＭＳ 明朝" w:hint="eastAsia"/>
          <w:color w:val="FF0000"/>
        </w:rPr>
        <w:t>｢高強度コンクリート大臣認定に係わる覚書（例）｣の内容を施工責任者および製造責任者の○○コンクリート○○工場長の双方が確認した上で、署名、捺印して行う。覚書は、２部作成し、双方で各</w:t>
      </w:r>
      <w:r w:rsidR="00A21CFF" w:rsidRPr="008D0218">
        <w:rPr>
          <w:rFonts w:hAnsi="ＭＳ 明朝" w:hint="eastAsia"/>
          <w:color w:val="FF0000"/>
        </w:rPr>
        <w:t>1</w:t>
      </w:r>
      <w:r w:rsidR="00A21CFF" w:rsidRPr="008D0218">
        <w:rPr>
          <w:rFonts w:hAnsi="ＭＳ 明朝" w:hint="eastAsia"/>
          <w:color w:val="FF0000"/>
        </w:rPr>
        <w:t>部を保管する。</w:t>
      </w:r>
    </w:p>
    <w:p w14:paraId="15AF881A" w14:textId="77777777" w:rsidR="00D46E02" w:rsidRPr="000157D1" w:rsidRDefault="00D46E02" w:rsidP="0076553B">
      <w:pPr>
        <w:ind w:leftChars="270" w:left="567" w:firstLineChars="64" w:firstLine="134"/>
        <w:rPr>
          <w:rFonts w:hAnsi="ＭＳ 明朝"/>
          <w:color w:val="FF0000"/>
        </w:rPr>
      </w:pPr>
    </w:p>
    <w:p w14:paraId="0A05118F" w14:textId="77777777" w:rsidR="00D46E02" w:rsidRDefault="00D46E02" w:rsidP="00D46E02">
      <w:pPr>
        <w:pStyle w:val="a7"/>
        <w:tabs>
          <w:tab w:val="clear" w:pos="4252"/>
          <w:tab w:val="clear" w:pos="8504"/>
        </w:tabs>
        <w:snapToGrid/>
        <w:jc w:val="right"/>
        <w:rPr>
          <w:rFonts w:hAnsi="ＭＳ 明朝"/>
        </w:rPr>
      </w:pPr>
      <w:r>
        <w:rPr>
          <w:rFonts w:hAnsi="ＭＳ 明朝" w:hint="eastAsia"/>
        </w:rPr>
        <w:t>＜記載例＞</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55"/>
        <w:gridCol w:w="1791"/>
        <w:gridCol w:w="442"/>
        <w:gridCol w:w="336"/>
        <w:gridCol w:w="755"/>
        <w:gridCol w:w="773"/>
        <w:gridCol w:w="331"/>
        <w:gridCol w:w="397"/>
        <w:gridCol w:w="791"/>
        <w:gridCol w:w="261"/>
        <w:gridCol w:w="291"/>
        <w:gridCol w:w="552"/>
        <w:gridCol w:w="289"/>
        <w:gridCol w:w="133"/>
        <w:gridCol w:w="73"/>
        <w:gridCol w:w="506"/>
        <w:gridCol w:w="512"/>
      </w:tblGrid>
      <w:tr w:rsidR="00D46E02" w:rsidRPr="00DF0D66" w14:paraId="00F6D1CA" w14:textId="77777777" w:rsidTr="00BA43D7">
        <w:trPr>
          <w:trHeight w:val="619"/>
          <w:jc w:val="center"/>
        </w:trPr>
        <w:tc>
          <w:tcPr>
            <w:tcW w:w="2314" w:type="pct"/>
            <w:gridSpan w:val="6"/>
            <w:tcBorders>
              <w:bottom w:val="nil"/>
              <w:right w:val="nil"/>
            </w:tcBorders>
            <w:shd w:val="clear" w:color="auto" w:fill="auto"/>
          </w:tcPr>
          <w:p w14:paraId="7F7F52B1" w14:textId="77777777" w:rsidR="00D46E02" w:rsidRPr="00DF0D66" w:rsidRDefault="00D46E02" w:rsidP="00BA43D7">
            <w:pPr>
              <w:pStyle w:val="a7"/>
              <w:tabs>
                <w:tab w:val="clear" w:pos="4252"/>
                <w:tab w:val="clear" w:pos="8504"/>
              </w:tabs>
              <w:snapToGrid/>
              <w:jc w:val="center"/>
              <w:rPr>
                <w:rFonts w:hAnsi="ＭＳ 明朝"/>
                <w:szCs w:val="21"/>
              </w:rPr>
            </w:pPr>
          </w:p>
          <w:p w14:paraId="529455E6" w14:textId="77777777" w:rsidR="00D46E02" w:rsidRPr="00DF0D66" w:rsidRDefault="00D46E02" w:rsidP="00BA43D7">
            <w:pPr>
              <w:pStyle w:val="a7"/>
              <w:tabs>
                <w:tab w:val="clear" w:pos="4252"/>
                <w:tab w:val="clear" w:pos="8504"/>
              </w:tabs>
              <w:snapToGrid/>
              <w:jc w:val="center"/>
              <w:rPr>
                <w:rFonts w:hAnsi="ＭＳ 明朝"/>
                <w:szCs w:val="21"/>
              </w:rPr>
            </w:pPr>
            <w:r w:rsidRPr="00DF0D66">
              <w:rPr>
                <w:rFonts w:hAnsi="ＭＳ 明朝"/>
                <w:szCs w:val="21"/>
              </w:rPr>
              <w:t>（施工者）</w:t>
            </w:r>
          </w:p>
          <w:p w14:paraId="1FB02D4D" w14:textId="77777777" w:rsidR="00D46E02" w:rsidRPr="00DF0D66" w:rsidRDefault="00D46E02" w:rsidP="00BA43D7">
            <w:pPr>
              <w:pStyle w:val="a7"/>
              <w:tabs>
                <w:tab w:val="clear" w:pos="4252"/>
                <w:tab w:val="clear" w:pos="8504"/>
              </w:tabs>
              <w:snapToGrid/>
              <w:jc w:val="center"/>
              <w:rPr>
                <w:rFonts w:hAnsi="ＭＳ 明朝"/>
                <w:szCs w:val="21"/>
              </w:rPr>
            </w:pPr>
          </w:p>
        </w:tc>
        <w:tc>
          <w:tcPr>
            <w:tcW w:w="2686" w:type="pct"/>
            <w:gridSpan w:val="12"/>
            <w:tcBorders>
              <w:left w:val="nil"/>
              <w:bottom w:val="nil"/>
            </w:tcBorders>
            <w:shd w:val="clear" w:color="auto" w:fill="auto"/>
          </w:tcPr>
          <w:p w14:paraId="44C6A728" w14:textId="77777777" w:rsidR="00D46E02" w:rsidRPr="00DF0D66" w:rsidRDefault="00D46E02" w:rsidP="00BA43D7">
            <w:pPr>
              <w:pStyle w:val="a7"/>
              <w:tabs>
                <w:tab w:val="clear" w:pos="4252"/>
                <w:tab w:val="clear" w:pos="8504"/>
              </w:tabs>
              <w:snapToGrid/>
              <w:jc w:val="center"/>
              <w:rPr>
                <w:rFonts w:hAnsi="ＭＳ 明朝"/>
                <w:szCs w:val="21"/>
              </w:rPr>
            </w:pPr>
          </w:p>
          <w:p w14:paraId="14078E9D" w14:textId="77777777" w:rsidR="00D46E02" w:rsidRPr="00DF0D66" w:rsidRDefault="00D46E02" w:rsidP="00BA43D7">
            <w:pPr>
              <w:jc w:val="center"/>
              <w:rPr>
                <w:rFonts w:hAnsi="ＭＳ 明朝"/>
                <w:sz w:val="18"/>
                <w:szCs w:val="18"/>
              </w:rPr>
            </w:pPr>
            <w:r w:rsidRPr="00DF0D66">
              <w:rPr>
                <w:rFonts w:hAnsi="ＭＳ 明朝"/>
                <w:szCs w:val="21"/>
              </w:rPr>
              <w:t>（</w:t>
            </w:r>
            <w:r w:rsidRPr="00DF0D66">
              <w:rPr>
                <w:rFonts w:hAnsi="ＭＳ 明朝" w:hint="eastAsia"/>
                <w:szCs w:val="21"/>
              </w:rPr>
              <w:t>○○コンクリート</w:t>
            </w:r>
            <w:r w:rsidRPr="00DF0D66">
              <w:rPr>
                <w:rFonts w:hAnsi="ＭＳ 明朝"/>
                <w:szCs w:val="21"/>
              </w:rPr>
              <w:t>工場）</w:t>
            </w:r>
          </w:p>
        </w:tc>
      </w:tr>
      <w:tr w:rsidR="00D46E02" w:rsidRPr="00DF0D66" w14:paraId="6DE274D7" w14:textId="77777777" w:rsidTr="00BA43D7">
        <w:trPr>
          <w:trHeight w:val="640"/>
          <w:jc w:val="center"/>
        </w:trPr>
        <w:tc>
          <w:tcPr>
            <w:tcW w:w="301" w:type="pct"/>
            <w:tcBorders>
              <w:top w:val="nil"/>
              <w:bottom w:val="nil"/>
              <w:right w:val="nil"/>
            </w:tcBorders>
            <w:shd w:val="clear" w:color="auto" w:fill="auto"/>
          </w:tcPr>
          <w:p w14:paraId="17DAE111" w14:textId="77777777" w:rsidR="00D46E02" w:rsidRPr="00DF0D66" w:rsidRDefault="00D46E02" w:rsidP="00BA43D7">
            <w:pPr>
              <w:pStyle w:val="a7"/>
              <w:jc w:val="center"/>
              <w:rPr>
                <w:rFonts w:hAnsi="ＭＳ 明朝"/>
                <w:sz w:val="18"/>
                <w:szCs w:val="18"/>
              </w:rPr>
            </w:pPr>
          </w:p>
        </w:tc>
        <w:tc>
          <w:tcPr>
            <w:tcW w:w="1600" w:type="pct"/>
            <w:gridSpan w:val="4"/>
            <w:tcBorders>
              <w:top w:val="nil"/>
              <w:left w:val="nil"/>
              <w:bottom w:val="dotted" w:sz="6" w:space="0" w:color="auto"/>
              <w:right w:val="nil"/>
            </w:tcBorders>
            <w:shd w:val="clear" w:color="auto" w:fill="auto"/>
          </w:tcPr>
          <w:p w14:paraId="42F902DF" w14:textId="77777777" w:rsidR="00D46E02" w:rsidRPr="00DF0D66" w:rsidRDefault="00D46E02" w:rsidP="00BA43D7">
            <w:pPr>
              <w:pStyle w:val="a7"/>
              <w:jc w:val="center"/>
              <w:rPr>
                <w:rFonts w:hAnsi="ＭＳ 明朝"/>
                <w:sz w:val="18"/>
                <w:szCs w:val="18"/>
              </w:rPr>
            </w:pPr>
          </w:p>
        </w:tc>
        <w:tc>
          <w:tcPr>
            <w:tcW w:w="836" w:type="pct"/>
            <w:gridSpan w:val="2"/>
            <w:tcBorders>
              <w:top w:val="nil"/>
              <w:left w:val="nil"/>
              <w:bottom w:val="nil"/>
              <w:right w:val="nil"/>
            </w:tcBorders>
            <w:shd w:val="clear" w:color="auto" w:fill="auto"/>
            <w:vAlign w:val="bottom"/>
          </w:tcPr>
          <w:p w14:paraId="65F0051B" w14:textId="77777777" w:rsidR="00D46E02" w:rsidRPr="00DF0D66" w:rsidRDefault="00D46E02" w:rsidP="00BA43D7">
            <w:pPr>
              <w:pStyle w:val="a7"/>
              <w:jc w:val="center"/>
              <w:rPr>
                <w:rFonts w:hAnsi="ＭＳ 明朝"/>
                <w:sz w:val="18"/>
                <w:szCs w:val="18"/>
              </w:rPr>
            </w:pPr>
          </w:p>
          <w:p w14:paraId="4400C81B" w14:textId="77777777" w:rsidR="00D46E02" w:rsidRPr="00DF0D66" w:rsidRDefault="00D46E02" w:rsidP="00BA43D7">
            <w:pPr>
              <w:jc w:val="center"/>
              <w:rPr>
                <w:rFonts w:hAnsi="ＭＳ 明朝"/>
                <w:sz w:val="18"/>
                <w:szCs w:val="18"/>
              </w:rPr>
            </w:pPr>
            <w:r w:rsidRPr="00DF0D66">
              <w:rPr>
                <w:rFonts w:hAnsi="ＭＳ 明朝" w:hint="eastAsia"/>
                <w:sz w:val="18"/>
                <w:szCs w:val="18"/>
              </w:rPr>
              <w:t>指示</w:t>
            </w:r>
            <w:r w:rsidRPr="00DF0D66">
              <w:rPr>
                <w:rFonts w:hAnsi="ＭＳ 明朝"/>
                <w:sz w:val="18"/>
                <w:szCs w:val="18"/>
              </w:rPr>
              <w:t>・承認</w:t>
            </w:r>
          </w:p>
        </w:tc>
        <w:tc>
          <w:tcPr>
            <w:tcW w:w="1666" w:type="pct"/>
            <w:gridSpan w:val="8"/>
            <w:tcBorders>
              <w:top w:val="nil"/>
              <w:left w:val="nil"/>
              <w:bottom w:val="dotted" w:sz="6" w:space="0" w:color="auto"/>
              <w:right w:val="nil"/>
            </w:tcBorders>
            <w:shd w:val="clear" w:color="auto" w:fill="auto"/>
          </w:tcPr>
          <w:p w14:paraId="6D0991D7" w14:textId="77777777" w:rsidR="00D46E02" w:rsidRPr="00DF0D66" w:rsidRDefault="00D46E02" w:rsidP="00BA43D7">
            <w:pPr>
              <w:jc w:val="center"/>
              <w:rPr>
                <w:rFonts w:hAnsi="ＭＳ 明朝"/>
                <w:sz w:val="18"/>
                <w:szCs w:val="18"/>
              </w:rPr>
            </w:pPr>
          </w:p>
          <w:p w14:paraId="232CE3BD" w14:textId="77777777" w:rsidR="00D46E02" w:rsidRPr="00DF0D66" w:rsidRDefault="00D46E02" w:rsidP="00BA43D7">
            <w:pPr>
              <w:jc w:val="center"/>
              <w:rPr>
                <w:rFonts w:hAnsi="ＭＳ 明朝"/>
                <w:sz w:val="18"/>
                <w:szCs w:val="18"/>
              </w:rPr>
            </w:pPr>
          </w:p>
        </w:tc>
        <w:tc>
          <w:tcPr>
            <w:tcW w:w="304" w:type="pct"/>
            <w:gridSpan w:val="2"/>
            <w:tcBorders>
              <w:top w:val="nil"/>
              <w:left w:val="nil"/>
              <w:bottom w:val="nil"/>
              <w:right w:val="nil"/>
            </w:tcBorders>
            <w:shd w:val="clear" w:color="auto" w:fill="auto"/>
          </w:tcPr>
          <w:p w14:paraId="0C297C3E" w14:textId="77777777" w:rsidR="00D46E02" w:rsidRPr="00DF0D66" w:rsidRDefault="00D46E02" w:rsidP="00BA43D7">
            <w:pPr>
              <w:widowControl/>
              <w:jc w:val="left"/>
              <w:rPr>
                <w:rFonts w:hAnsi="ＭＳ 明朝"/>
                <w:sz w:val="18"/>
                <w:szCs w:val="18"/>
              </w:rPr>
            </w:pPr>
          </w:p>
          <w:p w14:paraId="2E8FFAF1" w14:textId="77777777" w:rsidR="00D46E02" w:rsidRPr="00DF0D66" w:rsidRDefault="00D46E02" w:rsidP="00BA43D7">
            <w:pPr>
              <w:jc w:val="center"/>
              <w:rPr>
                <w:rFonts w:hAnsi="ＭＳ 明朝"/>
                <w:sz w:val="18"/>
                <w:szCs w:val="18"/>
              </w:rPr>
            </w:pPr>
          </w:p>
        </w:tc>
        <w:tc>
          <w:tcPr>
            <w:tcW w:w="293" w:type="pct"/>
            <w:tcBorders>
              <w:top w:val="nil"/>
              <w:left w:val="nil"/>
              <w:bottom w:val="nil"/>
            </w:tcBorders>
            <w:shd w:val="clear" w:color="auto" w:fill="auto"/>
          </w:tcPr>
          <w:p w14:paraId="649AADAA" w14:textId="77777777" w:rsidR="00D46E02" w:rsidRPr="00DF0D66" w:rsidRDefault="00D46E02" w:rsidP="00BA43D7">
            <w:pPr>
              <w:widowControl/>
              <w:jc w:val="left"/>
              <w:rPr>
                <w:rFonts w:hAnsi="ＭＳ 明朝"/>
                <w:sz w:val="18"/>
                <w:szCs w:val="18"/>
              </w:rPr>
            </w:pPr>
          </w:p>
          <w:p w14:paraId="1D0542DA" w14:textId="77777777" w:rsidR="00D46E02" w:rsidRPr="00DF0D66" w:rsidRDefault="00D46E02" w:rsidP="00BA43D7">
            <w:pPr>
              <w:jc w:val="center"/>
              <w:rPr>
                <w:rFonts w:hAnsi="ＭＳ 明朝"/>
                <w:sz w:val="18"/>
                <w:szCs w:val="18"/>
              </w:rPr>
            </w:pPr>
          </w:p>
        </w:tc>
      </w:tr>
      <w:tr w:rsidR="00D46E02" w:rsidRPr="00DF0D66" w14:paraId="6A9CACE3" w14:textId="77777777" w:rsidTr="00BA43D7">
        <w:trPr>
          <w:trHeight w:val="580"/>
          <w:jc w:val="center"/>
        </w:trPr>
        <w:tc>
          <w:tcPr>
            <w:tcW w:w="301" w:type="pct"/>
            <w:tcBorders>
              <w:top w:val="nil"/>
              <w:bottom w:val="nil"/>
              <w:right w:val="single" w:sz="4" w:space="0" w:color="auto"/>
            </w:tcBorders>
            <w:shd w:val="clear" w:color="auto" w:fill="auto"/>
          </w:tcPr>
          <w:p w14:paraId="23A95F88" w14:textId="77777777" w:rsidR="00D46E02" w:rsidRPr="00DF0D66" w:rsidRDefault="00D46E02" w:rsidP="00BA43D7">
            <w:pPr>
              <w:jc w:val="center"/>
              <w:rPr>
                <w:rFonts w:hAnsi="ＭＳ 明朝"/>
                <w:sz w:val="18"/>
                <w:szCs w:val="18"/>
              </w:rPr>
            </w:pPr>
          </w:p>
        </w:tc>
        <w:tc>
          <w:tcPr>
            <w:tcW w:w="16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C2AEF6" w14:textId="77777777" w:rsidR="00D46E02" w:rsidRPr="00DF0D66" w:rsidRDefault="00D46E02" w:rsidP="00BA43D7">
            <w:pPr>
              <w:jc w:val="center"/>
              <w:rPr>
                <w:rFonts w:hAnsi="ＭＳ 明朝"/>
                <w:sz w:val="18"/>
                <w:szCs w:val="18"/>
              </w:rPr>
            </w:pPr>
            <w:r w:rsidRPr="00DF0D66">
              <w:rPr>
                <w:rFonts w:hint="eastAsia"/>
                <w:sz w:val="18"/>
                <w:szCs w:val="18"/>
              </w:rPr>
              <w:t>（仮称）品質管理責任者</w:t>
            </w:r>
          </w:p>
        </w:tc>
        <w:tc>
          <w:tcPr>
            <w:tcW w:w="413" w:type="pct"/>
            <w:tcBorders>
              <w:top w:val="nil"/>
              <w:left w:val="single" w:sz="4" w:space="0" w:color="auto"/>
              <w:bottom w:val="nil"/>
              <w:right w:val="nil"/>
            </w:tcBorders>
            <w:shd w:val="clear" w:color="auto" w:fill="auto"/>
            <w:vAlign w:val="center"/>
          </w:tcPr>
          <w:p w14:paraId="4EBEE2F1" w14:textId="77777777" w:rsidR="00D46E02" w:rsidRPr="00DF0D66" w:rsidRDefault="00D46E02" w:rsidP="00BA43D7">
            <w:pPr>
              <w:jc w:val="center"/>
              <w:rPr>
                <w:rFonts w:hAnsi="ＭＳ 明朝"/>
                <w:sz w:val="18"/>
                <w:szCs w:val="18"/>
              </w:rPr>
            </w:pPr>
            <w:r w:rsidRPr="00DF0D66">
              <w:rPr>
                <w:rFonts w:hAnsi="ＭＳ 明朝"/>
                <w:noProof/>
                <w:sz w:val="18"/>
                <w:szCs w:val="18"/>
              </w:rPr>
              <mc:AlternateContent>
                <mc:Choice Requires="wps">
                  <w:drawing>
                    <wp:anchor distT="0" distB="0" distL="114300" distR="114300" simplePos="0" relativeHeight="251672064" behindDoc="0" locked="0" layoutInCell="1" allowOverlap="1" wp14:anchorId="66861BAD" wp14:editId="41E0AA24">
                      <wp:simplePos x="0" y="0"/>
                      <wp:positionH relativeFrom="column">
                        <wp:posOffset>-38735</wp:posOffset>
                      </wp:positionH>
                      <wp:positionV relativeFrom="paragraph">
                        <wp:posOffset>284480</wp:posOffset>
                      </wp:positionV>
                      <wp:extent cx="935990" cy="0"/>
                      <wp:effectExtent l="0" t="0" r="0" b="0"/>
                      <wp:wrapNone/>
                      <wp:docPr id="1" name="AutoShap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92D1F" id="_x0000_t32" coordsize="21600,21600" o:spt="32" o:oned="t" path="m,l21600,21600e" filled="f">
                      <v:path arrowok="t" fillok="f" o:connecttype="none"/>
                      <o:lock v:ext="edit" shapetype="t"/>
                    </v:shapetype>
                    <v:shape id="AutoShape 1110" o:spid="_x0000_s1026" type="#_x0000_t32" style="position:absolute;left:0;text-align:left;margin-left:-3.05pt;margin-top:22.4pt;width:73.7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71040" behindDoc="0" locked="0" layoutInCell="1" allowOverlap="1" wp14:anchorId="62EC0F4D" wp14:editId="1513F037">
                      <wp:simplePos x="0" y="0"/>
                      <wp:positionH relativeFrom="column">
                        <wp:posOffset>-39370</wp:posOffset>
                      </wp:positionH>
                      <wp:positionV relativeFrom="paragraph">
                        <wp:posOffset>65405</wp:posOffset>
                      </wp:positionV>
                      <wp:extent cx="935990" cy="0"/>
                      <wp:effectExtent l="0" t="0" r="0" b="0"/>
                      <wp:wrapNone/>
                      <wp:docPr id="21" name="AutoShap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C0025" id="AutoShape 1109" o:spid="_x0000_s1026" type="#_x0000_t32" style="position:absolute;left:0;text-align:left;margin-left:-3.1pt;margin-top:5.15pt;width:73.7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4CNgIAAGA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">
                      <v:stroke endarrow="block"/>
                    </v:shape>
                  </w:pict>
                </mc:Fallback>
              </mc:AlternateContent>
            </w:r>
          </w:p>
        </w:tc>
        <w:tc>
          <w:tcPr>
            <w:tcW w:w="423" w:type="pct"/>
            <w:tcBorders>
              <w:top w:val="nil"/>
              <w:left w:val="nil"/>
              <w:bottom w:val="nil"/>
              <w:right w:val="single" w:sz="4" w:space="0" w:color="auto"/>
            </w:tcBorders>
            <w:shd w:val="clear" w:color="auto" w:fill="auto"/>
            <w:vAlign w:val="center"/>
          </w:tcPr>
          <w:p w14:paraId="0C150DA6" w14:textId="77777777" w:rsidR="00D46E02" w:rsidRPr="00DF0D66" w:rsidRDefault="00D46E02" w:rsidP="00BA43D7">
            <w:pPr>
              <w:jc w:val="center"/>
              <w:rPr>
                <w:rFonts w:hAnsi="ＭＳ 明朝"/>
                <w:sz w:val="18"/>
                <w:szCs w:val="18"/>
              </w:rPr>
            </w:pPr>
          </w:p>
        </w:tc>
        <w:tc>
          <w:tcPr>
            <w:tcW w:w="1666" w:type="pct"/>
            <w:gridSpan w:val="8"/>
            <w:tcBorders>
              <w:top w:val="single" w:sz="4" w:space="0" w:color="auto"/>
              <w:left w:val="single" w:sz="4" w:space="0" w:color="auto"/>
              <w:bottom w:val="single" w:sz="4" w:space="0" w:color="auto"/>
            </w:tcBorders>
            <w:shd w:val="clear" w:color="auto" w:fill="auto"/>
            <w:vAlign w:val="center"/>
          </w:tcPr>
          <w:p w14:paraId="1EB94178" w14:textId="77777777" w:rsidR="00D46E02" w:rsidRPr="00DF0D66" w:rsidRDefault="00D46E02" w:rsidP="00BA43D7">
            <w:pPr>
              <w:spacing w:line="0" w:lineRule="atLeast"/>
              <w:jc w:val="center"/>
              <w:rPr>
                <w:sz w:val="18"/>
                <w:szCs w:val="18"/>
              </w:rPr>
            </w:pPr>
            <w:r w:rsidRPr="00DF0D66">
              <w:rPr>
                <w:rFonts w:hint="eastAsia"/>
                <w:sz w:val="18"/>
                <w:szCs w:val="18"/>
              </w:rPr>
              <w:t>品質管理推進責任者</w:t>
            </w:r>
          </w:p>
        </w:tc>
        <w:tc>
          <w:tcPr>
            <w:tcW w:w="304" w:type="pct"/>
            <w:gridSpan w:val="2"/>
            <w:tcBorders>
              <w:top w:val="nil"/>
              <w:bottom w:val="nil"/>
              <w:right w:val="nil"/>
            </w:tcBorders>
            <w:shd w:val="clear" w:color="auto" w:fill="auto"/>
          </w:tcPr>
          <w:p w14:paraId="441159DB" w14:textId="77777777" w:rsidR="00D46E02" w:rsidRPr="00DF0D66" w:rsidRDefault="00D46E02" w:rsidP="00BA43D7">
            <w:pPr>
              <w:jc w:val="center"/>
              <w:rPr>
                <w:rFonts w:hAnsi="ＭＳ 明朝"/>
                <w:sz w:val="18"/>
                <w:szCs w:val="18"/>
              </w:rPr>
            </w:pPr>
          </w:p>
        </w:tc>
        <w:tc>
          <w:tcPr>
            <w:tcW w:w="293" w:type="pct"/>
            <w:tcBorders>
              <w:top w:val="nil"/>
              <w:left w:val="nil"/>
              <w:bottom w:val="nil"/>
              <w:right w:val="single" w:sz="4" w:space="0" w:color="auto"/>
            </w:tcBorders>
            <w:shd w:val="clear" w:color="auto" w:fill="auto"/>
          </w:tcPr>
          <w:p w14:paraId="68B1086A" w14:textId="77777777" w:rsidR="00D46E02" w:rsidRPr="00DF0D66" w:rsidRDefault="00D46E02" w:rsidP="00BA43D7">
            <w:pPr>
              <w:jc w:val="center"/>
              <w:rPr>
                <w:rFonts w:hAnsi="ＭＳ 明朝"/>
                <w:sz w:val="18"/>
                <w:szCs w:val="18"/>
              </w:rPr>
            </w:pPr>
          </w:p>
        </w:tc>
      </w:tr>
      <w:tr w:rsidR="00D46E02" w:rsidRPr="00DF0D66" w14:paraId="5B30F5C9" w14:textId="77777777" w:rsidTr="00BA43D7">
        <w:trPr>
          <w:trHeight w:val="537"/>
          <w:jc w:val="center"/>
        </w:trPr>
        <w:tc>
          <w:tcPr>
            <w:tcW w:w="301" w:type="pct"/>
            <w:vMerge w:val="restart"/>
            <w:tcBorders>
              <w:top w:val="nil"/>
              <w:bottom w:val="single" w:sz="4" w:space="0" w:color="auto"/>
              <w:right w:val="nil"/>
            </w:tcBorders>
            <w:shd w:val="clear" w:color="auto" w:fill="auto"/>
          </w:tcPr>
          <w:p w14:paraId="17A16D43" w14:textId="77777777" w:rsidR="00D46E02" w:rsidRPr="00DF0D66" w:rsidRDefault="00D46E02" w:rsidP="00BA43D7">
            <w:pPr>
              <w:pStyle w:val="a7"/>
              <w:jc w:val="center"/>
              <w:rPr>
                <w:rFonts w:hAnsi="ＭＳ 明朝"/>
                <w:noProof/>
                <w:sz w:val="18"/>
                <w:szCs w:val="18"/>
              </w:rPr>
            </w:pPr>
          </w:p>
        </w:tc>
        <w:tc>
          <w:tcPr>
            <w:tcW w:w="194" w:type="pct"/>
            <w:vMerge w:val="restart"/>
            <w:tcBorders>
              <w:top w:val="dotted" w:sz="6" w:space="0" w:color="auto"/>
              <w:left w:val="nil"/>
              <w:bottom w:val="single" w:sz="4" w:space="0" w:color="auto"/>
              <w:right w:val="nil"/>
            </w:tcBorders>
            <w:shd w:val="clear" w:color="auto" w:fill="auto"/>
          </w:tcPr>
          <w:p w14:paraId="26E9734A" w14:textId="77777777" w:rsidR="00D46E02" w:rsidRPr="00DF0D66" w:rsidRDefault="00D46E02" w:rsidP="00BA43D7">
            <w:pPr>
              <w:pStyle w:val="a7"/>
              <w:jc w:val="center"/>
              <w:rPr>
                <w:rFonts w:hAnsi="ＭＳ 明朝"/>
                <w:noProof/>
                <w:sz w:val="18"/>
                <w:szCs w:val="18"/>
              </w:rPr>
            </w:pPr>
          </w:p>
        </w:tc>
        <w:tc>
          <w:tcPr>
            <w:tcW w:w="980" w:type="pct"/>
            <w:tcBorders>
              <w:top w:val="dotted" w:sz="6" w:space="0" w:color="auto"/>
              <w:left w:val="nil"/>
              <w:bottom w:val="nil"/>
              <w:right w:val="nil"/>
            </w:tcBorders>
            <w:shd w:val="clear" w:color="auto" w:fill="auto"/>
          </w:tcPr>
          <w:p w14:paraId="64F8B074" w14:textId="77777777" w:rsidR="00D46E02" w:rsidRPr="00DF0D66" w:rsidRDefault="00D46E02" w:rsidP="00BA43D7">
            <w:pPr>
              <w:pStyle w:val="a7"/>
              <w:jc w:val="center"/>
              <w:rPr>
                <w:rFonts w:hAnsi="ＭＳ 明朝"/>
                <w:noProof/>
                <w:sz w:val="18"/>
                <w:szCs w:val="18"/>
              </w:rPr>
            </w:pPr>
            <w:r w:rsidRPr="00DF0D66">
              <w:rPr>
                <w:rFonts w:hAnsi="ＭＳ 明朝"/>
                <w:noProof/>
                <w:sz w:val="18"/>
                <w:szCs w:val="18"/>
              </w:rPr>
              <mc:AlternateContent>
                <mc:Choice Requires="wps">
                  <w:drawing>
                    <wp:anchor distT="0" distB="0" distL="114300" distR="114300" simplePos="0" relativeHeight="251681280" behindDoc="0" locked="0" layoutInCell="1" allowOverlap="1" wp14:anchorId="38F32F65" wp14:editId="646DFF1F">
                      <wp:simplePos x="0" y="0"/>
                      <wp:positionH relativeFrom="column">
                        <wp:posOffset>-394335</wp:posOffset>
                      </wp:positionH>
                      <wp:positionV relativeFrom="paragraph">
                        <wp:posOffset>887095</wp:posOffset>
                      </wp:positionV>
                      <wp:extent cx="1727835" cy="0"/>
                      <wp:effectExtent l="0" t="0" r="0" b="0"/>
                      <wp:wrapNone/>
                      <wp:docPr id="26" name="AutoShap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C5CBC" id="AutoShape 1440" o:spid="_x0000_s1026" type="#_x0000_t32" style="position:absolute;left:0;text-align:left;margin-left:-31.05pt;margin-top:69.85pt;width:136.05pt;height:0;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80256" behindDoc="0" locked="0" layoutInCell="1" allowOverlap="1" wp14:anchorId="6AE12266" wp14:editId="59F19099">
                      <wp:simplePos x="0" y="0"/>
                      <wp:positionH relativeFrom="column">
                        <wp:posOffset>-559435</wp:posOffset>
                      </wp:positionH>
                      <wp:positionV relativeFrom="paragraph">
                        <wp:posOffset>887095</wp:posOffset>
                      </wp:positionV>
                      <wp:extent cx="1727835" cy="0"/>
                      <wp:effectExtent l="0" t="0" r="0" b="0"/>
                      <wp:wrapNone/>
                      <wp:docPr id="27" name="AutoShap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2F87" id="AutoShape 1439" o:spid="_x0000_s1026" type="#_x0000_t32" style="position:absolute;left:0;text-align:left;margin-left:-44.05pt;margin-top:69.85pt;width:136.05pt;height:0;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">
                      <v:stroke endarrow="block"/>
                    </v:shape>
                  </w:pict>
                </mc:Fallback>
              </mc:AlternateContent>
            </w:r>
          </w:p>
        </w:tc>
        <w:tc>
          <w:tcPr>
            <w:tcW w:w="426" w:type="pct"/>
            <w:gridSpan w:val="2"/>
            <w:tcBorders>
              <w:top w:val="dotted" w:sz="6" w:space="0" w:color="auto"/>
              <w:left w:val="nil"/>
              <w:bottom w:val="nil"/>
              <w:right w:val="nil"/>
            </w:tcBorders>
            <w:shd w:val="clear" w:color="auto" w:fill="auto"/>
            <w:vAlign w:val="center"/>
          </w:tcPr>
          <w:p w14:paraId="3396326D" w14:textId="77777777" w:rsidR="00D46E02" w:rsidRPr="00DF0D66" w:rsidRDefault="00D46E02" w:rsidP="00BA43D7">
            <w:pPr>
              <w:pStyle w:val="a7"/>
              <w:jc w:val="center"/>
              <w:rPr>
                <w:rFonts w:hAnsi="ＭＳ 明朝"/>
                <w:noProof/>
                <w:sz w:val="18"/>
                <w:szCs w:val="18"/>
              </w:rPr>
            </w:pPr>
            <w:r w:rsidRPr="00DF0D66">
              <w:rPr>
                <w:rFonts w:hAnsi="ＭＳ 明朝"/>
                <w:noProof/>
                <w:sz w:val="18"/>
                <w:szCs w:val="18"/>
              </w:rPr>
              <mc:AlternateContent>
                <mc:Choice Requires="wps">
                  <w:drawing>
                    <wp:anchor distT="0" distB="0" distL="114300" distR="114300" simplePos="0" relativeHeight="251676160" behindDoc="0" locked="0" layoutInCell="1" allowOverlap="1" wp14:anchorId="23452D01" wp14:editId="2FDC36A9">
                      <wp:simplePos x="0" y="0"/>
                      <wp:positionH relativeFrom="column">
                        <wp:posOffset>-116840</wp:posOffset>
                      </wp:positionH>
                      <wp:positionV relativeFrom="paragraph">
                        <wp:posOffset>422275</wp:posOffset>
                      </wp:positionV>
                      <wp:extent cx="791845" cy="0"/>
                      <wp:effectExtent l="0" t="0" r="0" b="0"/>
                      <wp:wrapNone/>
                      <wp:docPr id="28" name="AutoShap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EB06D" id="AutoShape 1435" o:spid="_x0000_s1026" type="#_x0000_t32" style="position:absolute;left:0;text-align:left;margin-left:-9.2pt;margin-top:33.25pt;width:62.35pt;height:0;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77184" behindDoc="0" locked="0" layoutInCell="1" allowOverlap="1" wp14:anchorId="2E29CD2F" wp14:editId="14B14B1C">
                      <wp:simplePos x="0" y="0"/>
                      <wp:positionH relativeFrom="column">
                        <wp:posOffset>-256540</wp:posOffset>
                      </wp:positionH>
                      <wp:positionV relativeFrom="paragraph">
                        <wp:posOffset>405765</wp:posOffset>
                      </wp:positionV>
                      <wp:extent cx="791845" cy="0"/>
                      <wp:effectExtent l="0" t="0" r="0" b="0"/>
                      <wp:wrapNone/>
                      <wp:docPr id="29" name="AutoShap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722C1" id="AutoShape 1436" o:spid="_x0000_s1026" type="#_x0000_t32" style="position:absolute;left:0;text-align:left;margin-left:-20.2pt;margin-top:31.95pt;width:62.35pt;height:0;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">
                      <v:stroke endarrow="block"/>
                    </v:shape>
                  </w:pict>
                </mc:Fallback>
              </mc:AlternateContent>
            </w:r>
          </w:p>
        </w:tc>
        <w:tc>
          <w:tcPr>
            <w:tcW w:w="836" w:type="pct"/>
            <w:gridSpan w:val="2"/>
            <w:tcBorders>
              <w:top w:val="nil"/>
              <w:left w:val="nil"/>
              <w:bottom w:val="nil"/>
              <w:right w:val="nil"/>
            </w:tcBorders>
            <w:shd w:val="clear" w:color="auto" w:fill="auto"/>
          </w:tcPr>
          <w:p w14:paraId="241942BC" w14:textId="77777777" w:rsidR="00D46E02" w:rsidRPr="00DF0D66" w:rsidRDefault="00D46E02" w:rsidP="00BA43D7">
            <w:pPr>
              <w:pStyle w:val="a7"/>
              <w:jc w:val="center"/>
              <w:rPr>
                <w:rFonts w:hAnsi="ＭＳ 明朝"/>
                <w:noProof/>
                <w:sz w:val="18"/>
                <w:szCs w:val="18"/>
              </w:rPr>
            </w:pPr>
            <w:r w:rsidRPr="00DF0D66">
              <w:rPr>
                <w:rFonts w:hAnsi="ＭＳ 明朝" w:hint="eastAsia"/>
                <w:noProof/>
                <w:sz w:val="18"/>
                <w:szCs w:val="18"/>
              </w:rPr>
              <w:t>報告</w:t>
            </w:r>
            <w:r w:rsidRPr="00DF0D66">
              <w:rPr>
                <w:rFonts w:hAnsi="ＭＳ 明朝"/>
                <w:noProof/>
                <w:sz w:val="18"/>
                <w:szCs w:val="18"/>
              </w:rPr>
              <w:t>・協議</w:t>
            </w:r>
          </w:p>
        </w:tc>
        <w:tc>
          <w:tcPr>
            <w:tcW w:w="392" w:type="pct"/>
            <w:gridSpan w:val="2"/>
            <w:tcBorders>
              <w:top w:val="dotted" w:sz="6" w:space="0" w:color="auto"/>
              <w:left w:val="nil"/>
              <w:bottom w:val="nil"/>
              <w:right w:val="nil"/>
            </w:tcBorders>
            <w:shd w:val="clear" w:color="auto" w:fill="auto"/>
            <w:vAlign w:val="center"/>
          </w:tcPr>
          <w:p w14:paraId="7821F68B" w14:textId="77777777" w:rsidR="00D46E02" w:rsidRPr="00DF0D66" w:rsidRDefault="00D46E02" w:rsidP="00BA43D7">
            <w:pPr>
              <w:jc w:val="center"/>
              <w:rPr>
                <w:rFonts w:hAnsi="ＭＳ 明朝"/>
                <w:noProof/>
                <w:sz w:val="18"/>
                <w:szCs w:val="18"/>
              </w:rPr>
            </w:pPr>
            <w:r w:rsidRPr="00DF0D66">
              <w:rPr>
                <w:rFonts w:hAnsi="ＭＳ 明朝"/>
                <w:noProof/>
                <w:sz w:val="18"/>
                <w:szCs w:val="18"/>
              </w:rPr>
              <mc:AlternateContent>
                <mc:Choice Requires="wps">
                  <w:drawing>
                    <wp:anchor distT="0" distB="0" distL="114300" distR="114300" simplePos="0" relativeHeight="251675136" behindDoc="0" locked="0" layoutInCell="1" allowOverlap="1" wp14:anchorId="709B2C23" wp14:editId="0BF9390C">
                      <wp:simplePos x="0" y="0"/>
                      <wp:positionH relativeFrom="column">
                        <wp:posOffset>-139700</wp:posOffset>
                      </wp:positionH>
                      <wp:positionV relativeFrom="paragraph">
                        <wp:posOffset>411480</wp:posOffset>
                      </wp:positionV>
                      <wp:extent cx="791845" cy="0"/>
                      <wp:effectExtent l="0" t="0" r="0" b="0"/>
                      <wp:wrapNone/>
                      <wp:docPr id="30"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3815" id="AutoShape 1434" o:spid="_x0000_s1026" type="#_x0000_t32" style="position:absolute;left:0;text-align:left;margin-left:-11pt;margin-top:32.4pt;width:62.35pt;height:0;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74112" behindDoc="0" locked="0" layoutInCell="1" allowOverlap="1" wp14:anchorId="730E3E6C" wp14:editId="047DB6DD">
                      <wp:simplePos x="0" y="0"/>
                      <wp:positionH relativeFrom="column">
                        <wp:posOffset>-292100</wp:posOffset>
                      </wp:positionH>
                      <wp:positionV relativeFrom="paragraph">
                        <wp:posOffset>403225</wp:posOffset>
                      </wp:positionV>
                      <wp:extent cx="791845" cy="0"/>
                      <wp:effectExtent l="0" t="0" r="0" b="0"/>
                      <wp:wrapNone/>
                      <wp:docPr id="31" name="AutoShap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9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228B7" id="AutoShape 1433" o:spid="_x0000_s1026" type="#_x0000_t32" style="position:absolute;left:0;text-align:left;margin-left:-23pt;margin-top:31.75pt;width:62.35pt;height:0;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">
                      <v:stroke endarrow="block"/>
                    </v:shape>
                  </w:pict>
                </mc:Fallback>
              </mc:AlternateContent>
            </w:r>
          </w:p>
        </w:tc>
        <w:tc>
          <w:tcPr>
            <w:tcW w:w="576" w:type="pct"/>
            <w:gridSpan w:val="2"/>
            <w:tcBorders>
              <w:top w:val="nil"/>
              <w:left w:val="nil"/>
              <w:bottom w:val="nil"/>
              <w:right w:val="nil"/>
            </w:tcBorders>
            <w:shd w:val="clear" w:color="auto" w:fill="auto"/>
            <w:vAlign w:val="center"/>
          </w:tcPr>
          <w:p w14:paraId="49FC20F1" w14:textId="77777777" w:rsidR="00D46E02" w:rsidRPr="00DF0D66" w:rsidRDefault="00D46E02" w:rsidP="00BA43D7">
            <w:pPr>
              <w:rPr>
                <w:rFonts w:hAnsi="ＭＳ 明朝"/>
                <w:noProof/>
                <w:sz w:val="18"/>
                <w:szCs w:val="18"/>
              </w:rPr>
            </w:pPr>
            <w:r w:rsidRPr="00DF0D66">
              <w:rPr>
                <w:rFonts w:hAnsi="ＭＳ 明朝"/>
                <w:noProof/>
                <w:sz w:val="18"/>
                <w:szCs w:val="18"/>
              </w:rPr>
              <mc:AlternateContent>
                <mc:Choice Requires="wps">
                  <w:drawing>
                    <wp:anchor distT="0" distB="0" distL="114300" distR="114300" simplePos="0" relativeHeight="251679232" behindDoc="0" locked="0" layoutInCell="1" allowOverlap="1" wp14:anchorId="65DCF90D" wp14:editId="694B4D79">
                      <wp:simplePos x="0" y="0"/>
                      <wp:positionH relativeFrom="column">
                        <wp:posOffset>-391795</wp:posOffset>
                      </wp:positionH>
                      <wp:positionV relativeFrom="paragraph">
                        <wp:posOffset>892175</wp:posOffset>
                      </wp:positionV>
                      <wp:extent cx="1727835" cy="0"/>
                      <wp:effectExtent l="0" t="0" r="0" b="0"/>
                      <wp:wrapNone/>
                      <wp:docPr id="288" name="AutoShap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708DE" id="AutoShape 1438" o:spid="_x0000_s1026" type="#_x0000_t32" style="position:absolute;left:0;text-align:left;margin-left:-30.85pt;margin-top:70.25pt;width:136.05pt;height:0;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78208" behindDoc="0" locked="0" layoutInCell="1" allowOverlap="1" wp14:anchorId="08E80E6D" wp14:editId="497E1B8D">
                      <wp:simplePos x="0" y="0"/>
                      <wp:positionH relativeFrom="column">
                        <wp:posOffset>-557530</wp:posOffset>
                      </wp:positionH>
                      <wp:positionV relativeFrom="paragraph">
                        <wp:posOffset>873760</wp:posOffset>
                      </wp:positionV>
                      <wp:extent cx="1727835" cy="0"/>
                      <wp:effectExtent l="0" t="0" r="0" b="0"/>
                      <wp:wrapNone/>
                      <wp:docPr id="289" name="AutoShape 1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C7C60" id="AutoShape 1437" o:spid="_x0000_s1026" type="#_x0000_t32" style="position:absolute;left:0;text-align:left;margin-left:-43.9pt;margin-top:68.8pt;width:136.05pt;height:0;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">
                      <v:stroke endarrow="block"/>
                    </v:shape>
                  </w:pict>
                </mc:Fallback>
              </mc:AlternateContent>
            </w:r>
          </w:p>
        </w:tc>
        <w:tc>
          <w:tcPr>
            <w:tcW w:w="461" w:type="pct"/>
            <w:gridSpan w:val="2"/>
            <w:vMerge w:val="restart"/>
            <w:tcBorders>
              <w:top w:val="nil"/>
              <w:left w:val="nil"/>
              <w:bottom w:val="single" w:sz="4" w:space="0" w:color="auto"/>
              <w:right w:val="nil"/>
            </w:tcBorders>
            <w:shd w:val="clear" w:color="auto" w:fill="auto"/>
            <w:vAlign w:val="center"/>
          </w:tcPr>
          <w:p w14:paraId="68888D7F" w14:textId="77777777" w:rsidR="00D46E02" w:rsidRPr="00DF0D66" w:rsidRDefault="00D46E02" w:rsidP="00BA43D7">
            <w:pPr>
              <w:jc w:val="right"/>
              <w:rPr>
                <w:rFonts w:hAnsi="ＭＳ 明朝"/>
                <w:noProof/>
                <w:sz w:val="18"/>
                <w:szCs w:val="18"/>
              </w:rPr>
            </w:pPr>
            <w:r w:rsidRPr="00DF0D66">
              <w:rPr>
                <w:rFonts w:hAnsi="ＭＳ 明朝" w:hint="eastAsia"/>
                <w:noProof/>
                <w:sz w:val="18"/>
                <w:szCs w:val="18"/>
              </w:rPr>
              <w:t>報告</w:t>
            </w:r>
          </w:p>
        </w:tc>
        <w:tc>
          <w:tcPr>
            <w:tcW w:w="158" w:type="pct"/>
            <w:vMerge w:val="restart"/>
            <w:tcBorders>
              <w:top w:val="nil"/>
              <w:left w:val="nil"/>
              <w:bottom w:val="single" w:sz="4" w:space="0" w:color="auto"/>
              <w:right w:val="nil"/>
            </w:tcBorders>
            <w:shd w:val="clear" w:color="auto" w:fill="auto"/>
            <w:vAlign w:val="center"/>
          </w:tcPr>
          <w:p w14:paraId="59A93A12" w14:textId="77777777" w:rsidR="00D46E02" w:rsidRPr="00DF0D66" w:rsidRDefault="00D46E02" w:rsidP="00BA43D7">
            <w:pPr>
              <w:jc w:val="left"/>
              <w:rPr>
                <w:rFonts w:hAnsi="ＭＳ 明朝"/>
                <w:noProof/>
                <w:sz w:val="18"/>
                <w:szCs w:val="18"/>
              </w:rPr>
            </w:pPr>
            <w:r w:rsidRPr="00DF0D66">
              <w:rPr>
                <w:rFonts w:hint="eastAsia"/>
                <w:noProof/>
                <w:sz w:val="18"/>
                <w:szCs w:val="18"/>
              </w:rPr>
              <mc:AlternateContent>
                <mc:Choice Requires="wps">
                  <w:drawing>
                    <wp:anchor distT="0" distB="0" distL="114300" distR="114300" simplePos="0" relativeHeight="251673088" behindDoc="0" locked="0" layoutInCell="1" allowOverlap="1" wp14:anchorId="05F3D3A8" wp14:editId="760B88ED">
                      <wp:simplePos x="0" y="0"/>
                      <wp:positionH relativeFrom="column">
                        <wp:posOffset>-15240</wp:posOffset>
                      </wp:positionH>
                      <wp:positionV relativeFrom="paragraph">
                        <wp:posOffset>41910</wp:posOffset>
                      </wp:positionV>
                      <wp:extent cx="0" cy="540385"/>
                      <wp:effectExtent l="0" t="0" r="0" b="0"/>
                      <wp:wrapNone/>
                      <wp:docPr id="290" name="AutoShap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8FC6D" id="AutoShape 1432" o:spid="_x0000_s1026" type="#_x0000_t32" style="position:absolute;left:0;text-align:left;margin-left:-1.2pt;margin-top:3.3pt;width:0;height:4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zpNQIAAGE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82304" behindDoc="0" locked="0" layoutInCell="1" allowOverlap="1" wp14:anchorId="3390F571" wp14:editId="5B24C7F1">
                      <wp:simplePos x="0" y="0"/>
                      <wp:positionH relativeFrom="column">
                        <wp:posOffset>-106045</wp:posOffset>
                      </wp:positionH>
                      <wp:positionV relativeFrom="paragraph">
                        <wp:posOffset>295910</wp:posOffset>
                      </wp:positionV>
                      <wp:extent cx="539750" cy="0"/>
                      <wp:effectExtent l="0" t="0" r="0" b="0"/>
                      <wp:wrapNone/>
                      <wp:docPr id="291" name="AutoShap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39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4D32F" id="AutoShape 1441" o:spid="_x0000_s1026" type="#_x0000_t32" style="position:absolute;left:0;text-align:left;margin-left:-8.35pt;margin-top:23.3pt;width:42.5pt;height:0;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">
                      <v:stroke endarrow="block"/>
                    </v:shape>
                  </w:pict>
                </mc:Fallback>
              </mc:AlternateContent>
            </w:r>
          </w:p>
        </w:tc>
        <w:tc>
          <w:tcPr>
            <w:tcW w:w="676" w:type="pct"/>
            <w:gridSpan w:val="4"/>
            <w:vMerge w:val="restart"/>
            <w:tcBorders>
              <w:top w:val="nil"/>
              <w:left w:val="nil"/>
              <w:bottom w:val="single" w:sz="4" w:space="0" w:color="auto"/>
              <w:right w:val="single" w:sz="4" w:space="0" w:color="auto"/>
            </w:tcBorders>
            <w:shd w:val="clear" w:color="auto" w:fill="auto"/>
            <w:vAlign w:val="center"/>
          </w:tcPr>
          <w:p w14:paraId="4C25A4D2" w14:textId="77777777" w:rsidR="00D46E02" w:rsidRPr="00DF0D66" w:rsidRDefault="00D46E02" w:rsidP="00BA43D7">
            <w:pPr>
              <w:jc w:val="left"/>
              <w:rPr>
                <w:rFonts w:hAnsi="ＭＳ 明朝"/>
                <w:noProof/>
                <w:sz w:val="18"/>
                <w:szCs w:val="18"/>
              </w:rPr>
            </w:pPr>
            <w:r w:rsidRPr="00DF0D66">
              <w:rPr>
                <w:rFonts w:hAnsi="ＭＳ 明朝" w:hint="eastAsia"/>
                <w:noProof/>
                <w:sz w:val="18"/>
                <w:szCs w:val="18"/>
              </w:rPr>
              <w:t>処置指示</w:t>
            </w:r>
          </w:p>
        </w:tc>
      </w:tr>
      <w:tr w:rsidR="00D46E02" w:rsidRPr="00DF0D66" w14:paraId="66E979C5" w14:textId="77777777" w:rsidTr="00BA43D7">
        <w:trPr>
          <w:trHeight w:val="410"/>
          <w:jc w:val="center"/>
        </w:trPr>
        <w:tc>
          <w:tcPr>
            <w:tcW w:w="301" w:type="pct"/>
            <w:vMerge/>
            <w:tcBorders>
              <w:bottom w:val="nil"/>
              <w:right w:val="nil"/>
            </w:tcBorders>
            <w:shd w:val="clear" w:color="auto" w:fill="auto"/>
          </w:tcPr>
          <w:p w14:paraId="005216A3" w14:textId="77777777" w:rsidR="00D46E02" w:rsidRPr="00DF0D66" w:rsidRDefault="00D46E02" w:rsidP="00BA43D7">
            <w:pPr>
              <w:pStyle w:val="a7"/>
              <w:jc w:val="center"/>
              <w:rPr>
                <w:rFonts w:hAnsi="ＭＳ 明朝"/>
                <w:noProof/>
                <w:sz w:val="18"/>
                <w:szCs w:val="18"/>
              </w:rPr>
            </w:pPr>
          </w:p>
        </w:tc>
        <w:tc>
          <w:tcPr>
            <w:tcW w:w="194" w:type="pct"/>
            <w:vMerge/>
            <w:tcBorders>
              <w:left w:val="nil"/>
              <w:bottom w:val="nil"/>
              <w:right w:val="nil"/>
            </w:tcBorders>
            <w:shd w:val="clear" w:color="auto" w:fill="auto"/>
          </w:tcPr>
          <w:p w14:paraId="683B0CEE" w14:textId="77777777" w:rsidR="00D46E02" w:rsidRPr="00DF0D66" w:rsidRDefault="00D46E02" w:rsidP="00BA43D7">
            <w:pPr>
              <w:pStyle w:val="a7"/>
              <w:jc w:val="center"/>
              <w:rPr>
                <w:rFonts w:hAnsi="ＭＳ 明朝"/>
                <w:noProof/>
                <w:sz w:val="18"/>
                <w:szCs w:val="18"/>
              </w:rPr>
            </w:pPr>
          </w:p>
        </w:tc>
        <w:tc>
          <w:tcPr>
            <w:tcW w:w="1819" w:type="pct"/>
            <w:gridSpan w:val="4"/>
            <w:tcBorders>
              <w:top w:val="nil"/>
              <w:left w:val="nil"/>
              <w:bottom w:val="nil"/>
              <w:right w:val="nil"/>
            </w:tcBorders>
            <w:shd w:val="clear" w:color="auto" w:fill="auto"/>
            <w:vAlign w:val="center"/>
          </w:tcPr>
          <w:p w14:paraId="3C6BFCA0" w14:textId="77777777" w:rsidR="00D46E02" w:rsidRPr="00DF0D66" w:rsidRDefault="00D46E02" w:rsidP="00BA43D7">
            <w:pPr>
              <w:pStyle w:val="a7"/>
              <w:jc w:val="center"/>
              <w:rPr>
                <w:rFonts w:hAnsi="ＭＳ 明朝"/>
                <w:noProof/>
                <w:sz w:val="18"/>
                <w:szCs w:val="18"/>
              </w:rPr>
            </w:pPr>
            <w:r w:rsidRPr="00DF0D66">
              <w:rPr>
                <w:rFonts w:hAnsi="ＭＳ 明朝" w:hint="eastAsia"/>
                <w:noProof/>
                <w:sz w:val="18"/>
                <w:szCs w:val="18"/>
              </w:rPr>
              <w:t xml:space="preserve">　</w:t>
            </w:r>
            <w:r w:rsidRPr="00DF0D66">
              <w:rPr>
                <w:rFonts w:hAnsi="ＭＳ 明朝"/>
                <w:noProof/>
                <w:sz w:val="18"/>
                <w:szCs w:val="18"/>
              </w:rPr>
              <w:t xml:space="preserve">　　　　</w:t>
            </w:r>
            <w:r w:rsidRPr="00DF0D66">
              <w:rPr>
                <w:rFonts w:hAnsi="ＭＳ 明朝" w:hint="eastAsia"/>
                <w:noProof/>
                <w:sz w:val="18"/>
                <w:szCs w:val="18"/>
              </w:rPr>
              <w:t xml:space="preserve">  </w:t>
            </w:r>
            <w:r w:rsidRPr="00DF0D66">
              <w:rPr>
                <w:rFonts w:hAnsi="ＭＳ 明朝"/>
                <w:noProof/>
                <w:sz w:val="18"/>
                <w:szCs w:val="18"/>
              </w:rPr>
              <w:t xml:space="preserve"> </w:t>
            </w:r>
            <w:r w:rsidRPr="00DF0D66">
              <w:rPr>
                <w:rFonts w:hAnsi="ＭＳ 明朝" w:hint="eastAsia"/>
                <w:noProof/>
                <w:sz w:val="18"/>
                <w:szCs w:val="18"/>
              </w:rPr>
              <w:t xml:space="preserve">答申　</w:t>
            </w:r>
            <w:r w:rsidRPr="00DF0D66">
              <w:rPr>
                <w:rFonts w:hAnsi="ＭＳ 明朝"/>
                <w:noProof/>
                <w:sz w:val="18"/>
                <w:szCs w:val="18"/>
              </w:rPr>
              <w:t xml:space="preserve">　</w:t>
            </w:r>
            <w:r w:rsidRPr="00DF0D66">
              <w:rPr>
                <w:rFonts w:hAnsi="ＭＳ 明朝" w:hint="eastAsia"/>
                <w:noProof/>
                <w:sz w:val="18"/>
                <w:szCs w:val="18"/>
              </w:rPr>
              <w:t>諮問</w:t>
            </w:r>
          </w:p>
        </w:tc>
        <w:tc>
          <w:tcPr>
            <w:tcW w:w="1391" w:type="pct"/>
            <w:gridSpan w:val="5"/>
            <w:tcBorders>
              <w:top w:val="nil"/>
              <w:left w:val="nil"/>
              <w:bottom w:val="nil"/>
              <w:right w:val="nil"/>
            </w:tcBorders>
            <w:shd w:val="clear" w:color="auto" w:fill="auto"/>
            <w:vAlign w:val="center"/>
          </w:tcPr>
          <w:p w14:paraId="15C75926" w14:textId="77777777" w:rsidR="00D46E02" w:rsidRPr="00DF0D66" w:rsidRDefault="00D46E02" w:rsidP="00BA43D7">
            <w:pPr>
              <w:pStyle w:val="a7"/>
              <w:ind w:rightChars="-50" w:right="-105" w:firstLineChars="300" w:firstLine="540"/>
              <w:rPr>
                <w:rFonts w:hAnsi="ＭＳ 明朝"/>
                <w:noProof/>
                <w:sz w:val="18"/>
                <w:szCs w:val="18"/>
              </w:rPr>
            </w:pPr>
            <w:r w:rsidRPr="00DF0D66">
              <w:rPr>
                <w:rFonts w:hAnsi="ＭＳ 明朝" w:hint="eastAsia"/>
                <w:noProof/>
                <w:sz w:val="18"/>
                <w:szCs w:val="18"/>
              </w:rPr>
              <w:t xml:space="preserve">答申　</w:t>
            </w:r>
            <w:r w:rsidRPr="00DF0D66">
              <w:rPr>
                <w:rFonts w:hAnsi="ＭＳ 明朝"/>
                <w:noProof/>
                <w:sz w:val="18"/>
                <w:szCs w:val="18"/>
              </w:rPr>
              <w:t xml:space="preserve">　</w:t>
            </w:r>
            <w:r w:rsidRPr="00DF0D66">
              <w:rPr>
                <w:rFonts w:hAnsi="ＭＳ 明朝" w:hint="eastAsia"/>
                <w:noProof/>
                <w:sz w:val="18"/>
                <w:szCs w:val="18"/>
              </w:rPr>
              <w:t>諮問</w:t>
            </w:r>
          </w:p>
        </w:tc>
        <w:tc>
          <w:tcPr>
            <w:tcW w:w="461" w:type="pct"/>
            <w:gridSpan w:val="2"/>
            <w:vMerge/>
            <w:tcBorders>
              <w:left w:val="nil"/>
              <w:bottom w:val="single" w:sz="4" w:space="0" w:color="auto"/>
              <w:right w:val="nil"/>
            </w:tcBorders>
            <w:shd w:val="clear" w:color="auto" w:fill="auto"/>
          </w:tcPr>
          <w:p w14:paraId="1BB3C42C" w14:textId="77777777" w:rsidR="00D46E02" w:rsidRPr="00DF0D66" w:rsidRDefault="00D46E02" w:rsidP="00BA43D7">
            <w:pPr>
              <w:jc w:val="center"/>
              <w:rPr>
                <w:rFonts w:hAnsi="ＭＳ 明朝"/>
                <w:noProof/>
                <w:sz w:val="18"/>
                <w:szCs w:val="18"/>
              </w:rPr>
            </w:pPr>
          </w:p>
        </w:tc>
        <w:tc>
          <w:tcPr>
            <w:tcW w:w="158" w:type="pct"/>
            <w:vMerge/>
            <w:tcBorders>
              <w:left w:val="nil"/>
              <w:bottom w:val="single" w:sz="4" w:space="0" w:color="auto"/>
              <w:right w:val="nil"/>
            </w:tcBorders>
            <w:shd w:val="clear" w:color="auto" w:fill="auto"/>
          </w:tcPr>
          <w:p w14:paraId="5A799CC1" w14:textId="77777777" w:rsidR="00D46E02" w:rsidRPr="00DF0D66" w:rsidRDefault="00D46E02" w:rsidP="00BA43D7">
            <w:pPr>
              <w:jc w:val="left"/>
              <w:rPr>
                <w:rFonts w:hAnsi="ＭＳ 明朝"/>
                <w:noProof/>
                <w:sz w:val="18"/>
                <w:szCs w:val="18"/>
              </w:rPr>
            </w:pPr>
          </w:p>
        </w:tc>
        <w:tc>
          <w:tcPr>
            <w:tcW w:w="676" w:type="pct"/>
            <w:gridSpan w:val="4"/>
            <w:vMerge/>
            <w:tcBorders>
              <w:left w:val="nil"/>
              <w:bottom w:val="nil"/>
              <w:right w:val="single" w:sz="4" w:space="0" w:color="auto"/>
            </w:tcBorders>
            <w:shd w:val="clear" w:color="auto" w:fill="auto"/>
          </w:tcPr>
          <w:p w14:paraId="067F90FA" w14:textId="77777777" w:rsidR="00D46E02" w:rsidRPr="00DF0D66" w:rsidRDefault="00D46E02" w:rsidP="00BA43D7">
            <w:pPr>
              <w:jc w:val="center"/>
              <w:rPr>
                <w:rFonts w:hAnsi="ＭＳ 明朝"/>
                <w:noProof/>
                <w:sz w:val="18"/>
                <w:szCs w:val="18"/>
              </w:rPr>
            </w:pPr>
          </w:p>
        </w:tc>
      </w:tr>
      <w:tr w:rsidR="00D46E02" w:rsidRPr="00DF0D66" w14:paraId="2AD7AE19" w14:textId="77777777" w:rsidTr="00BA43D7">
        <w:trPr>
          <w:trHeight w:val="293"/>
          <w:jc w:val="center"/>
        </w:trPr>
        <w:tc>
          <w:tcPr>
            <w:tcW w:w="301" w:type="pct"/>
            <w:tcBorders>
              <w:top w:val="nil"/>
              <w:bottom w:val="nil"/>
              <w:right w:val="nil"/>
            </w:tcBorders>
            <w:shd w:val="clear" w:color="auto" w:fill="auto"/>
          </w:tcPr>
          <w:p w14:paraId="25F16830" w14:textId="77777777" w:rsidR="00D46E02" w:rsidRPr="00DF0D66" w:rsidRDefault="00D46E02" w:rsidP="00BA43D7">
            <w:pPr>
              <w:pStyle w:val="a7"/>
              <w:jc w:val="center"/>
              <w:rPr>
                <w:rFonts w:hAnsi="ＭＳ 明朝"/>
                <w:noProof/>
                <w:sz w:val="18"/>
                <w:szCs w:val="18"/>
              </w:rPr>
            </w:pPr>
          </w:p>
        </w:tc>
        <w:tc>
          <w:tcPr>
            <w:tcW w:w="194" w:type="pct"/>
            <w:tcBorders>
              <w:top w:val="nil"/>
              <w:left w:val="nil"/>
              <w:bottom w:val="nil"/>
              <w:right w:val="nil"/>
            </w:tcBorders>
            <w:shd w:val="clear" w:color="auto" w:fill="auto"/>
          </w:tcPr>
          <w:p w14:paraId="3936C950" w14:textId="77777777" w:rsidR="00D46E02" w:rsidRPr="00DF0D66" w:rsidRDefault="00D46E02" w:rsidP="00BA43D7">
            <w:pPr>
              <w:pStyle w:val="a7"/>
              <w:jc w:val="center"/>
              <w:rPr>
                <w:rFonts w:hAnsi="ＭＳ 明朝"/>
                <w:noProof/>
                <w:sz w:val="18"/>
                <w:szCs w:val="18"/>
              </w:rPr>
            </w:pPr>
          </w:p>
        </w:tc>
        <w:tc>
          <w:tcPr>
            <w:tcW w:w="980" w:type="pct"/>
            <w:tcBorders>
              <w:top w:val="nil"/>
              <w:left w:val="nil"/>
              <w:bottom w:val="nil"/>
              <w:right w:val="nil"/>
            </w:tcBorders>
            <w:shd w:val="clear" w:color="auto" w:fill="auto"/>
          </w:tcPr>
          <w:p w14:paraId="05D5CDAB" w14:textId="77777777" w:rsidR="00D46E02" w:rsidRPr="00DF0D66" w:rsidRDefault="00D46E02" w:rsidP="00BA43D7">
            <w:pPr>
              <w:pStyle w:val="a7"/>
              <w:jc w:val="center"/>
              <w:rPr>
                <w:rFonts w:hAnsi="ＭＳ 明朝"/>
                <w:noProof/>
                <w:sz w:val="18"/>
                <w:szCs w:val="18"/>
              </w:rPr>
            </w:pPr>
          </w:p>
        </w:tc>
        <w:tc>
          <w:tcPr>
            <w:tcW w:w="426" w:type="pct"/>
            <w:gridSpan w:val="2"/>
            <w:tcBorders>
              <w:top w:val="nil"/>
              <w:left w:val="nil"/>
              <w:bottom w:val="double" w:sz="4" w:space="0" w:color="auto"/>
              <w:right w:val="nil"/>
            </w:tcBorders>
            <w:shd w:val="clear" w:color="auto" w:fill="auto"/>
            <w:vAlign w:val="center"/>
          </w:tcPr>
          <w:p w14:paraId="763FD729" w14:textId="77777777" w:rsidR="00D46E02" w:rsidRPr="00DF0D66" w:rsidRDefault="00D46E02" w:rsidP="00BA43D7">
            <w:pPr>
              <w:pStyle w:val="a7"/>
              <w:jc w:val="center"/>
              <w:rPr>
                <w:rFonts w:hAnsi="ＭＳ 明朝"/>
                <w:noProof/>
                <w:sz w:val="18"/>
                <w:szCs w:val="18"/>
              </w:rPr>
            </w:pPr>
          </w:p>
        </w:tc>
        <w:tc>
          <w:tcPr>
            <w:tcW w:w="413" w:type="pct"/>
            <w:tcBorders>
              <w:top w:val="nil"/>
              <w:left w:val="nil"/>
              <w:bottom w:val="double" w:sz="4" w:space="0" w:color="auto"/>
              <w:right w:val="nil"/>
            </w:tcBorders>
            <w:shd w:val="clear" w:color="auto" w:fill="auto"/>
            <w:vAlign w:val="center"/>
          </w:tcPr>
          <w:p w14:paraId="0A2E2906" w14:textId="77777777" w:rsidR="00D46E02" w:rsidRPr="00DF0D66" w:rsidRDefault="00D46E02" w:rsidP="00BA43D7">
            <w:pPr>
              <w:pStyle w:val="a7"/>
              <w:jc w:val="center"/>
              <w:rPr>
                <w:rFonts w:hAnsi="ＭＳ 明朝"/>
                <w:noProof/>
                <w:sz w:val="18"/>
                <w:szCs w:val="18"/>
              </w:rPr>
            </w:pPr>
          </w:p>
        </w:tc>
        <w:tc>
          <w:tcPr>
            <w:tcW w:w="423" w:type="pct"/>
            <w:tcBorders>
              <w:top w:val="nil"/>
              <w:left w:val="nil"/>
              <w:bottom w:val="double" w:sz="4" w:space="0" w:color="auto"/>
              <w:right w:val="nil"/>
            </w:tcBorders>
            <w:shd w:val="clear" w:color="auto" w:fill="auto"/>
            <w:vAlign w:val="center"/>
          </w:tcPr>
          <w:p w14:paraId="27E878AA" w14:textId="77777777" w:rsidR="00D46E02" w:rsidRPr="00DF0D66" w:rsidRDefault="00D46E02" w:rsidP="00BA43D7">
            <w:pPr>
              <w:pStyle w:val="a7"/>
              <w:rPr>
                <w:rFonts w:hAnsi="ＭＳ 明朝"/>
                <w:noProof/>
                <w:sz w:val="18"/>
                <w:szCs w:val="18"/>
              </w:rPr>
            </w:pPr>
          </w:p>
        </w:tc>
        <w:tc>
          <w:tcPr>
            <w:tcW w:w="392" w:type="pct"/>
            <w:gridSpan w:val="2"/>
            <w:tcBorders>
              <w:top w:val="nil"/>
              <w:left w:val="nil"/>
              <w:bottom w:val="double" w:sz="4" w:space="0" w:color="auto"/>
              <w:right w:val="nil"/>
            </w:tcBorders>
            <w:shd w:val="clear" w:color="auto" w:fill="auto"/>
            <w:vAlign w:val="center"/>
          </w:tcPr>
          <w:p w14:paraId="1C69CF0D" w14:textId="77777777" w:rsidR="00D46E02" w:rsidRPr="00DF0D66" w:rsidRDefault="00D46E02" w:rsidP="00BA43D7">
            <w:pPr>
              <w:jc w:val="center"/>
              <w:rPr>
                <w:rFonts w:hAnsi="ＭＳ 明朝"/>
                <w:noProof/>
                <w:sz w:val="18"/>
                <w:szCs w:val="18"/>
              </w:rPr>
            </w:pPr>
          </w:p>
        </w:tc>
        <w:tc>
          <w:tcPr>
            <w:tcW w:w="576" w:type="pct"/>
            <w:gridSpan w:val="2"/>
            <w:tcBorders>
              <w:top w:val="nil"/>
              <w:left w:val="nil"/>
              <w:bottom w:val="nil"/>
              <w:right w:val="double" w:sz="4" w:space="0" w:color="auto"/>
            </w:tcBorders>
            <w:shd w:val="clear" w:color="auto" w:fill="auto"/>
          </w:tcPr>
          <w:p w14:paraId="2238EF87" w14:textId="77777777" w:rsidR="00D46E02" w:rsidRPr="00DF0D66" w:rsidRDefault="00D46E02" w:rsidP="00BA43D7">
            <w:pPr>
              <w:jc w:val="center"/>
              <w:rPr>
                <w:rFonts w:hAnsi="ＭＳ 明朝"/>
                <w:noProof/>
                <w:sz w:val="18"/>
                <w:szCs w:val="18"/>
              </w:rPr>
            </w:pPr>
          </w:p>
        </w:tc>
        <w:tc>
          <w:tcPr>
            <w:tcW w:w="1002" w:type="pct"/>
            <w:gridSpan w:val="6"/>
            <w:tcBorders>
              <w:top w:val="double" w:sz="4" w:space="0" w:color="auto"/>
              <w:left w:val="double" w:sz="4" w:space="0" w:color="auto"/>
              <w:bottom w:val="double" w:sz="4" w:space="0" w:color="auto"/>
              <w:right w:val="double" w:sz="4" w:space="0" w:color="auto"/>
            </w:tcBorders>
            <w:shd w:val="clear" w:color="auto" w:fill="auto"/>
            <w:vAlign w:val="center"/>
          </w:tcPr>
          <w:p w14:paraId="7D49E4A8" w14:textId="77777777" w:rsidR="00D46E02" w:rsidRPr="00DF0D66" w:rsidRDefault="00D46E02" w:rsidP="00BA43D7">
            <w:pPr>
              <w:jc w:val="center"/>
              <w:rPr>
                <w:rFonts w:hAnsi="ＭＳ 明朝"/>
                <w:noProof/>
                <w:sz w:val="18"/>
                <w:szCs w:val="18"/>
              </w:rPr>
            </w:pPr>
            <w:r w:rsidRPr="00DF0D66">
              <w:rPr>
                <w:rFonts w:hAnsi="ＭＳ 明朝" w:hint="eastAsia"/>
                <w:noProof/>
                <w:sz w:val="18"/>
                <w:szCs w:val="18"/>
              </w:rPr>
              <w:t>標準化委員会</w:t>
            </w:r>
          </w:p>
        </w:tc>
        <w:tc>
          <w:tcPr>
            <w:tcW w:w="293" w:type="pct"/>
            <w:tcBorders>
              <w:top w:val="nil"/>
              <w:left w:val="double" w:sz="4" w:space="0" w:color="auto"/>
              <w:bottom w:val="nil"/>
              <w:right w:val="single" w:sz="4" w:space="0" w:color="auto"/>
            </w:tcBorders>
            <w:shd w:val="clear" w:color="auto" w:fill="auto"/>
          </w:tcPr>
          <w:p w14:paraId="16D60056" w14:textId="77777777" w:rsidR="00D46E02" w:rsidRPr="00DF0D66" w:rsidRDefault="00D46E02" w:rsidP="00BA43D7">
            <w:pPr>
              <w:jc w:val="center"/>
              <w:rPr>
                <w:rFonts w:hAnsi="ＭＳ 明朝"/>
                <w:noProof/>
                <w:sz w:val="18"/>
                <w:szCs w:val="18"/>
              </w:rPr>
            </w:pPr>
          </w:p>
        </w:tc>
      </w:tr>
      <w:tr w:rsidR="00D46E02" w:rsidRPr="00DF0D66" w14:paraId="7FC1EF49" w14:textId="77777777" w:rsidTr="00BA43D7">
        <w:trPr>
          <w:trHeight w:val="630"/>
          <w:jc w:val="center"/>
        </w:trPr>
        <w:tc>
          <w:tcPr>
            <w:tcW w:w="301" w:type="pct"/>
            <w:tcBorders>
              <w:top w:val="nil"/>
              <w:bottom w:val="nil"/>
              <w:right w:val="nil"/>
            </w:tcBorders>
            <w:shd w:val="clear" w:color="auto" w:fill="auto"/>
          </w:tcPr>
          <w:p w14:paraId="2F3EBA2B" w14:textId="77777777" w:rsidR="00D46E02" w:rsidRPr="00DF0D66" w:rsidRDefault="00D46E02" w:rsidP="00BA43D7">
            <w:pPr>
              <w:pStyle w:val="a7"/>
              <w:jc w:val="center"/>
              <w:rPr>
                <w:rFonts w:hAnsi="ＭＳ 明朝"/>
                <w:noProof/>
                <w:sz w:val="18"/>
                <w:szCs w:val="18"/>
              </w:rPr>
            </w:pPr>
          </w:p>
        </w:tc>
        <w:tc>
          <w:tcPr>
            <w:tcW w:w="194" w:type="pct"/>
            <w:tcBorders>
              <w:top w:val="nil"/>
              <w:left w:val="nil"/>
              <w:bottom w:val="nil"/>
              <w:right w:val="nil"/>
            </w:tcBorders>
            <w:shd w:val="clear" w:color="auto" w:fill="auto"/>
          </w:tcPr>
          <w:p w14:paraId="1478C93C" w14:textId="77777777" w:rsidR="00D46E02" w:rsidRPr="00DF0D66" w:rsidRDefault="00D46E02" w:rsidP="00BA43D7">
            <w:pPr>
              <w:pStyle w:val="a7"/>
              <w:jc w:val="center"/>
              <w:rPr>
                <w:rFonts w:hAnsi="ＭＳ 明朝"/>
                <w:noProof/>
                <w:sz w:val="18"/>
                <w:szCs w:val="18"/>
              </w:rPr>
            </w:pPr>
          </w:p>
        </w:tc>
        <w:tc>
          <w:tcPr>
            <w:tcW w:w="980" w:type="pct"/>
            <w:tcBorders>
              <w:top w:val="nil"/>
              <w:left w:val="nil"/>
              <w:bottom w:val="nil"/>
              <w:right w:val="double" w:sz="4" w:space="0" w:color="auto"/>
            </w:tcBorders>
            <w:shd w:val="clear" w:color="auto" w:fill="auto"/>
          </w:tcPr>
          <w:p w14:paraId="78CCAC74" w14:textId="77777777" w:rsidR="00D46E02" w:rsidRPr="00DF0D66" w:rsidRDefault="00D46E02" w:rsidP="00BA43D7">
            <w:pPr>
              <w:pStyle w:val="a7"/>
              <w:jc w:val="center"/>
              <w:rPr>
                <w:rFonts w:hAnsi="ＭＳ 明朝"/>
                <w:noProof/>
                <w:sz w:val="18"/>
                <w:szCs w:val="18"/>
              </w:rPr>
            </w:pPr>
          </w:p>
        </w:tc>
        <w:tc>
          <w:tcPr>
            <w:tcW w:w="1654" w:type="pct"/>
            <w:gridSpan w:val="6"/>
            <w:tcBorders>
              <w:top w:val="single" w:sz="4" w:space="0" w:color="auto"/>
              <w:left w:val="double" w:sz="4" w:space="0" w:color="auto"/>
              <w:bottom w:val="single" w:sz="4" w:space="0" w:color="auto"/>
              <w:right w:val="double" w:sz="4" w:space="0" w:color="auto"/>
            </w:tcBorders>
            <w:shd w:val="clear" w:color="auto" w:fill="auto"/>
            <w:vAlign w:val="center"/>
          </w:tcPr>
          <w:p w14:paraId="5F00DE0B" w14:textId="77777777" w:rsidR="00D46E02" w:rsidRPr="00DF0D66" w:rsidRDefault="00D46E02" w:rsidP="00BA43D7">
            <w:pPr>
              <w:jc w:val="center"/>
              <w:rPr>
                <w:rFonts w:ascii="ＭＳ 明朝" w:hAnsi="ＭＳ 明朝"/>
                <w:sz w:val="18"/>
                <w:szCs w:val="18"/>
              </w:rPr>
            </w:pPr>
            <w:r w:rsidRPr="00DF0D66">
              <w:rPr>
                <w:rFonts w:ascii="ＭＳ 明朝" w:hAnsi="ＭＳ 明朝" w:hint="eastAsia"/>
                <w:sz w:val="18"/>
                <w:szCs w:val="18"/>
              </w:rPr>
              <w:t>(仮称)高強度コンクリート</w:t>
            </w:r>
          </w:p>
          <w:p w14:paraId="3F53283C" w14:textId="77777777" w:rsidR="00D46E02" w:rsidRPr="00DF0D66" w:rsidRDefault="00D46E02" w:rsidP="00BA43D7">
            <w:pPr>
              <w:jc w:val="center"/>
              <w:rPr>
                <w:rFonts w:hAnsi="ＭＳ 明朝"/>
                <w:noProof/>
                <w:sz w:val="18"/>
                <w:szCs w:val="18"/>
              </w:rPr>
            </w:pPr>
            <w:r w:rsidRPr="00DF0D66">
              <w:rPr>
                <w:rFonts w:ascii="ＭＳ 明朝" w:hAnsi="ＭＳ 明朝" w:hint="eastAsia"/>
                <w:sz w:val="18"/>
                <w:szCs w:val="18"/>
              </w:rPr>
              <w:t>品質管理委員会</w:t>
            </w:r>
          </w:p>
        </w:tc>
        <w:tc>
          <w:tcPr>
            <w:tcW w:w="576" w:type="pct"/>
            <w:gridSpan w:val="2"/>
            <w:tcBorders>
              <w:top w:val="nil"/>
              <w:left w:val="double" w:sz="4" w:space="0" w:color="auto"/>
              <w:bottom w:val="nil"/>
              <w:right w:val="nil"/>
            </w:tcBorders>
            <w:shd w:val="clear" w:color="auto" w:fill="auto"/>
          </w:tcPr>
          <w:p w14:paraId="743B5046" w14:textId="77777777" w:rsidR="00D46E02" w:rsidRPr="00DF0D66" w:rsidRDefault="00D46E02" w:rsidP="00BA43D7">
            <w:pPr>
              <w:jc w:val="center"/>
              <w:rPr>
                <w:rFonts w:hAnsi="ＭＳ 明朝"/>
                <w:noProof/>
                <w:sz w:val="18"/>
                <w:szCs w:val="18"/>
              </w:rPr>
            </w:pPr>
          </w:p>
        </w:tc>
        <w:tc>
          <w:tcPr>
            <w:tcW w:w="461" w:type="pct"/>
            <w:gridSpan w:val="2"/>
            <w:tcBorders>
              <w:top w:val="single" w:sz="4" w:space="0" w:color="auto"/>
              <w:left w:val="nil"/>
              <w:bottom w:val="nil"/>
              <w:right w:val="nil"/>
            </w:tcBorders>
            <w:shd w:val="clear" w:color="auto" w:fill="auto"/>
          </w:tcPr>
          <w:p w14:paraId="22837C67" w14:textId="77777777" w:rsidR="00D46E02" w:rsidRPr="00DF0D66" w:rsidRDefault="00D46E02" w:rsidP="00BA43D7">
            <w:pPr>
              <w:jc w:val="center"/>
              <w:rPr>
                <w:rFonts w:hAnsi="ＭＳ 明朝"/>
                <w:noProof/>
                <w:sz w:val="18"/>
                <w:szCs w:val="18"/>
              </w:rPr>
            </w:pPr>
          </w:p>
        </w:tc>
        <w:tc>
          <w:tcPr>
            <w:tcW w:w="264" w:type="pct"/>
            <w:gridSpan w:val="3"/>
            <w:tcBorders>
              <w:top w:val="single" w:sz="4" w:space="0" w:color="auto"/>
              <w:left w:val="nil"/>
              <w:bottom w:val="nil"/>
              <w:right w:val="nil"/>
            </w:tcBorders>
            <w:shd w:val="clear" w:color="auto" w:fill="auto"/>
          </w:tcPr>
          <w:p w14:paraId="29482F58" w14:textId="77777777" w:rsidR="00D46E02" w:rsidRPr="00DF0D66" w:rsidRDefault="00D46E02" w:rsidP="00BA43D7">
            <w:pPr>
              <w:jc w:val="center"/>
              <w:rPr>
                <w:rFonts w:hAnsi="ＭＳ 明朝"/>
                <w:noProof/>
                <w:sz w:val="18"/>
                <w:szCs w:val="18"/>
              </w:rPr>
            </w:pPr>
          </w:p>
        </w:tc>
        <w:tc>
          <w:tcPr>
            <w:tcW w:w="277" w:type="pct"/>
            <w:tcBorders>
              <w:top w:val="single" w:sz="4" w:space="0" w:color="auto"/>
              <w:left w:val="nil"/>
              <w:bottom w:val="nil"/>
              <w:right w:val="nil"/>
            </w:tcBorders>
            <w:shd w:val="clear" w:color="auto" w:fill="auto"/>
          </w:tcPr>
          <w:p w14:paraId="514D1816" w14:textId="77777777" w:rsidR="00D46E02" w:rsidRPr="00DF0D66" w:rsidRDefault="00D46E02" w:rsidP="00BA43D7">
            <w:pPr>
              <w:jc w:val="center"/>
              <w:rPr>
                <w:rFonts w:hAnsi="ＭＳ 明朝"/>
                <w:noProof/>
                <w:sz w:val="18"/>
                <w:szCs w:val="18"/>
              </w:rPr>
            </w:pPr>
          </w:p>
        </w:tc>
        <w:tc>
          <w:tcPr>
            <w:tcW w:w="293" w:type="pct"/>
            <w:tcBorders>
              <w:top w:val="nil"/>
              <w:left w:val="nil"/>
              <w:bottom w:val="nil"/>
            </w:tcBorders>
            <w:shd w:val="clear" w:color="auto" w:fill="auto"/>
          </w:tcPr>
          <w:p w14:paraId="15A1EB06" w14:textId="77777777" w:rsidR="00D46E02" w:rsidRPr="00DF0D66" w:rsidRDefault="00D46E02" w:rsidP="00BA43D7">
            <w:pPr>
              <w:jc w:val="center"/>
              <w:rPr>
                <w:rFonts w:hAnsi="ＭＳ 明朝"/>
                <w:noProof/>
                <w:sz w:val="18"/>
                <w:szCs w:val="18"/>
              </w:rPr>
            </w:pPr>
          </w:p>
        </w:tc>
      </w:tr>
      <w:tr w:rsidR="00D46E02" w:rsidRPr="00DF0D66" w14:paraId="624BE10D" w14:textId="77777777" w:rsidTr="00BA43D7">
        <w:trPr>
          <w:trHeight w:val="590"/>
          <w:jc w:val="center"/>
        </w:trPr>
        <w:tc>
          <w:tcPr>
            <w:tcW w:w="301" w:type="pct"/>
            <w:vMerge w:val="restart"/>
            <w:tcBorders>
              <w:top w:val="nil"/>
              <w:right w:val="nil"/>
            </w:tcBorders>
            <w:shd w:val="clear" w:color="auto" w:fill="auto"/>
          </w:tcPr>
          <w:p w14:paraId="4E05C6DE" w14:textId="77777777" w:rsidR="00D46E02" w:rsidRPr="00DF0D66" w:rsidRDefault="00D46E02" w:rsidP="00BA43D7">
            <w:pPr>
              <w:pStyle w:val="a7"/>
              <w:jc w:val="center"/>
              <w:rPr>
                <w:rFonts w:hAnsi="ＭＳ 明朝"/>
                <w:noProof/>
                <w:sz w:val="18"/>
                <w:szCs w:val="18"/>
              </w:rPr>
            </w:pPr>
          </w:p>
        </w:tc>
        <w:tc>
          <w:tcPr>
            <w:tcW w:w="194" w:type="pct"/>
            <w:vMerge w:val="restart"/>
            <w:tcBorders>
              <w:top w:val="nil"/>
              <w:left w:val="nil"/>
              <w:right w:val="nil"/>
            </w:tcBorders>
            <w:shd w:val="clear" w:color="auto" w:fill="auto"/>
          </w:tcPr>
          <w:p w14:paraId="4EAB1C86" w14:textId="77777777" w:rsidR="00D46E02" w:rsidRPr="00DF0D66" w:rsidRDefault="00D46E02" w:rsidP="00BA43D7">
            <w:pPr>
              <w:pStyle w:val="a7"/>
              <w:jc w:val="center"/>
              <w:rPr>
                <w:rFonts w:hAnsi="ＭＳ 明朝"/>
                <w:noProof/>
                <w:sz w:val="18"/>
                <w:szCs w:val="18"/>
              </w:rPr>
            </w:pPr>
          </w:p>
        </w:tc>
        <w:tc>
          <w:tcPr>
            <w:tcW w:w="980" w:type="pct"/>
            <w:tcBorders>
              <w:top w:val="nil"/>
              <w:left w:val="nil"/>
              <w:bottom w:val="nil"/>
              <w:right w:val="nil"/>
            </w:tcBorders>
            <w:shd w:val="clear" w:color="auto" w:fill="auto"/>
            <w:vAlign w:val="center"/>
          </w:tcPr>
          <w:p w14:paraId="15720D69" w14:textId="77777777" w:rsidR="00D46E02" w:rsidRPr="00DF0D66" w:rsidRDefault="00D46E02" w:rsidP="00BA43D7">
            <w:pPr>
              <w:pStyle w:val="a7"/>
              <w:rPr>
                <w:rFonts w:hAnsi="ＭＳ 明朝"/>
                <w:noProof/>
                <w:sz w:val="18"/>
                <w:szCs w:val="18"/>
              </w:rPr>
            </w:pPr>
            <w:r w:rsidRPr="00DF0D66">
              <w:rPr>
                <w:rFonts w:hAnsi="ＭＳ 明朝" w:hint="eastAsia"/>
                <w:noProof/>
                <w:sz w:val="18"/>
                <w:szCs w:val="18"/>
              </w:rPr>
              <w:t xml:space="preserve">報告　</w:t>
            </w:r>
            <w:r w:rsidRPr="00DF0D66">
              <w:rPr>
                <w:rFonts w:hAnsi="ＭＳ 明朝" w:hint="eastAsia"/>
                <w:noProof/>
                <w:sz w:val="18"/>
                <w:szCs w:val="18"/>
              </w:rPr>
              <w:t xml:space="preserve"> </w:t>
            </w:r>
            <w:r w:rsidRPr="00DF0D66">
              <w:rPr>
                <w:rFonts w:hAnsi="ＭＳ 明朝"/>
                <w:noProof/>
                <w:sz w:val="18"/>
                <w:szCs w:val="18"/>
              </w:rPr>
              <w:t xml:space="preserve">  </w:t>
            </w:r>
            <w:r w:rsidRPr="00DF0D66">
              <w:rPr>
                <w:rFonts w:hAnsi="ＭＳ 明朝"/>
                <w:noProof/>
                <w:sz w:val="18"/>
                <w:szCs w:val="18"/>
              </w:rPr>
              <w:t>処置指示</w:t>
            </w:r>
          </w:p>
        </w:tc>
        <w:tc>
          <w:tcPr>
            <w:tcW w:w="242" w:type="pct"/>
            <w:tcBorders>
              <w:top w:val="double" w:sz="4" w:space="0" w:color="auto"/>
              <w:left w:val="nil"/>
              <w:bottom w:val="nil"/>
              <w:right w:val="nil"/>
            </w:tcBorders>
            <w:shd w:val="clear" w:color="auto" w:fill="auto"/>
          </w:tcPr>
          <w:p w14:paraId="5379289F" w14:textId="77777777" w:rsidR="00D46E02" w:rsidRPr="00DF0D66" w:rsidRDefault="00D46E02" w:rsidP="00BA43D7">
            <w:pPr>
              <w:pStyle w:val="a7"/>
              <w:jc w:val="left"/>
              <w:rPr>
                <w:rFonts w:hAnsi="ＭＳ 明朝"/>
                <w:noProof/>
                <w:sz w:val="18"/>
                <w:szCs w:val="18"/>
              </w:rPr>
            </w:pPr>
          </w:p>
        </w:tc>
        <w:tc>
          <w:tcPr>
            <w:tcW w:w="184" w:type="pct"/>
            <w:vMerge w:val="restart"/>
            <w:tcBorders>
              <w:top w:val="double" w:sz="4" w:space="0" w:color="auto"/>
              <w:left w:val="nil"/>
              <w:right w:val="nil"/>
            </w:tcBorders>
            <w:shd w:val="clear" w:color="auto" w:fill="auto"/>
          </w:tcPr>
          <w:p w14:paraId="6A182D6E" w14:textId="77777777" w:rsidR="00D46E02" w:rsidRPr="00DF0D66" w:rsidRDefault="00D46E02" w:rsidP="00BA43D7">
            <w:pPr>
              <w:pStyle w:val="a7"/>
              <w:jc w:val="center"/>
              <w:rPr>
                <w:rFonts w:hAnsi="ＭＳ 明朝"/>
                <w:noProof/>
                <w:sz w:val="18"/>
                <w:szCs w:val="18"/>
              </w:rPr>
            </w:pPr>
          </w:p>
        </w:tc>
        <w:tc>
          <w:tcPr>
            <w:tcW w:w="836" w:type="pct"/>
            <w:gridSpan w:val="2"/>
            <w:vMerge w:val="restart"/>
            <w:tcBorders>
              <w:top w:val="double" w:sz="4" w:space="0" w:color="auto"/>
              <w:left w:val="nil"/>
              <w:right w:val="nil"/>
            </w:tcBorders>
            <w:shd w:val="clear" w:color="auto" w:fill="auto"/>
            <w:vAlign w:val="bottom"/>
          </w:tcPr>
          <w:p w14:paraId="3C93D4B7" w14:textId="77777777" w:rsidR="00D46E02" w:rsidRPr="00DF0D66" w:rsidRDefault="00D46E02" w:rsidP="00BA43D7">
            <w:pPr>
              <w:pStyle w:val="a7"/>
              <w:jc w:val="center"/>
              <w:rPr>
                <w:rFonts w:hAnsi="ＭＳ 明朝"/>
                <w:noProof/>
                <w:sz w:val="18"/>
                <w:szCs w:val="18"/>
              </w:rPr>
            </w:pPr>
            <w:r w:rsidRPr="00DF0D66">
              <w:rPr>
                <w:rFonts w:hAnsi="ＭＳ 明朝" w:hint="eastAsia"/>
                <w:sz w:val="18"/>
                <w:szCs w:val="18"/>
              </w:rPr>
              <w:t>指示</w:t>
            </w:r>
            <w:r w:rsidRPr="00DF0D66">
              <w:rPr>
                <w:rFonts w:hAnsi="ＭＳ 明朝"/>
                <w:sz w:val="18"/>
                <w:szCs w:val="18"/>
              </w:rPr>
              <w:t>・承認</w:t>
            </w:r>
          </w:p>
        </w:tc>
        <w:tc>
          <w:tcPr>
            <w:tcW w:w="175" w:type="pct"/>
            <w:vMerge w:val="restart"/>
            <w:tcBorders>
              <w:top w:val="double" w:sz="4" w:space="0" w:color="auto"/>
              <w:left w:val="nil"/>
              <w:right w:val="nil"/>
            </w:tcBorders>
            <w:shd w:val="clear" w:color="auto" w:fill="auto"/>
          </w:tcPr>
          <w:p w14:paraId="0E543EB5" w14:textId="77777777" w:rsidR="00D46E02" w:rsidRPr="00DF0D66" w:rsidRDefault="00D46E02" w:rsidP="00BA43D7">
            <w:pPr>
              <w:pStyle w:val="a7"/>
              <w:rPr>
                <w:rFonts w:hAnsi="ＭＳ 明朝"/>
                <w:noProof/>
                <w:sz w:val="18"/>
                <w:szCs w:val="18"/>
              </w:rPr>
            </w:pPr>
          </w:p>
        </w:tc>
        <w:tc>
          <w:tcPr>
            <w:tcW w:w="217" w:type="pct"/>
            <w:vMerge w:val="restart"/>
            <w:tcBorders>
              <w:top w:val="double" w:sz="4" w:space="0" w:color="auto"/>
              <w:left w:val="nil"/>
              <w:right w:val="nil"/>
            </w:tcBorders>
            <w:shd w:val="clear" w:color="auto" w:fill="auto"/>
            <w:vAlign w:val="center"/>
          </w:tcPr>
          <w:p w14:paraId="50F67181" w14:textId="77777777" w:rsidR="00D46E02" w:rsidRPr="00DF0D66" w:rsidRDefault="00D46E02" w:rsidP="00BA43D7">
            <w:pPr>
              <w:pStyle w:val="a7"/>
              <w:jc w:val="center"/>
              <w:rPr>
                <w:rFonts w:hAnsi="ＭＳ 明朝"/>
                <w:noProof/>
                <w:sz w:val="18"/>
                <w:szCs w:val="18"/>
              </w:rPr>
            </w:pPr>
          </w:p>
        </w:tc>
        <w:tc>
          <w:tcPr>
            <w:tcW w:w="433" w:type="pct"/>
            <w:tcBorders>
              <w:top w:val="nil"/>
              <w:left w:val="nil"/>
              <w:bottom w:val="nil"/>
              <w:right w:val="nil"/>
            </w:tcBorders>
            <w:shd w:val="clear" w:color="auto" w:fill="auto"/>
            <w:vAlign w:val="center"/>
          </w:tcPr>
          <w:p w14:paraId="196D5435" w14:textId="77777777" w:rsidR="00D46E02" w:rsidRPr="00DF0D66" w:rsidRDefault="00D46E02" w:rsidP="00BA43D7">
            <w:pPr>
              <w:pStyle w:val="a7"/>
              <w:rPr>
                <w:rFonts w:hAnsi="ＭＳ 明朝"/>
                <w:noProof/>
                <w:sz w:val="18"/>
                <w:szCs w:val="18"/>
              </w:rPr>
            </w:pPr>
            <w:r w:rsidRPr="00DF0D66">
              <w:rPr>
                <w:rFonts w:hAnsi="ＭＳ 明朝" w:hint="eastAsia"/>
                <w:noProof/>
                <w:sz w:val="18"/>
                <w:szCs w:val="18"/>
              </w:rPr>
              <w:t>報告</w:t>
            </w:r>
          </w:p>
        </w:tc>
        <w:tc>
          <w:tcPr>
            <w:tcW w:w="604" w:type="pct"/>
            <w:gridSpan w:val="3"/>
            <w:tcBorders>
              <w:top w:val="nil"/>
              <w:left w:val="nil"/>
              <w:bottom w:val="nil"/>
              <w:right w:val="nil"/>
            </w:tcBorders>
            <w:shd w:val="clear" w:color="auto" w:fill="auto"/>
            <w:vAlign w:val="center"/>
          </w:tcPr>
          <w:p w14:paraId="12442FC7" w14:textId="77777777" w:rsidR="00D46E02" w:rsidRPr="00DF0D66" w:rsidRDefault="00D46E02" w:rsidP="00BA43D7">
            <w:pPr>
              <w:pStyle w:val="a7"/>
              <w:jc w:val="left"/>
              <w:rPr>
                <w:rFonts w:hAnsi="ＭＳ 明朝"/>
                <w:noProof/>
                <w:sz w:val="18"/>
                <w:szCs w:val="18"/>
              </w:rPr>
            </w:pPr>
            <w:r w:rsidRPr="00DF0D66">
              <w:rPr>
                <w:rFonts w:hAnsi="ＭＳ 明朝" w:hint="eastAsia"/>
                <w:noProof/>
                <w:sz w:val="18"/>
                <w:szCs w:val="18"/>
              </w:rPr>
              <w:t>処置指示</w:t>
            </w:r>
          </w:p>
        </w:tc>
        <w:tc>
          <w:tcPr>
            <w:tcW w:w="264" w:type="pct"/>
            <w:gridSpan w:val="3"/>
            <w:vMerge w:val="restart"/>
            <w:tcBorders>
              <w:top w:val="nil"/>
              <w:left w:val="nil"/>
              <w:right w:val="nil"/>
            </w:tcBorders>
            <w:shd w:val="clear" w:color="auto" w:fill="auto"/>
            <w:vAlign w:val="center"/>
          </w:tcPr>
          <w:p w14:paraId="5CE99373" w14:textId="77777777" w:rsidR="00D46E02" w:rsidRPr="00DF0D66" w:rsidRDefault="00D46E02" w:rsidP="00BA43D7">
            <w:pPr>
              <w:pStyle w:val="a7"/>
              <w:jc w:val="left"/>
              <w:rPr>
                <w:rFonts w:hAnsi="ＭＳ 明朝"/>
                <w:noProof/>
                <w:sz w:val="18"/>
                <w:szCs w:val="18"/>
              </w:rPr>
            </w:pPr>
          </w:p>
        </w:tc>
        <w:tc>
          <w:tcPr>
            <w:tcW w:w="255" w:type="pct"/>
            <w:vMerge w:val="restart"/>
            <w:tcBorders>
              <w:top w:val="nil"/>
              <w:left w:val="nil"/>
              <w:right w:val="nil"/>
            </w:tcBorders>
            <w:shd w:val="clear" w:color="auto" w:fill="auto"/>
          </w:tcPr>
          <w:p w14:paraId="07CA786D" w14:textId="77777777" w:rsidR="00D46E02" w:rsidRPr="00DF0D66" w:rsidRDefault="00D46E02" w:rsidP="00BA43D7">
            <w:pPr>
              <w:pStyle w:val="a7"/>
              <w:rPr>
                <w:rFonts w:hAnsi="ＭＳ 明朝"/>
                <w:noProof/>
                <w:sz w:val="18"/>
                <w:szCs w:val="18"/>
              </w:rPr>
            </w:pPr>
          </w:p>
        </w:tc>
        <w:tc>
          <w:tcPr>
            <w:tcW w:w="315" w:type="pct"/>
            <w:vMerge w:val="restart"/>
            <w:tcBorders>
              <w:top w:val="nil"/>
              <w:left w:val="nil"/>
            </w:tcBorders>
            <w:shd w:val="clear" w:color="auto" w:fill="auto"/>
          </w:tcPr>
          <w:p w14:paraId="7D7A924F" w14:textId="77777777" w:rsidR="00D46E02" w:rsidRPr="00DF0D66" w:rsidRDefault="00D46E02" w:rsidP="00BA43D7">
            <w:pPr>
              <w:pStyle w:val="a7"/>
              <w:rPr>
                <w:rFonts w:hAnsi="ＭＳ 明朝"/>
                <w:noProof/>
                <w:sz w:val="18"/>
                <w:szCs w:val="18"/>
              </w:rPr>
            </w:pPr>
          </w:p>
        </w:tc>
      </w:tr>
      <w:tr w:rsidR="00D46E02" w:rsidRPr="00DF0D66" w14:paraId="687C39E3" w14:textId="77777777" w:rsidTr="00BA43D7">
        <w:trPr>
          <w:trHeight w:val="203"/>
          <w:jc w:val="center"/>
        </w:trPr>
        <w:tc>
          <w:tcPr>
            <w:tcW w:w="301" w:type="pct"/>
            <w:vMerge/>
            <w:tcBorders>
              <w:bottom w:val="nil"/>
              <w:right w:val="nil"/>
            </w:tcBorders>
            <w:shd w:val="clear" w:color="auto" w:fill="auto"/>
          </w:tcPr>
          <w:p w14:paraId="14058F69" w14:textId="77777777" w:rsidR="00D46E02" w:rsidRPr="00DF0D66" w:rsidRDefault="00D46E02" w:rsidP="00BA43D7">
            <w:pPr>
              <w:pStyle w:val="a7"/>
              <w:jc w:val="center"/>
              <w:rPr>
                <w:rFonts w:hAnsi="ＭＳ 明朝"/>
                <w:noProof/>
                <w:sz w:val="18"/>
                <w:szCs w:val="18"/>
              </w:rPr>
            </w:pPr>
          </w:p>
        </w:tc>
        <w:tc>
          <w:tcPr>
            <w:tcW w:w="194" w:type="pct"/>
            <w:vMerge/>
            <w:tcBorders>
              <w:left w:val="nil"/>
              <w:bottom w:val="nil"/>
              <w:right w:val="nil"/>
            </w:tcBorders>
            <w:shd w:val="clear" w:color="auto" w:fill="auto"/>
          </w:tcPr>
          <w:p w14:paraId="345B60E6" w14:textId="77777777" w:rsidR="00D46E02" w:rsidRPr="00DF0D66" w:rsidRDefault="00D46E02" w:rsidP="00BA43D7">
            <w:pPr>
              <w:pStyle w:val="a7"/>
              <w:jc w:val="center"/>
              <w:rPr>
                <w:rFonts w:hAnsi="ＭＳ 明朝"/>
                <w:noProof/>
                <w:sz w:val="18"/>
                <w:szCs w:val="18"/>
              </w:rPr>
            </w:pPr>
          </w:p>
        </w:tc>
        <w:tc>
          <w:tcPr>
            <w:tcW w:w="980" w:type="pct"/>
            <w:tcBorders>
              <w:top w:val="nil"/>
              <w:left w:val="nil"/>
              <w:bottom w:val="single" w:sz="4" w:space="0" w:color="auto"/>
              <w:right w:val="nil"/>
            </w:tcBorders>
            <w:shd w:val="clear" w:color="auto" w:fill="auto"/>
          </w:tcPr>
          <w:p w14:paraId="30A12269" w14:textId="77777777" w:rsidR="00D46E02" w:rsidRPr="00DF0D66" w:rsidRDefault="00D46E02" w:rsidP="00BA43D7">
            <w:pPr>
              <w:pStyle w:val="a7"/>
              <w:jc w:val="center"/>
              <w:rPr>
                <w:rFonts w:hAnsi="ＭＳ 明朝"/>
                <w:noProof/>
                <w:sz w:val="18"/>
                <w:szCs w:val="18"/>
              </w:rPr>
            </w:pPr>
          </w:p>
        </w:tc>
        <w:tc>
          <w:tcPr>
            <w:tcW w:w="242" w:type="pct"/>
            <w:tcBorders>
              <w:top w:val="nil"/>
              <w:left w:val="nil"/>
              <w:bottom w:val="single" w:sz="4" w:space="0" w:color="auto"/>
              <w:right w:val="nil"/>
            </w:tcBorders>
            <w:shd w:val="clear" w:color="auto" w:fill="auto"/>
          </w:tcPr>
          <w:p w14:paraId="30B1DB3B" w14:textId="77777777" w:rsidR="00D46E02" w:rsidRPr="00DF0D66" w:rsidRDefault="00D46E02" w:rsidP="00BA43D7">
            <w:pPr>
              <w:pStyle w:val="a7"/>
              <w:jc w:val="center"/>
              <w:rPr>
                <w:rFonts w:hAnsi="ＭＳ 明朝"/>
                <w:noProof/>
                <w:sz w:val="18"/>
                <w:szCs w:val="18"/>
              </w:rPr>
            </w:pPr>
          </w:p>
        </w:tc>
        <w:tc>
          <w:tcPr>
            <w:tcW w:w="184" w:type="pct"/>
            <w:vMerge/>
            <w:tcBorders>
              <w:left w:val="nil"/>
              <w:bottom w:val="nil"/>
              <w:right w:val="nil"/>
            </w:tcBorders>
            <w:shd w:val="clear" w:color="auto" w:fill="auto"/>
          </w:tcPr>
          <w:p w14:paraId="32342C0B" w14:textId="77777777" w:rsidR="00D46E02" w:rsidRPr="00DF0D66" w:rsidRDefault="00D46E02" w:rsidP="00BA43D7">
            <w:pPr>
              <w:pStyle w:val="a7"/>
              <w:jc w:val="center"/>
              <w:rPr>
                <w:rFonts w:hAnsi="ＭＳ 明朝"/>
                <w:noProof/>
                <w:sz w:val="18"/>
                <w:szCs w:val="18"/>
              </w:rPr>
            </w:pPr>
          </w:p>
        </w:tc>
        <w:tc>
          <w:tcPr>
            <w:tcW w:w="836" w:type="pct"/>
            <w:gridSpan w:val="2"/>
            <w:vMerge/>
            <w:tcBorders>
              <w:left w:val="nil"/>
              <w:bottom w:val="nil"/>
              <w:right w:val="nil"/>
            </w:tcBorders>
            <w:shd w:val="clear" w:color="auto" w:fill="auto"/>
            <w:vAlign w:val="bottom"/>
          </w:tcPr>
          <w:p w14:paraId="168A7206" w14:textId="77777777" w:rsidR="00D46E02" w:rsidRPr="00DF0D66" w:rsidRDefault="00D46E02" w:rsidP="00BA43D7">
            <w:pPr>
              <w:pStyle w:val="a7"/>
              <w:jc w:val="center"/>
              <w:rPr>
                <w:rFonts w:hAnsi="ＭＳ 明朝"/>
                <w:sz w:val="18"/>
                <w:szCs w:val="18"/>
              </w:rPr>
            </w:pPr>
          </w:p>
        </w:tc>
        <w:tc>
          <w:tcPr>
            <w:tcW w:w="175" w:type="pct"/>
            <w:vMerge/>
            <w:tcBorders>
              <w:left w:val="nil"/>
              <w:bottom w:val="single" w:sz="4" w:space="0" w:color="auto"/>
              <w:right w:val="nil"/>
            </w:tcBorders>
            <w:shd w:val="clear" w:color="auto" w:fill="auto"/>
          </w:tcPr>
          <w:p w14:paraId="5845035B" w14:textId="77777777" w:rsidR="00D46E02" w:rsidRPr="00DF0D66" w:rsidRDefault="00D46E02" w:rsidP="00BA43D7">
            <w:pPr>
              <w:pStyle w:val="a7"/>
              <w:rPr>
                <w:rFonts w:hAnsi="ＭＳ 明朝"/>
                <w:noProof/>
                <w:sz w:val="18"/>
                <w:szCs w:val="18"/>
              </w:rPr>
            </w:pPr>
          </w:p>
        </w:tc>
        <w:tc>
          <w:tcPr>
            <w:tcW w:w="217" w:type="pct"/>
            <w:vMerge/>
            <w:tcBorders>
              <w:left w:val="nil"/>
              <w:bottom w:val="single" w:sz="4" w:space="0" w:color="auto"/>
              <w:right w:val="nil"/>
            </w:tcBorders>
            <w:shd w:val="clear" w:color="auto" w:fill="auto"/>
            <w:vAlign w:val="center"/>
          </w:tcPr>
          <w:p w14:paraId="6A9E9638" w14:textId="77777777" w:rsidR="00D46E02" w:rsidRPr="00DF0D66" w:rsidRDefault="00D46E02" w:rsidP="00BA43D7">
            <w:pPr>
              <w:pStyle w:val="a7"/>
              <w:jc w:val="center"/>
              <w:rPr>
                <w:rFonts w:hAnsi="ＭＳ 明朝"/>
                <w:noProof/>
                <w:sz w:val="18"/>
                <w:szCs w:val="18"/>
              </w:rPr>
            </w:pPr>
          </w:p>
        </w:tc>
        <w:tc>
          <w:tcPr>
            <w:tcW w:w="433" w:type="pct"/>
            <w:tcBorders>
              <w:top w:val="nil"/>
              <w:left w:val="nil"/>
              <w:bottom w:val="single" w:sz="4" w:space="0" w:color="auto"/>
              <w:right w:val="nil"/>
            </w:tcBorders>
            <w:shd w:val="clear" w:color="auto" w:fill="auto"/>
            <w:vAlign w:val="center"/>
          </w:tcPr>
          <w:p w14:paraId="60F5CC37" w14:textId="77777777" w:rsidR="00D46E02" w:rsidRPr="00DF0D66" w:rsidRDefault="00D46E02" w:rsidP="00BA43D7">
            <w:pPr>
              <w:pStyle w:val="a7"/>
              <w:rPr>
                <w:rFonts w:hAnsi="ＭＳ 明朝"/>
                <w:noProof/>
                <w:sz w:val="18"/>
                <w:szCs w:val="18"/>
              </w:rPr>
            </w:pPr>
          </w:p>
        </w:tc>
        <w:tc>
          <w:tcPr>
            <w:tcW w:w="302" w:type="pct"/>
            <w:gridSpan w:val="2"/>
            <w:tcBorders>
              <w:top w:val="nil"/>
              <w:left w:val="nil"/>
              <w:bottom w:val="single" w:sz="4" w:space="0" w:color="auto"/>
              <w:right w:val="nil"/>
            </w:tcBorders>
            <w:shd w:val="clear" w:color="auto" w:fill="auto"/>
            <w:vAlign w:val="center"/>
          </w:tcPr>
          <w:p w14:paraId="50A84D12" w14:textId="77777777" w:rsidR="00D46E02" w:rsidRPr="00DF0D66" w:rsidRDefault="00D46E02" w:rsidP="00BA43D7">
            <w:pPr>
              <w:pStyle w:val="a7"/>
              <w:jc w:val="left"/>
              <w:rPr>
                <w:rFonts w:hAnsi="ＭＳ 明朝"/>
                <w:noProof/>
                <w:sz w:val="18"/>
                <w:szCs w:val="18"/>
              </w:rPr>
            </w:pPr>
          </w:p>
        </w:tc>
        <w:tc>
          <w:tcPr>
            <w:tcW w:w="302" w:type="pct"/>
            <w:tcBorders>
              <w:top w:val="nil"/>
              <w:left w:val="nil"/>
              <w:bottom w:val="nil"/>
              <w:right w:val="nil"/>
            </w:tcBorders>
            <w:shd w:val="clear" w:color="auto" w:fill="auto"/>
            <w:vAlign w:val="center"/>
          </w:tcPr>
          <w:p w14:paraId="63A18560" w14:textId="77777777" w:rsidR="00D46E02" w:rsidRPr="00DF0D66" w:rsidRDefault="00D46E02" w:rsidP="00BA43D7">
            <w:pPr>
              <w:pStyle w:val="a7"/>
              <w:jc w:val="left"/>
              <w:rPr>
                <w:rFonts w:hAnsi="ＭＳ 明朝"/>
                <w:noProof/>
                <w:sz w:val="18"/>
                <w:szCs w:val="18"/>
              </w:rPr>
            </w:pPr>
          </w:p>
        </w:tc>
        <w:tc>
          <w:tcPr>
            <w:tcW w:w="264" w:type="pct"/>
            <w:gridSpan w:val="3"/>
            <w:vMerge/>
            <w:tcBorders>
              <w:left w:val="nil"/>
              <w:bottom w:val="nil"/>
              <w:right w:val="nil"/>
            </w:tcBorders>
            <w:shd w:val="clear" w:color="auto" w:fill="auto"/>
            <w:vAlign w:val="center"/>
          </w:tcPr>
          <w:p w14:paraId="4686ABE9" w14:textId="77777777" w:rsidR="00D46E02" w:rsidRPr="00DF0D66" w:rsidRDefault="00D46E02" w:rsidP="00BA43D7">
            <w:pPr>
              <w:pStyle w:val="a7"/>
              <w:jc w:val="left"/>
              <w:rPr>
                <w:rFonts w:hAnsi="ＭＳ 明朝"/>
                <w:noProof/>
                <w:sz w:val="18"/>
                <w:szCs w:val="18"/>
              </w:rPr>
            </w:pPr>
          </w:p>
        </w:tc>
        <w:tc>
          <w:tcPr>
            <w:tcW w:w="255" w:type="pct"/>
            <w:vMerge/>
            <w:tcBorders>
              <w:left w:val="nil"/>
              <w:bottom w:val="nil"/>
              <w:right w:val="nil"/>
            </w:tcBorders>
            <w:shd w:val="clear" w:color="auto" w:fill="auto"/>
          </w:tcPr>
          <w:p w14:paraId="377DE309" w14:textId="77777777" w:rsidR="00D46E02" w:rsidRPr="00DF0D66" w:rsidRDefault="00D46E02" w:rsidP="00BA43D7">
            <w:pPr>
              <w:pStyle w:val="a7"/>
              <w:rPr>
                <w:rFonts w:hAnsi="ＭＳ 明朝"/>
                <w:noProof/>
                <w:sz w:val="18"/>
                <w:szCs w:val="18"/>
              </w:rPr>
            </w:pPr>
          </w:p>
        </w:tc>
        <w:tc>
          <w:tcPr>
            <w:tcW w:w="315" w:type="pct"/>
            <w:vMerge/>
            <w:tcBorders>
              <w:left w:val="nil"/>
              <w:bottom w:val="nil"/>
            </w:tcBorders>
            <w:shd w:val="clear" w:color="auto" w:fill="auto"/>
          </w:tcPr>
          <w:p w14:paraId="737B9E7E" w14:textId="77777777" w:rsidR="00D46E02" w:rsidRPr="00DF0D66" w:rsidRDefault="00D46E02" w:rsidP="00BA43D7">
            <w:pPr>
              <w:pStyle w:val="a7"/>
              <w:rPr>
                <w:rFonts w:hAnsi="ＭＳ 明朝"/>
                <w:noProof/>
                <w:sz w:val="18"/>
                <w:szCs w:val="18"/>
              </w:rPr>
            </w:pPr>
          </w:p>
        </w:tc>
      </w:tr>
      <w:tr w:rsidR="00D46E02" w:rsidRPr="00DF0D66" w14:paraId="77A80DDB" w14:textId="77777777" w:rsidTr="00BA43D7">
        <w:trPr>
          <w:trHeight w:val="410"/>
          <w:jc w:val="center"/>
        </w:trPr>
        <w:tc>
          <w:tcPr>
            <w:tcW w:w="301" w:type="pct"/>
            <w:tcBorders>
              <w:top w:val="nil"/>
              <w:bottom w:val="nil"/>
              <w:right w:val="nil"/>
            </w:tcBorders>
            <w:shd w:val="clear" w:color="auto" w:fill="auto"/>
          </w:tcPr>
          <w:p w14:paraId="00C5ABE2" w14:textId="77777777" w:rsidR="00D46E02" w:rsidRPr="00DF0D66" w:rsidRDefault="00D46E02" w:rsidP="00BA43D7">
            <w:pPr>
              <w:pStyle w:val="a7"/>
              <w:jc w:val="center"/>
              <w:rPr>
                <w:rFonts w:hAnsi="ＭＳ 明朝"/>
                <w:noProof/>
                <w:sz w:val="18"/>
                <w:szCs w:val="18"/>
              </w:rPr>
            </w:pPr>
          </w:p>
        </w:tc>
        <w:tc>
          <w:tcPr>
            <w:tcW w:w="194" w:type="pct"/>
            <w:tcBorders>
              <w:top w:val="nil"/>
              <w:left w:val="nil"/>
              <w:bottom w:val="nil"/>
              <w:right w:val="single" w:sz="4" w:space="0" w:color="auto"/>
            </w:tcBorders>
            <w:shd w:val="clear" w:color="auto" w:fill="auto"/>
            <w:vAlign w:val="center"/>
          </w:tcPr>
          <w:p w14:paraId="3A5FBE97" w14:textId="77777777" w:rsidR="00D46E02" w:rsidRPr="00DF0D66" w:rsidRDefault="00D46E02" w:rsidP="00BA43D7">
            <w:pPr>
              <w:pStyle w:val="a7"/>
              <w:jc w:val="center"/>
              <w:rPr>
                <w:rFonts w:hAnsi="ＭＳ 明朝"/>
                <w:noProof/>
                <w:sz w:val="18"/>
                <w:szCs w:val="18"/>
              </w:rPr>
            </w:pPr>
          </w:p>
        </w:tc>
        <w:tc>
          <w:tcPr>
            <w:tcW w:w="14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F7742" w14:textId="77777777" w:rsidR="00D46E02" w:rsidRPr="00DF0D66" w:rsidRDefault="00D46E02" w:rsidP="00BA43D7">
            <w:pPr>
              <w:pStyle w:val="a7"/>
              <w:jc w:val="center"/>
              <w:rPr>
                <w:rFonts w:hAnsi="ＭＳ 明朝"/>
                <w:noProof/>
                <w:sz w:val="18"/>
                <w:szCs w:val="18"/>
              </w:rPr>
            </w:pPr>
            <w:r w:rsidRPr="00DF0D66">
              <w:rPr>
                <w:rFonts w:hAnsi="ＭＳ 明朝" w:hint="eastAsia"/>
                <w:noProof/>
                <w:sz w:val="18"/>
                <w:szCs w:val="18"/>
              </w:rPr>
              <w:t>（仮称）品質管理者</w:t>
            </w:r>
          </w:p>
        </w:tc>
        <w:tc>
          <w:tcPr>
            <w:tcW w:w="836" w:type="pct"/>
            <w:gridSpan w:val="2"/>
            <w:tcBorders>
              <w:top w:val="nil"/>
              <w:left w:val="nil"/>
              <w:bottom w:val="nil"/>
              <w:right w:val="single" w:sz="4" w:space="0" w:color="auto"/>
            </w:tcBorders>
            <w:shd w:val="clear" w:color="auto" w:fill="auto"/>
            <w:vAlign w:val="center"/>
          </w:tcPr>
          <w:p w14:paraId="002EDA19" w14:textId="77777777" w:rsidR="00D46E02" w:rsidRPr="00DF0D66" w:rsidRDefault="00D46E02" w:rsidP="00BA43D7">
            <w:pPr>
              <w:pStyle w:val="a7"/>
              <w:jc w:val="center"/>
              <w:rPr>
                <w:rFonts w:hAnsi="ＭＳ 明朝"/>
                <w:noProof/>
                <w:sz w:val="18"/>
                <w:szCs w:val="18"/>
              </w:rPr>
            </w:pPr>
            <w:r w:rsidRPr="00DF0D66">
              <w:rPr>
                <w:rFonts w:hAnsi="ＭＳ 明朝"/>
                <w:noProof/>
                <w:sz w:val="18"/>
                <w:szCs w:val="18"/>
              </w:rPr>
              <mc:AlternateContent>
                <mc:Choice Requires="wps">
                  <w:drawing>
                    <wp:anchor distT="0" distB="0" distL="114300" distR="114300" simplePos="0" relativeHeight="251684352" behindDoc="0" locked="0" layoutInCell="1" allowOverlap="1" wp14:anchorId="2D1744DD" wp14:editId="70B9A3BB">
                      <wp:simplePos x="0" y="0"/>
                      <wp:positionH relativeFrom="column">
                        <wp:posOffset>-55245</wp:posOffset>
                      </wp:positionH>
                      <wp:positionV relativeFrom="paragraph">
                        <wp:posOffset>190500</wp:posOffset>
                      </wp:positionV>
                      <wp:extent cx="935990" cy="0"/>
                      <wp:effectExtent l="0" t="0" r="0" b="0"/>
                      <wp:wrapNone/>
                      <wp:docPr id="292" name="AutoShap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A0189" id="AutoShape 1443" o:spid="_x0000_s1026" type="#_x0000_t32" style="position:absolute;left:0;text-align:left;margin-left:-4.35pt;margin-top:15pt;width:73.7pt;height:0;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">
                      <v:stroke endarrow="block"/>
                    </v:shape>
                  </w:pict>
                </mc:Fallback>
              </mc:AlternateContent>
            </w:r>
            <w:r w:rsidRPr="00DF0D66">
              <w:rPr>
                <w:rFonts w:hAnsi="ＭＳ 明朝"/>
                <w:noProof/>
                <w:sz w:val="18"/>
                <w:szCs w:val="18"/>
              </w:rPr>
              <mc:AlternateContent>
                <mc:Choice Requires="wps">
                  <w:drawing>
                    <wp:anchor distT="0" distB="0" distL="114300" distR="114300" simplePos="0" relativeHeight="251683328" behindDoc="0" locked="0" layoutInCell="1" allowOverlap="1" wp14:anchorId="1CCB27C9" wp14:editId="38C1FE65">
                      <wp:simplePos x="0" y="0"/>
                      <wp:positionH relativeFrom="column">
                        <wp:posOffset>-46355</wp:posOffset>
                      </wp:positionH>
                      <wp:positionV relativeFrom="paragraph">
                        <wp:posOffset>41910</wp:posOffset>
                      </wp:positionV>
                      <wp:extent cx="935990" cy="0"/>
                      <wp:effectExtent l="0" t="0" r="0" b="0"/>
                      <wp:wrapNone/>
                      <wp:docPr id="293" name="AutoShap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0BFFC" id="AutoShape 1442" o:spid="_x0000_s1026" type="#_x0000_t32" style="position:absolute;left:0;text-align:left;margin-left:-3.65pt;margin-top:3.3pt;width:73.7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ElTNgIAAGE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">
                      <v:stroke endarrow="block"/>
                    </v:shape>
                  </w:pict>
                </mc:Fallback>
              </mc:AlternateContent>
            </w:r>
          </w:p>
        </w:tc>
        <w:tc>
          <w:tcPr>
            <w:tcW w:w="112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71B0A0" w14:textId="77777777" w:rsidR="00D46E02" w:rsidRPr="00DF0D66" w:rsidRDefault="00D46E02" w:rsidP="00BA43D7">
            <w:pPr>
              <w:pStyle w:val="a7"/>
              <w:jc w:val="center"/>
              <w:rPr>
                <w:rFonts w:hAnsi="ＭＳ 明朝"/>
                <w:noProof/>
                <w:sz w:val="18"/>
                <w:szCs w:val="18"/>
              </w:rPr>
            </w:pPr>
            <w:r w:rsidRPr="00DF0D66">
              <w:rPr>
                <w:rFonts w:hAnsi="ＭＳ 明朝" w:hint="eastAsia"/>
                <w:noProof/>
                <w:sz w:val="18"/>
                <w:szCs w:val="18"/>
              </w:rPr>
              <w:t>品質管理課長</w:t>
            </w:r>
          </w:p>
        </w:tc>
        <w:tc>
          <w:tcPr>
            <w:tcW w:w="302" w:type="pct"/>
            <w:tcBorders>
              <w:top w:val="nil"/>
              <w:left w:val="single" w:sz="4" w:space="0" w:color="auto"/>
              <w:bottom w:val="nil"/>
              <w:right w:val="nil"/>
            </w:tcBorders>
            <w:shd w:val="clear" w:color="auto" w:fill="auto"/>
            <w:vAlign w:val="center"/>
          </w:tcPr>
          <w:p w14:paraId="44919ECD" w14:textId="77777777" w:rsidR="00D46E02" w:rsidRPr="00DF0D66" w:rsidRDefault="00D46E02" w:rsidP="00BA43D7">
            <w:pPr>
              <w:pStyle w:val="a7"/>
              <w:jc w:val="center"/>
              <w:rPr>
                <w:rFonts w:hAnsi="ＭＳ 明朝"/>
                <w:noProof/>
                <w:sz w:val="18"/>
                <w:szCs w:val="18"/>
              </w:rPr>
            </w:pPr>
          </w:p>
        </w:tc>
        <w:tc>
          <w:tcPr>
            <w:tcW w:w="271" w:type="pct"/>
            <w:gridSpan w:val="3"/>
            <w:tcBorders>
              <w:top w:val="nil"/>
              <w:left w:val="nil"/>
              <w:bottom w:val="nil"/>
              <w:right w:val="nil"/>
            </w:tcBorders>
            <w:shd w:val="clear" w:color="auto" w:fill="auto"/>
            <w:vAlign w:val="center"/>
          </w:tcPr>
          <w:p w14:paraId="2185FAF0" w14:textId="77777777" w:rsidR="00D46E02" w:rsidRPr="00DF0D66" w:rsidRDefault="00D46E02" w:rsidP="00BA43D7">
            <w:pPr>
              <w:pStyle w:val="a7"/>
              <w:jc w:val="center"/>
              <w:rPr>
                <w:rFonts w:hAnsi="ＭＳ 明朝"/>
                <w:noProof/>
                <w:sz w:val="18"/>
                <w:szCs w:val="18"/>
              </w:rPr>
            </w:pPr>
          </w:p>
        </w:tc>
        <w:tc>
          <w:tcPr>
            <w:tcW w:w="563" w:type="pct"/>
            <w:gridSpan w:val="2"/>
            <w:tcBorders>
              <w:top w:val="nil"/>
              <w:left w:val="nil"/>
              <w:bottom w:val="nil"/>
            </w:tcBorders>
            <w:shd w:val="clear" w:color="auto" w:fill="auto"/>
          </w:tcPr>
          <w:p w14:paraId="2BF88236" w14:textId="77777777" w:rsidR="00D46E02" w:rsidRPr="00DF0D66" w:rsidRDefault="00D46E02" w:rsidP="00BA43D7">
            <w:pPr>
              <w:pStyle w:val="a7"/>
              <w:rPr>
                <w:rFonts w:hAnsi="ＭＳ 明朝"/>
                <w:noProof/>
                <w:sz w:val="18"/>
                <w:szCs w:val="18"/>
              </w:rPr>
            </w:pPr>
          </w:p>
        </w:tc>
      </w:tr>
      <w:tr w:rsidR="00D46E02" w:rsidRPr="00DF0D66" w14:paraId="07BE20EF" w14:textId="77777777" w:rsidTr="00BA43D7">
        <w:trPr>
          <w:trHeight w:val="482"/>
          <w:jc w:val="center"/>
        </w:trPr>
        <w:tc>
          <w:tcPr>
            <w:tcW w:w="301" w:type="pct"/>
            <w:tcBorders>
              <w:top w:val="nil"/>
              <w:right w:val="nil"/>
            </w:tcBorders>
            <w:shd w:val="clear" w:color="auto" w:fill="auto"/>
          </w:tcPr>
          <w:p w14:paraId="05288C43" w14:textId="77777777" w:rsidR="00D46E02" w:rsidRPr="00DF0D66" w:rsidRDefault="00D46E02" w:rsidP="00BA43D7">
            <w:pPr>
              <w:pStyle w:val="a7"/>
              <w:jc w:val="center"/>
              <w:rPr>
                <w:rFonts w:hAnsi="ＭＳ 明朝"/>
                <w:noProof/>
                <w:sz w:val="18"/>
                <w:szCs w:val="18"/>
              </w:rPr>
            </w:pPr>
          </w:p>
        </w:tc>
        <w:tc>
          <w:tcPr>
            <w:tcW w:w="194" w:type="pct"/>
            <w:tcBorders>
              <w:top w:val="nil"/>
              <w:left w:val="nil"/>
              <w:right w:val="nil"/>
            </w:tcBorders>
            <w:shd w:val="clear" w:color="auto" w:fill="auto"/>
          </w:tcPr>
          <w:p w14:paraId="7F99A9FF" w14:textId="77777777" w:rsidR="00D46E02" w:rsidRPr="00DF0D66" w:rsidRDefault="00D46E02" w:rsidP="00BA43D7">
            <w:pPr>
              <w:pStyle w:val="a7"/>
              <w:jc w:val="center"/>
              <w:rPr>
                <w:rFonts w:hAnsi="ＭＳ 明朝"/>
                <w:noProof/>
                <w:sz w:val="18"/>
                <w:szCs w:val="18"/>
              </w:rPr>
            </w:pPr>
          </w:p>
        </w:tc>
        <w:tc>
          <w:tcPr>
            <w:tcW w:w="980" w:type="pct"/>
            <w:tcBorders>
              <w:top w:val="single" w:sz="4" w:space="0" w:color="auto"/>
              <w:left w:val="nil"/>
              <w:right w:val="nil"/>
            </w:tcBorders>
            <w:shd w:val="clear" w:color="auto" w:fill="auto"/>
          </w:tcPr>
          <w:p w14:paraId="451B9CAA" w14:textId="77777777" w:rsidR="00D46E02" w:rsidRPr="00DF0D66" w:rsidRDefault="00D46E02" w:rsidP="00BA43D7">
            <w:pPr>
              <w:pStyle w:val="a7"/>
              <w:jc w:val="center"/>
              <w:rPr>
                <w:rFonts w:hAnsi="ＭＳ 明朝"/>
                <w:noProof/>
                <w:sz w:val="18"/>
                <w:szCs w:val="18"/>
              </w:rPr>
            </w:pPr>
          </w:p>
        </w:tc>
        <w:tc>
          <w:tcPr>
            <w:tcW w:w="242" w:type="pct"/>
            <w:tcBorders>
              <w:top w:val="single" w:sz="4" w:space="0" w:color="auto"/>
              <w:left w:val="nil"/>
              <w:right w:val="nil"/>
            </w:tcBorders>
            <w:shd w:val="clear" w:color="auto" w:fill="auto"/>
          </w:tcPr>
          <w:p w14:paraId="4F55F781" w14:textId="77777777" w:rsidR="00D46E02" w:rsidRPr="00DF0D66" w:rsidRDefault="00D46E02" w:rsidP="00BA43D7">
            <w:pPr>
              <w:pStyle w:val="a7"/>
              <w:jc w:val="center"/>
              <w:rPr>
                <w:rFonts w:hAnsi="ＭＳ 明朝"/>
                <w:noProof/>
                <w:sz w:val="18"/>
                <w:szCs w:val="18"/>
              </w:rPr>
            </w:pPr>
          </w:p>
        </w:tc>
        <w:tc>
          <w:tcPr>
            <w:tcW w:w="184" w:type="pct"/>
            <w:tcBorders>
              <w:top w:val="nil"/>
              <w:left w:val="nil"/>
              <w:right w:val="nil"/>
            </w:tcBorders>
            <w:shd w:val="clear" w:color="auto" w:fill="auto"/>
          </w:tcPr>
          <w:p w14:paraId="3004F039" w14:textId="77777777" w:rsidR="00D46E02" w:rsidRPr="00DF0D66" w:rsidRDefault="00D46E02" w:rsidP="00BA43D7">
            <w:pPr>
              <w:pStyle w:val="a7"/>
              <w:jc w:val="center"/>
              <w:rPr>
                <w:rFonts w:hAnsi="ＭＳ 明朝"/>
                <w:noProof/>
                <w:sz w:val="18"/>
                <w:szCs w:val="18"/>
              </w:rPr>
            </w:pPr>
          </w:p>
        </w:tc>
        <w:tc>
          <w:tcPr>
            <w:tcW w:w="836" w:type="pct"/>
            <w:gridSpan w:val="2"/>
            <w:tcBorders>
              <w:top w:val="nil"/>
              <w:left w:val="nil"/>
              <w:right w:val="nil"/>
            </w:tcBorders>
            <w:shd w:val="clear" w:color="auto" w:fill="auto"/>
          </w:tcPr>
          <w:p w14:paraId="488084D0" w14:textId="77777777" w:rsidR="00D46E02" w:rsidRPr="00DF0D66" w:rsidRDefault="00D46E02" w:rsidP="00BA43D7">
            <w:pPr>
              <w:pStyle w:val="a7"/>
              <w:jc w:val="center"/>
              <w:rPr>
                <w:rFonts w:hAnsi="ＭＳ 明朝"/>
                <w:noProof/>
                <w:sz w:val="18"/>
                <w:szCs w:val="18"/>
              </w:rPr>
            </w:pPr>
            <w:r w:rsidRPr="00DF0D66">
              <w:rPr>
                <w:rFonts w:hAnsi="ＭＳ 明朝" w:hint="eastAsia"/>
                <w:noProof/>
                <w:sz w:val="18"/>
                <w:szCs w:val="18"/>
              </w:rPr>
              <w:t>報告</w:t>
            </w:r>
            <w:r w:rsidRPr="00DF0D66">
              <w:rPr>
                <w:rFonts w:hAnsi="ＭＳ 明朝"/>
                <w:noProof/>
                <w:sz w:val="18"/>
                <w:szCs w:val="18"/>
              </w:rPr>
              <w:t>・協議</w:t>
            </w:r>
          </w:p>
        </w:tc>
        <w:tc>
          <w:tcPr>
            <w:tcW w:w="181" w:type="pct"/>
            <w:tcBorders>
              <w:top w:val="nil"/>
              <w:left w:val="nil"/>
              <w:right w:val="nil"/>
            </w:tcBorders>
            <w:shd w:val="clear" w:color="auto" w:fill="auto"/>
          </w:tcPr>
          <w:p w14:paraId="0573EBB2" w14:textId="77777777" w:rsidR="00D46E02" w:rsidRPr="00DF0D66" w:rsidRDefault="00D46E02" w:rsidP="00BA43D7">
            <w:pPr>
              <w:pStyle w:val="a7"/>
              <w:rPr>
                <w:rFonts w:hAnsi="ＭＳ 明朝"/>
                <w:noProof/>
                <w:sz w:val="18"/>
                <w:szCs w:val="18"/>
              </w:rPr>
            </w:pPr>
          </w:p>
        </w:tc>
        <w:tc>
          <w:tcPr>
            <w:tcW w:w="211" w:type="pct"/>
            <w:tcBorders>
              <w:top w:val="single" w:sz="4" w:space="0" w:color="auto"/>
              <w:left w:val="nil"/>
              <w:right w:val="nil"/>
            </w:tcBorders>
            <w:shd w:val="clear" w:color="auto" w:fill="auto"/>
          </w:tcPr>
          <w:p w14:paraId="4B25ADC2" w14:textId="77777777" w:rsidR="00D46E02" w:rsidRPr="00DF0D66" w:rsidRDefault="00D46E02" w:rsidP="00BA43D7">
            <w:pPr>
              <w:pStyle w:val="a7"/>
              <w:rPr>
                <w:rFonts w:hAnsi="ＭＳ 明朝"/>
                <w:noProof/>
                <w:sz w:val="18"/>
                <w:szCs w:val="18"/>
              </w:rPr>
            </w:pPr>
          </w:p>
        </w:tc>
        <w:tc>
          <w:tcPr>
            <w:tcW w:w="735" w:type="pct"/>
            <w:gridSpan w:val="3"/>
            <w:tcBorders>
              <w:top w:val="single" w:sz="4" w:space="0" w:color="auto"/>
              <w:left w:val="nil"/>
              <w:right w:val="nil"/>
            </w:tcBorders>
            <w:shd w:val="clear" w:color="auto" w:fill="auto"/>
          </w:tcPr>
          <w:p w14:paraId="7F87B7C0" w14:textId="77777777" w:rsidR="00D46E02" w:rsidRPr="00DF0D66" w:rsidRDefault="00D46E02" w:rsidP="00BA43D7">
            <w:pPr>
              <w:pStyle w:val="a7"/>
              <w:rPr>
                <w:rFonts w:hAnsi="ＭＳ 明朝"/>
                <w:noProof/>
                <w:sz w:val="18"/>
                <w:szCs w:val="18"/>
              </w:rPr>
            </w:pPr>
          </w:p>
        </w:tc>
        <w:tc>
          <w:tcPr>
            <w:tcW w:w="302" w:type="pct"/>
            <w:tcBorders>
              <w:top w:val="nil"/>
              <w:left w:val="nil"/>
              <w:right w:val="nil"/>
            </w:tcBorders>
            <w:shd w:val="clear" w:color="auto" w:fill="auto"/>
          </w:tcPr>
          <w:p w14:paraId="14A13D82" w14:textId="77777777" w:rsidR="00D46E02" w:rsidRPr="00DF0D66" w:rsidRDefault="00D46E02" w:rsidP="00BA43D7">
            <w:pPr>
              <w:pStyle w:val="a7"/>
              <w:rPr>
                <w:rFonts w:hAnsi="ＭＳ 明朝"/>
                <w:noProof/>
                <w:sz w:val="18"/>
                <w:szCs w:val="18"/>
              </w:rPr>
            </w:pPr>
          </w:p>
        </w:tc>
        <w:tc>
          <w:tcPr>
            <w:tcW w:w="271" w:type="pct"/>
            <w:gridSpan w:val="3"/>
            <w:tcBorders>
              <w:top w:val="nil"/>
              <w:left w:val="nil"/>
              <w:right w:val="nil"/>
            </w:tcBorders>
            <w:shd w:val="clear" w:color="auto" w:fill="auto"/>
          </w:tcPr>
          <w:p w14:paraId="08C16857" w14:textId="77777777" w:rsidR="00D46E02" w:rsidRPr="00DF0D66" w:rsidRDefault="00D46E02" w:rsidP="00BA43D7">
            <w:pPr>
              <w:pStyle w:val="a7"/>
              <w:rPr>
                <w:rFonts w:hAnsi="ＭＳ 明朝"/>
                <w:noProof/>
                <w:sz w:val="18"/>
                <w:szCs w:val="18"/>
              </w:rPr>
            </w:pPr>
          </w:p>
        </w:tc>
        <w:tc>
          <w:tcPr>
            <w:tcW w:w="563" w:type="pct"/>
            <w:gridSpan w:val="2"/>
            <w:tcBorders>
              <w:top w:val="nil"/>
              <w:left w:val="nil"/>
            </w:tcBorders>
            <w:shd w:val="clear" w:color="auto" w:fill="auto"/>
          </w:tcPr>
          <w:p w14:paraId="7ECC8959" w14:textId="77777777" w:rsidR="00D46E02" w:rsidRPr="00DF0D66" w:rsidRDefault="00D46E02" w:rsidP="00BA43D7">
            <w:pPr>
              <w:pStyle w:val="a7"/>
              <w:rPr>
                <w:rFonts w:hAnsi="ＭＳ 明朝"/>
                <w:noProof/>
                <w:sz w:val="18"/>
                <w:szCs w:val="18"/>
              </w:rPr>
            </w:pPr>
          </w:p>
        </w:tc>
      </w:tr>
    </w:tbl>
    <w:p w14:paraId="24021F35" w14:textId="77777777" w:rsidR="00D46E02" w:rsidRPr="005B2644" w:rsidRDefault="00D46E02" w:rsidP="00D46E02">
      <w:pPr>
        <w:snapToGrid w:val="0"/>
        <w:spacing w:line="360" w:lineRule="atLeast"/>
        <w:jc w:val="center"/>
      </w:pPr>
      <w:r>
        <w:rPr>
          <w:rFonts w:hAnsi="ＭＳ 明朝"/>
        </w:rPr>
        <w:t>図</w:t>
      </w:r>
      <w:r>
        <w:rPr>
          <w:rFonts w:hAnsi="ＭＳ 明朝" w:hint="eastAsia"/>
        </w:rPr>
        <w:t>３．</w:t>
      </w:r>
      <w:r w:rsidRPr="005B2644">
        <w:rPr>
          <w:rFonts w:hAnsi="ＭＳ 明朝"/>
        </w:rPr>
        <w:t xml:space="preserve">　品質管理</w:t>
      </w:r>
      <w:r>
        <w:rPr>
          <w:rFonts w:hAnsi="ＭＳ 明朝" w:hint="eastAsia"/>
        </w:rPr>
        <w:t>体制</w:t>
      </w:r>
    </w:p>
    <w:p w14:paraId="0073F871" w14:textId="77777777" w:rsidR="00D46E02" w:rsidRDefault="00D46E02">
      <w:pPr>
        <w:rPr>
          <w:rFonts w:ascii="ＭＳ 明朝" w:hAnsi="ＭＳ 明朝"/>
          <w:b/>
        </w:rPr>
      </w:pPr>
    </w:p>
    <w:p w14:paraId="7C0EC5C3" w14:textId="77777777" w:rsidR="00A21CFF" w:rsidRDefault="00A21CFF">
      <w:pPr>
        <w:rPr>
          <w:rFonts w:ascii="ＭＳ 明朝" w:hAnsi="ＭＳ 明朝"/>
          <w:b/>
        </w:rPr>
      </w:pPr>
    </w:p>
    <w:p w14:paraId="5DC5CB51" w14:textId="77777777" w:rsidR="00A21CFF" w:rsidRDefault="00A21CFF">
      <w:pPr>
        <w:rPr>
          <w:rFonts w:ascii="ＭＳ 明朝" w:hAnsi="ＭＳ 明朝"/>
          <w:b/>
        </w:rPr>
      </w:pPr>
    </w:p>
    <w:p w14:paraId="0815C303" w14:textId="77777777" w:rsidR="00A21CFF" w:rsidRDefault="00A21CFF">
      <w:pPr>
        <w:rPr>
          <w:rFonts w:ascii="ＭＳ 明朝" w:hAnsi="ＭＳ 明朝"/>
          <w:b/>
        </w:rPr>
      </w:pPr>
    </w:p>
    <w:p w14:paraId="45E702BC" w14:textId="77777777" w:rsidR="00A21CFF" w:rsidRDefault="00A21CFF">
      <w:pPr>
        <w:rPr>
          <w:rFonts w:ascii="ＭＳ 明朝" w:hAnsi="ＭＳ 明朝"/>
          <w:b/>
        </w:rPr>
      </w:pPr>
    </w:p>
    <w:p w14:paraId="4A60CC6C" w14:textId="77777777" w:rsidR="00A21CFF" w:rsidRDefault="00A21CFF">
      <w:pPr>
        <w:rPr>
          <w:rFonts w:ascii="ＭＳ 明朝" w:hAnsi="ＭＳ 明朝"/>
          <w:b/>
        </w:rPr>
      </w:pPr>
    </w:p>
    <w:p w14:paraId="7E8F3B2C" w14:textId="77777777" w:rsidR="00A21CFF" w:rsidRDefault="00A21CFF">
      <w:pPr>
        <w:rPr>
          <w:rFonts w:ascii="ＭＳ 明朝" w:hAnsi="ＭＳ 明朝"/>
          <w:b/>
        </w:rPr>
      </w:pPr>
    </w:p>
    <w:p w14:paraId="57DE156C" w14:textId="77777777" w:rsidR="00A21CFF" w:rsidRDefault="00A21CFF">
      <w:pPr>
        <w:rPr>
          <w:rFonts w:ascii="ＭＳ 明朝" w:hAnsi="ＭＳ 明朝"/>
          <w:b/>
        </w:rPr>
      </w:pPr>
    </w:p>
    <w:p w14:paraId="7DE8B59C" w14:textId="77777777" w:rsidR="00A21CFF" w:rsidRDefault="00A21CFF">
      <w:pPr>
        <w:rPr>
          <w:rFonts w:ascii="ＭＳ 明朝" w:hAnsi="ＭＳ 明朝"/>
          <w:b/>
        </w:rPr>
      </w:pPr>
    </w:p>
    <w:p w14:paraId="638C18A8" w14:textId="77777777" w:rsidR="00A21CFF" w:rsidRDefault="00A21CFF" w:rsidP="00A21CFF">
      <w:pPr>
        <w:pStyle w:val="a7"/>
        <w:tabs>
          <w:tab w:val="clear" w:pos="4252"/>
          <w:tab w:val="clear" w:pos="8504"/>
        </w:tabs>
        <w:snapToGrid/>
        <w:spacing w:line="240" w:lineRule="exact"/>
        <w:jc w:val="center"/>
        <w:rPr>
          <w:rFonts w:ascii="Mincho" w:eastAsia="Minch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21CFF" w:rsidRPr="005B2644" w14:paraId="351EE551" w14:textId="77777777" w:rsidTr="00556D4B">
        <w:trPr>
          <w:trHeight w:val="70"/>
        </w:trPr>
        <w:tc>
          <w:tcPr>
            <w:tcW w:w="9245" w:type="dxa"/>
          </w:tcPr>
          <w:p w14:paraId="1E28A533" w14:textId="77777777" w:rsidR="00A21CFF" w:rsidRPr="0084570A" w:rsidRDefault="00A21CFF" w:rsidP="00556D4B">
            <w:pPr>
              <w:pStyle w:val="a7"/>
              <w:tabs>
                <w:tab w:val="clear" w:pos="4252"/>
                <w:tab w:val="clear" w:pos="8504"/>
              </w:tabs>
              <w:snapToGrid/>
              <w:jc w:val="center"/>
              <w:rPr>
                <w:rFonts w:ascii="Mincho" w:eastAsia="Mincho"/>
                <w:b/>
                <w:bCs/>
                <w:color w:val="FF0000"/>
                <w:sz w:val="28"/>
              </w:rPr>
            </w:pPr>
            <w:r w:rsidRPr="0084570A">
              <w:rPr>
                <w:rFonts w:ascii="Mincho" w:eastAsia="Mincho" w:hint="eastAsia"/>
                <w:b/>
                <w:bCs/>
                <w:color w:val="FF0000"/>
                <w:sz w:val="22"/>
              </w:rPr>
              <w:lastRenderedPageBreak/>
              <w:t>高強度コンクリート大臣認定に係わる覚書</w:t>
            </w:r>
          </w:p>
          <w:p w14:paraId="18565C0A" w14:textId="77777777" w:rsidR="00A21CFF" w:rsidRPr="0084570A" w:rsidRDefault="00A21CFF" w:rsidP="00556D4B">
            <w:pPr>
              <w:pStyle w:val="a7"/>
              <w:tabs>
                <w:tab w:val="clear" w:pos="4252"/>
                <w:tab w:val="clear" w:pos="8504"/>
              </w:tabs>
              <w:snapToGrid/>
              <w:rPr>
                <w:rFonts w:ascii="Mincho" w:eastAsia="Mincho"/>
                <w:color w:val="FF0000"/>
                <w:sz w:val="16"/>
              </w:rPr>
            </w:pPr>
          </w:p>
          <w:p w14:paraId="44159C30"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高強度コンクリート大臣認定に係わる覚書（例）</w:t>
            </w:r>
          </w:p>
          <w:p w14:paraId="0C15ABE4" w14:textId="77777777" w:rsidR="00A21CFF" w:rsidRPr="0084570A" w:rsidRDefault="00A21CFF" w:rsidP="00556D4B">
            <w:pPr>
              <w:pStyle w:val="a7"/>
              <w:rPr>
                <w:rFonts w:ascii="Mincho" w:eastAsia="Mincho"/>
                <w:color w:val="FF0000"/>
                <w:sz w:val="16"/>
              </w:rPr>
            </w:pPr>
          </w:p>
          <w:p w14:paraId="36700420"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【高強度コンクリートの適用範囲】</w:t>
            </w:r>
          </w:p>
          <w:p w14:paraId="025AFF3E" w14:textId="77777777" w:rsidR="00A21CFF" w:rsidRPr="0084570A" w:rsidRDefault="00A21CFF" w:rsidP="00556D4B">
            <w:pPr>
              <w:pStyle w:val="a7"/>
              <w:ind w:left="326" w:hangingChars="204" w:hanging="326"/>
              <w:rPr>
                <w:rFonts w:ascii="Mincho" w:eastAsia="Mincho"/>
                <w:color w:val="FF0000"/>
                <w:sz w:val="16"/>
              </w:rPr>
            </w:pPr>
            <w:r w:rsidRPr="0084570A">
              <w:rPr>
                <w:rFonts w:ascii="Mincho" w:eastAsia="Mincho" w:hint="eastAsia"/>
                <w:color w:val="FF0000"/>
                <w:sz w:val="16"/>
              </w:rPr>
              <w:t>１） ○○コンクリート○○工場が製造する普通ポルトランドセメントを使用した圧縮強度の基準値（設計基準　　強度）42～60N/mm2の高強度コンクリート、中庸熱ポルトランド　　セメントを使用した圧縮強度の基準値　　45～80N/mm2の高強度コンクリートおよび低熱ポルトランドセメントを使用した圧縮強度の基準値45～80　　N/mm2の高強度コンクリートに適用する。</w:t>
            </w:r>
          </w:p>
          <w:p w14:paraId="77FEA92A"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２） 本書による高強度コンクリートの適用条件は、以下とする。</w:t>
            </w:r>
          </w:p>
          <w:p w14:paraId="7FACA093" w14:textId="77777777" w:rsidR="00A21CFF" w:rsidRPr="0084570A" w:rsidRDefault="00A21CFF" w:rsidP="00556D4B">
            <w:pPr>
              <w:pStyle w:val="a7"/>
              <w:ind w:left="390" w:hangingChars="244" w:hanging="390"/>
              <w:rPr>
                <w:rFonts w:ascii="Mincho" w:eastAsia="Mincho"/>
                <w:color w:val="FF0000"/>
                <w:sz w:val="16"/>
              </w:rPr>
            </w:pPr>
            <w:r w:rsidRPr="0084570A">
              <w:rPr>
                <w:rFonts w:ascii="Mincho" w:eastAsia="Mincho" w:hint="eastAsia"/>
                <w:color w:val="FF0000"/>
                <w:sz w:val="16"/>
              </w:rPr>
              <w:t xml:space="preserve">　① 適用現場は、施工者に当該強度の施工実績が無い場合は、施工者が工事開始前に○○コンクリート○○工場で製造する高強度コンクリートを使用した施工実験（JASS 5:2009　17.5「調合a.｣を参考）を行い、所要の品質および施工性が確保されていることを事前確認すること。ただし、施工者に管理強度45N/mm2を超える施工実績が無い場合は、設計基準強度60N/mm2以下に限定して適用することとする。</w:t>
            </w:r>
          </w:p>
          <w:p w14:paraId="1C9922F6" w14:textId="77777777" w:rsidR="00A21CFF" w:rsidRDefault="00A21CFF" w:rsidP="00556D4B">
            <w:pPr>
              <w:pStyle w:val="a7"/>
              <w:rPr>
                <w:rFonts w:ascii="Mincho" w:eastAsia="Mincho"/>
                <w:color w:val="FF0000"/>
                <w:sz w:val="16"/>
              </w:rPr>
            </w:pPr>
            <w:r w:rsidRPr="0084570A">
              <w:rPr>
                <w:rFonts w:ascii="Mincho" w:eastAsia="Mincho" w:hint="eastAsia"/>
                <w:color w:val="FF0000"/>
                <w:sz w:val="16"/>
              </w:rPr>
              <w:t xml:space="preserve">　② 適用現場は、コンクリートの運搬時間が90分以内の範囲にあること。</w:t>
            </w:r>
          </w:p>
          <w:p w14:paraId="28ECDAF4" w14:textId="4F233E9E" w:rsidR="007F2900" w:rsidRPr="007F2900" w:rsidRDefault="007F2900" w:rsidP="00801635">
            <w:pPr>
              <w:pStyle w:val="a7"/>
              <w:ind w:leftChars="76" w:left="392" w:hangingChars="145" w:hanging="232"/>
              <w:rPr>
                <w:rFonts w:ascii="Mincho" w:eastAsia="Mincho"/>
                <w:color w:val="FF0000"/>
                <w:sz w:val="16"/>
              </w:rPr>
            </w:pPr>
            <w:r w:rsidRPr="004A4725">
              <w:rPr>
                <w:rFonts w:ascii="Mincho" w:eastAsia="Mincho" w:hint="eastAsia"/>
                <w:color w:val="0070C0"/>
                <w:sz w:val="16"/>
              </w:rPr>
              <w:t>③</w:t>
            </w:r>
            <w:r>
              <w:rPr>
                <w:rFonts w:ascii="Mincho" w:eastAsia="Mincho" w:hint="eastAsia"/>
                <w:color w:val="0070C0"/>
                <w:sz w:val="16"/>
              </w:rPr>
              <w:t xml:space="preserve"> コンクリート温度が35℃を超えて使用する場合は、施工者は打込まれる際のコンクリート温度上昇を考慮して、使用するものとする。また使用するセメントの種類が、中庸熱ポルトランドセメント、低熱ポルトランドセメントの場合は、予めに実施された温度解析結果に基づく部材断面以下としなければならない。</w:t>
            </w:r>
            <w:r w:rsidR="00801635">
              <w:rPr>
                <w:rFonts w:ascii="Mincho" w:eastAsia="Mincho" w:hint="eastAsia"/>
                <w:color w:val="0070C0"/>
                <w:sz w:val="16"/>
              </w:rPr>
              <w:t>（35℃を超えて使用する場合のみ記載）</w:t>
            </w:r>
          </w:p>
          <w:p w14:paraId="39DEFF13" w14:textId="77777777" w:rsidR="00A21CFF" w:rsidRPr="0084570A" w:rsidRDefault="00A21CFF" w:rsidP="00556D4B">
            <w:pPr>
              <w:pStyle w:val="a7"/>
              <w:ind w:left="326" w:hangingChars="204" w:hanging="326"/>
              <w:rPr>
                <w:rFonts w:ascii="Mincho" w:eastAsia="Mincho"/>
                <w:color w:val="FF0000"/>
                <w:sz w:val="16"/>
              </w:rPr>
            </w:pPr>
            <w:r w:rsidRPr="0084570A">
              <w:rPr>
                <w:rFonts w:ascii="Mincho" w:eastAsia="Mincho" w:hint="eastAsia"/>
                <w:color w:val="FF0000"/>
                <w:sz w:val="16"/>
              </w:rPr>
              <w:t>３） 本書による高強度コンクリートは、○○コンクリート○○工場における製造、現場までの運搬および荷卸し地点における受入検査までとし、受入検査以降の運搬、打込み、締固めおよび養生については適用しない。</w:t>
            </w:r>
          </w:p>
          <w:p w14:paraId="3AEC4F39" w14:textId="77777777" w:rsidR="00A21CFF" w:rsidRPr="0084570A" w:rsidRDefault="00A21CFF" w:rsidP="00556D4B">
            <w:pPr>
              <w:pStyle w:val="a7"/>
              <w:ind w:left="326" w:hangingChars="204" w:hanging="326"/>
              <w:rPr>
                <w:rFonts w:ascii="Mincho" w:eastAsia="Mincho"/>
                <w:color w:val="FF0000"/>
                <w:sz w:val="16"/>
              </w:rPr>
            </w:pPr>
          </w:p>
          <w:p w14:paraId="16A816F3"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【高強度コンクリート品質管理委員会】</w:t>
            </w:r>
          </w:p>
          <w:p w14:paraId="49852891" w14:textId="77777777" w:rsidR="00A21CFF" w:rsidRPr="0084570A" w:rsidRDefault="00A21CFF" w:rsidP="00556D4B">
            <w:pPr>
              <w:pStyle w:val="a7"/>
              <w:ind w:left="326" w:hangingChars="204" w:hanging="326"/>
              <w:rPr>
                <w:rFonts w:ascii="Mincho" w:eastAsia="Mincho"/>
                <w:color w:val="FF0000"/>
                <w:sz w:val="16"/>
              </w:rPr>
            </w:pPr>
            <w:r w:rsidRPr="0084570A">
              <w:rPr>
                <w:rFonts w:ascii="Mincho" w:eastAsia="Mincho" w:hint="eastAsia"/>
                <w:color w:val="FF0000"/>
                <w:sz w:val="16"/>
              </w:rPr>
              <w:t>１）○○コンクリート○○工場と施工者は、設計図書に基つﾞく高強度コンクリートの要求性能確保のために、協議して高強度コンクリート品質管理委員会を設置する。</w:t>
            </w:r>
          </w:p>
          <w:p w14:paraId="147216AC" w14:textId="77777777" w:rsidR="00A21CFF" w:rsidRPr="0084570A" w:rsidRDefault="00A21CFF" w:rsidP="00556D4B">
            <w:pPr>
              <w:pStyle w:val="a7"/>
              <w:ind w:left="326" w:hangingChars="204" w:hanging="326"/>
              <w:rPr>
                <w:rFonts w:ascii="Mincho" w:eastAsia="Mincho"/>
                <w:color w:val="FF0000"/>
                <w:sz w:val="16"/>
              </w:rPr>
            </w:pPr>
            <w:r w:rsidRPr="0084570A">
              <w:rPr>
                <w:rFonts w:ascii="Mincho" w:eastAsia="Mincho" w:hint="eastAsia"/>
                <w:color w:val="FF0000"/>
                <w:sz w:val="16"/>
              </w:rPr>
              <w:t>２）高強度コンクリート品質管理委員会は、当該工事における品質管理体制と指揮系統を明確にした組織図を作成し、製造者（○○コンクリート○○工場）と施工者の責任区分を明確にする。</w:t>
            </w:r>
          </w:p>
          <w:p w14:paraId="77DC8FB6" w14:textId="77777777" w:rsidR="00A21CFF" w:rsidRPr="0084570A" w:rsidRDefault="00A21CFF" w:rsidP="00556D4B">
            <w:pPr>
              <w:pStyle w:val="a7"/>
              <w:ind w:left="278" w:hangingChars="174" w:hanging="278"/>
              <w:rPr>
                <w:rFonts w:ascii="Mincho" w:eastAsia="Mincho"/>
                <w:color w:val="FF0000"/>
                <w:sz w:val="16"/>
              </w:rPr>
            </w:pPr>
            <w:r w:rsidRPr="0084570A">
              <w:rPr>
                <w:rFonts w:ascii="Mincho" w:eastAsia="Mincho" w:hint="eastAsia"/>
                <w:color w:val="FF0000"/>
                <w:sz w:val="16"/>
              </w:rPr>
              <w:t>３）高強度コンクリート品質管理委員会は、当該工事の設計条件、施工条件および使用する高強度コンクリートの要求性能に基つﾞき、使用材料、標準調合、受入検査項目、検査方法、検査頻度、管理値、標準調合の修正方法、不適合時の処置、品質に関わる苦情処理等について協議し決定する。</w:t>
            </w:r>
          </w:p>
          <w:p w14:paraId="6382210A" w14:textId="77777777" w:rsidR="00A21CFF" w:rsidRPr="0084570A" w:rsidRDefault="00A21CFF" w:rsidP="00556D4B">
            <w:pPr>
              <w:pStyle w:val="a7"/>
              <w:ind w:left="278" w:hangingChars="174" w:hanging="278"/>
              <w:rPr>
                <w:rFonts w:ascii="Mincho" w:eastAsia="Mincho"/>
                <w:color w:val="FF0000"/>
                <w:sz w:val="16"/>
              </w:rPr>
            </w:pPr>
            <w:r w:rsidRPr="0084570A">
              <w:rPr>
                <w:rFonts w:ascii="Mincho" w:eastAsia="Mincho" w:hint="eastAsia"/>
                <w:color w:val="FF0000"/>
                <w:sz w:val="16"/>
              </w:rPr>
              <w:t xml:space="preserve">　　</w:t>
            </w:r>
            <w:r>
              <w:rPr>
                <w:rFonts w:ascii="Mincho" w:eastAsia="Mincho" w:hint="eastAsia"/>
                <w:color w:val="FF0000"/>
                <w:sz w:val="16"/>
              </w:rPr>
              <w:t xml:space="preserve">　</w:t>
            </w:r>
            <w:r w:rsidRPr="0084570A">
              <w:rPr>
                <w:rFonts w:ascii="Mincho" w:eastAsia="Mincho" w:hint="eastAsia"/>
                <w:color w:val="FF0000"/>
                <w:sz w:val="16"/>
              </w:rPr>
              <w:t>ただし、設計図書に基つﾞく高強度コンクリートの要求性能および要求性能確保のための使用材料と標準調合の最終決定は、施工者の責任に委ねる。</w:t>
            </w:r>
          </w:p>
          <w:p w14:paraId="123A7A71" w14:textId="77777777" w:rsidR="00A21CFF" w:rsidRPr="0084570A" w:rsidRDefault="00A21CFF" w:rsidP="00556D4B">
            <w:pPr>
              <w:pStyle w:val="a7"/>
              <w:rPr>
                <w:rFonts w:ascii="Mincho" w:eastAsia="Mincho"/>
                <w:color w:val="FF0000"/>
                <w:sz w:val="16"/>
              </w:rPr>
            </w:pPr>
          </w:p>
          <w:p w14:paraId="6877F38D"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【施工者の責任範囲】</w:t>
            </w:r>
          </w:p>
          <w:p w14:paraId="5CC75265"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 xml:space="preserve">　施工者は、以下の事項に関する責務を考慮してコンクリート工事に関する十分な知識、技術および経験を有する技術者を品質管理責任者とした品質管理体制を構築し、工事の計画段階から工事完了に至るまで、高強度コンクリート性能評価に係わる技術図書並びに施工者の社内規格に従い品質管理業務を遂行する。</w:t>
            </w:r>
          </w:p>
          <w:p w14:paraId="65B0D54A"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１）高強度コンクリート工事の施工計画の立案</w:t>
            </w:r>
          </w:p>
          <w:p w14:paraId="4BF3679A"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２）設計図書に基つﾞく高強度コンクリートの要求性能および要求性能確保のための使用材料と標準調合の最終決定行為</w:t>
            </w:r>
          </w:p>
          <w:p w14:paraId="53DA521D"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３）荷卸し時受入検査以降の施工工程</w:t>
            </w:r>
          </w:p>
          <w:p w14:paraId="798D1433" w14:textId="77777777" w:rsidR="00A21CFF" w:rsidRPr="0084570A" w:rsidRDefault="00A21CFF" w:rsidP="00556D4B">
            <w:pPr>
              <w:pStyle w:val="a7"/>
              <w:rPr>
                <w:rFonts w:ascii="Mincho" w:eastAsia="Mincho"/>
                <w:color w:val="FF0000"/>
                <w:sz w:val="16"/>
              </w:rPr>
            </w:pPr>
          </w:p>
          <w:p w14:paraId="344CD76C"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【製造者の責任範囲】</w:t>
            </w:r>
          </w:p>
          <w:p w14:paraId="02F11D7C"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 xml:space="preserve">　○○コンクリート○○工場は、コンクリートの製造・運搬に関する十分な知識、技術および経験を有する技術者を品質管理推進責任者とした品質管理組織により、原料の受入れ、保管、製造設備の定期点検、日常点検、製造工程中の原材料管理、コンクリートの品質管理、出荷および輸送に関する管理、荷卸し地点での品質検査を責務として管理業務を遂行する。</w:t>
            </w:r>
          </w:p>
          <w:p w14:paraId="7704C9F4"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 xml:space="preserve">　なお、高強度コンクリート性能評価に係わる技術図書による目的及び方法以外で使用されるコンクリートについては責任を負わない。</w:t>
            </w:r>
          </w:p>
          <w:p w14:paraId="0DC4806B" w14:textId="77777777" w:rsidR="00A21CFF" w:rsidRPr="0084570A" w:rsidRDefault="00A21CFF" w:rsidP="00556D4B">
            <w:pPr>
              <w:pStyle w:val="a7"/>
              <w:rPr>
                <w:rFonts w:ascii="Mincho" w:eastAsia="Mincho"/>
                <w:color w:val="FF0000"/>
                <w:sz w:val="16"/>
              </w:rPr>
            </w:pPr>
          </w:p>
          <w:p w14:paraId="467F4D21"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【品質管理】</w:t>
            </w:r>
          </w:p>
          <w:p w14:paraId="1CBED70A"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 xml:space="preserve">　施工者と○○コンクリート○○工場は、高強度コンクリート工事の品質管理体制を確立し、連絡を密に行って各々の責任範囲における品質管理実施状況の相互確認、把握に努める。なお、各々の責任範囲において品質上の問題が発生した場合には、相手方へその事実を速やかに伝達し、協力の上で問題への対処、原因追及および解決に努める。</w:t>
            </w:r>
          </w:p>
          <w:p w14:paraId="604C4B42" w14:textId="77777777" w:rsidR="00A21CFF" w:rsidRPr="0084570A" w:rsidRDefault="00A21CFF" w:rsidP="00556D4B">
            <w:pPr>
              <w:pStyle w:val="a7"/>
              <w:rPr>
                <w:rFonts w:ascii="Mincho" w:eastAsia="Mincho"/>
                <w:color w:val="FF0000"/>
                <w:sz w:val="16"/>
              </w:rPr>
            </w:pPr>
          </w:p>
          <w:p w14:paraId="3BD8D503" w14:textId="0C370824"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本書に定めのない事項においては、両者が協議の上決定する。</w:t>
            </w:r>
          </w:p>
          <w:p w14:paraId="0870BA72" w14:textId="77777777" w:rsidR="00A21CFF" w:rsidRPr="0084570A" w:rsidRDefault="00A21CFF" w:rsidP="00556D4B">
            <w:pPr>
              <w:pStyle w:val="a7"/>
              <w:rPr>
                <w:rFonts w:ascii="Mincho" w:eastAsia="Mincho"/>
                <w:color w:val="FF0000"/>
                <w:sz w:val="16"/>
              </w:rPr>
            </w:pPr>
            <w:r w:rsidRPr="0084570A">
              <w:rPr>
                <w:rFonts w:ascii="Mincho" w:eastAsia="Mincho" w:hint="eastAsia"/>
                <w:color w:val="FF0000"/>
                <w:sz w:val="16"/>
              </w:rPr>
              <w:t>覚書は、２部作成し、双方で各1部を保管する。</w:t>
            </w:r>
          </w:p>
          <w:p w14:paraId="67AD5F89" w14:textId="77777777" w:rsidR="00A21CFF" w:rsidRPr="00801635" w:rsidRDefault="00A21CFF" w:rsidP="00556D4B">
            <w:pPr>
              <w:pStyle w:val="a7"/>
              <w:rPr>
                <w:rFonts w:ascii="Mincho" w:eastAsia="Mincho"/>
                <w:color w:val="FF0000"/>
                <w:sz w:val="16"/>
              </w:rPr>
            </w:pPr>
          </w:p>
          <w:p w14:paraId="0136E67C" w14:textId="77777777" w:rsidR="00A21CFF" w:rsidRPr="0084570A" w:rsidRDefault="00A21CFF" w:rsidP="00556D4B">
            <w:pPr>
              <w:pStyle w:val="a7"/>
              <w:tabs>
                <w:tab w:val="clear" w:pos="4252"/>
                <w:tab w:val="clear" w:pos="8504"/>
              </w:tabs>
              <w:snapToGrid/>
              <w:rPr>
                <w:rFonts w:ascii="Mincho" w:eastAsia="Mincho"/>
                <w:color w:val="FF0000"/>
                <w:sz w:val="16"/>
              </w:rPr>
            </w:pPr>
            <w:r w:rsidRPr="0084570A">
              <w:rPr>
                <w:rFonts w:ascii="Mincho" w:eastAsia="Mincho" w:hint="eastAsia"/>
                <w:color w:val="FF0000"/>
                <w:sz w:val="16"/>
              </w:rPr>
              <w:t xml:space="preserve">　　　年　　月　　日</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6"/>
              <w:gridCol w:w="4947"/>
            </w:tblGrid>
            <w:tr w:rsidR="00A21CFF" w:rsidRPr="005B2644" w14:paraId="4DE17338" w14:textId="77777777" w:rsidTr="00556D4B">
              <w:trPr>
                <w:trHeight w:val="458"/>
              </w:trPr>
              <w:tc>
                <w:tcPr>
                  <w:tcW w:w="4946" w:type="dxa"/>
                  <w:vAlign w:val="center"/>
                </w:tcPr>
                <w:p w14:paraId="3234E31D" w14:textId="77777777" w:rsidR="00A21CFF" w:rsidRPr="0084570A" w:rsidRDefault="00A21CFF" w:rsidP="00556D4B">
                  <w:pPr>
                    <w:pStyle w:val="a7"/>
                    <w:tabs>
                      <w:tab w:val="clear" w:pos="4252"/>
                      <w:tab w:val="clear" w:pos="8504"/>
                    </w:tabs>
                    <w:snapToGrid/>
                    <w:jc w:val="center"/>
                    <w:rPr>
                      <w:rFonts w:ascii="Mincho" w:eastAsia="Mincho" w:hAnsi="ＭＳ 明朝"/>
                      <w:color w:val="FF0000"/>
                      <w:sz w:val="16"/>
                    </w:rPr>
                  </w:pPr>
                  <w:r w:rsidRPr="0084570A">
                    <w:rPr>
                      <w:rFonts w:ascii="Mincho" w:eastAsia="Mincho" w:hAnsi="ＭＳ 明朝" w:hint="eastAsia"/>
                      <w:color w:val="FF0000"/>
                      <w:sz w:val="16"/>
                    </w:rPr>
                    <w:t>施工責任者</w:t>
                  </w:r>
                </w:p>
              </w:tc>
              <w:tc>
                <w:tcPr>
                  <w:tcW w:w="4947" w:type="dxa"/>
                  <w:vAlign w:val="center"/>
                </w:tcPr>
                <w:p w14:paraId="31F98EA1" w14:textId="77777777" w:rsidR="00A21CFF" w:rsidRPr="0084570A" w:rsidRDefault="00A21CFF" w:rsidP="00556D4B">
                  <w:pPr>
                    <w:pStyle w:val="a7"/>
                    <w:tabs>
                      <w:tab w:val="clear" w:pos="4252"/>
                      <w:tab w:val="clear" w:pos="8504"/>
                    </w:tabs>
                    <w:snapToGrid/>
                    <w:jc w:val="center"/>
                    <w:rPr>
                      <w:rFonts w:ascii="Mincho" w:eastAsia="Mincho" w:hAnsi="ＭＳ 明朝"/>
                      <w:color w:val="FF0000"/>
                      <w:sz w:val="16"/>
                    </w:rPr>
                  </w:pPr>
                  <w:r w:rsidRPr="0084570A">
                    <w:rPr>
                      <w:rFonts w:ascii="Mincho" w:eastAsia="Mincho" w:hAnsi="ＭＳ 明朝" w:hint="eastAsia"/>
                      <w:color w:val="FF0000"/>
                      <w:sz w:val="16"/>
                    </w:rPr>
                    <w:t>製造責任者</w:t>
                  </w:r>
                </w:p>
              </w:tc>
            </w:tr>
            <w:tr w:rsidR="00A21CFF" w:rsidRPr="005B2644" w14:paraId="5E6DB1BA" w14:textId="77777777" w:rsidTr="00556D4B">
              <w:trPr>
                <w:trHeight w:val="1520"/>
              </w:trPr>
              <w:tc>
                <w:tcPr>
                  <w:tcW w:w="4946" w:type="dxa"/>
                </w:tcPr>
                <w:p w14:paraId="5D0DFA6E"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r w:rsidRPr="0084570A">
                    <w:rPr>
                      <w:rFonts w:ascii="Mincho" w:eastAsia="Mincho" w:hAnsi="ＭＳ 明朝" w:hint="eastAsia"/>
                      <w:color w:val="FF0000"/>
                      <w:sz w:val="16"/>
                    </w:rPr>
                    <w:t>工事名：</w:t>
                  </w:r>
                </w:p>
                <w:p w14:paraId="7C4D3043"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p>
                <w:p w14:paraId="38418688" w14:textId="67859F24"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r w:rsidRPr="0084570A">
                    <w:rPr>
                      <w:rFonts w:ascii="Mincho" w:eastAsia="Mincho" w:hAnsi="ＭＳ 明朝" w:hint="eastAsia"/>
                      <w:color w:val="FF0000"/>
                      <w:sz w:val="16"/>
                    </w:rPr>
                    <w:t>施</w:t>
                  </w:r>
                  <w:r w:rsidR="00801635">
                    <w:rPr>
                      <w:rFonts w:ascii="Mincho" w:eastAsia="Mincho" w:hAnsi="ＭＳ 明朝" w:hint="eastAsia"/>
                      <w:color w:val="FF0000"/>
                      <w:sz w:val="16"/>
                    </w:rPr>
                    <w:t>工</w:t>
                  </w:r>
                  <w:r w:rsidRPr="0084570A">
                    <w:rPr>
                      <w:rFonts w:ascii="Mincho" w:eastAsia="Mincho" w:hAnsi="ＭＳ 明朝" w:hint="eastAsia"/>
                      <w:color w:val="FF0000"/>
                      <w:sz w:val="16"/>
                    </w:rPr>
                    <w:t>会社名：</w:t>
                  </w:r>
                </w:p>
                <w:p w14:paraId="44D2E38D"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p>
                <w:p w14:paraId="69707163"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r w:rsidRPr="0084570A">
                    <w:rPr>
                      <w:rFonts w:ascii="Mincho" w:eastAsia="Mincho" w:hAnsi="ＭＳ 明朝" w:hint="eastAsia"/>
                      <w:color w:val="FF0000"/>
                      <w:sz w:val="16"/>
                    </w:rPr>
                    <w:t>責任者</w:t>
                  </w:r>
                </w:p>
                <w:p w14:paraId="19BAC2A7" w14:textId="77777777" w:rsidR="00A21CFF" w:rsidRPr="0084570A" w:rsidRDefault="00A21CFF" w:rsidP="00556D4B">
                  <w:pPr>
                    <w:pStyle w:val="a7"/>
                    <w:tabs>
                      <w:tab w:val="clear" w:pos="4252"/>
                      <w:tab w:val="clear" w:pos="8504"/>
                    </w:tabs>
                    <w:snapToGrid/>
                    <w:spacing w:line="200" w:lineRule="exact"/>
                    <w:ind w:firstLineChars="100" w:firstLine="160"/>
                    <w:rPr>
                      <w:rFonts w:ascii="Mincho" w:eastAsia="Mincho" w:hAnsi="ＭＳ 明朝"/>
                      <w:color w:val="FF0000"/>
                      <w:sz w:val="16"/>
                    </w:rPr>
                  </w:pPr>
                  <w:r w:rsidRPr="0084570A">
                    <w:rPr>
                      <w:rFonts w:ascii="Mincho" w:eastAsia="Mincho" w:hAnsi="ＭＳ 明朝" w:hint="eastAsia"/>
                      <w:color w:val="FF0000"/>
                      <w:sz w:val="16"/>
                    </w:rPr>
                    <w:t>役職：</w:t>
                  </w:r>
                </w:p>
                <w:p w14:paraId="2CCA326C" w14:textId="77777777" w:rsidR="00A21CFF" w:rsidRPr="0084570A" w:rsidRDefault="00A21CFF" w:rsidP="00556D4B">
                  <w:pPr>
                    <w:pStyle w:val="a7"/>
                    <w:tabs>
                      <w:tab w:val="clear" w:pos="4252"/>
                      <w:tab w:val="clear" w:pos="8504"/>
                    </w:tabs>
                    <w:snapToGrid/>
                    <w:spacing w:line="200" w:lineRule="exact"/>
                    <w:ind w:firstLineChars="100" w:firstLine="160"/>
                    <w:rPr>
                      <w:rFonts w:ascii="Mincho" w:eastAsia="Mincho" w:hAnsi="ＭＳ 明朝"/>
                      <w:color w:val="FF0000"/>
                      <w:sz w:val="16"/>
                    </w:rPr>
                  </w:pPr>
                  <w:r w:rsidRPr="0084570A">
                    <w:rPr>
                      <w:rFonts w:ascii="Mincho" w:eastAsia="Mincho" w:hAnsi="ＭＳ 明朝" w:hint="eastAsia"/>
                      <w:color w:val="FF0000"/>
                      <w:sz w:val="16"/>
                    </w:rPr>
                    <w:t>氏名：　　　　　　　　　　　　　　　印</w:t>
                  </w:r>
                </w:p>
              </w:tc>
              <w:tc>
                <w:tcPr>
                  <w:tcW w:w="4947" w:type="dxa"/>
                </w:tcPr>
                <w:p w14:paraId="63FD2416" w14:textId="77777777" w:rsidR="00A21CFF" w:rsidRPr="0084570A" w:rsidRDefault="00A21CFF" w:rsidP="00556D4B">
                  <w:pPr>
                    <w:pStyle w:val="a7"/>
                    <w:tabs>
                      <w:tab w:val="clear" w:pos="4252"/>
                      <w:tab w:val="clear" w:pos="8504"/>
                    </w:tabs>
                    <w:snapToGrid/>
                    <w:spacing w:line="200" w:lineRule="exact"/>
                    <w:ind w:firstLineChars="100" w:firstLine="160"/>
                    <w:rPr>
                      <w:rFonts w:ascii="Mincho" w:eastAsia="Mincho"/>
                      <w:color w:val="FF0000"/>
                      <w:sz w:val="16"/>
                    </w:rPr>
                  </w:pPr>
                  <w:r w:rsidRPr="0084570A">
                    <w:rPr>
                      <w:rFonts w:ascii="Mincho" w:eastAsia="Mincho" w:hint="eastAsia"/>
                      <w:color w:val="FF0000"/>
                      <w:sz w:val="16"/>
                    </w:rPr>
                    <w:t>○○コンクリート○○工場</w:t>
                  </w:r>
                </w:p>
                <w:p w14:paraId="015E4B72" w14:textId="77777777" w:rsidR="00A21CFF" w:rsidRPr="0084570A" w:rsidRDefault="00A21CFF" w:rsidP="00556D4B">
                  <w:pPr>
                    <w:pStyle w:val="a7"/>
                    <w:spacing w:line="200" w:lineRule="exact"/>
                    <w:ind w:firstLineChars="100" w:firstLine="160"/>
                    <w:rPr>
                      <w:rFonts w:ascii="Mincho" w:eastAsia="Mincho" w:hAnsi="ＭＳ 明朝"/>
                      <w:color w:val="FF0000"/>
                      <w:sz w:val="16"/>
                    </w:rPr>
                  </w:pPr>
                  <w:r w:rsidRPr="0084570A">
                    <w:rPr>
                      <w:rFonts w:ascii="Mincho" w:eastAsia="Mincho" w:hAnsi="ＭＳ 明朝" w:hint="eastAsia"/>
                      <w:color w:val="FF0000"/>
                      <w:sz w:val="16"/>
                    </w:rPr>
                    <w:t>東京都〇〇区□□△丁目〇〇番〇号</w:t>
                  </w:r>
                </w:p>
                <w:p w14:paraId="1980F3A9"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r w:rsidRPr="0084570A">
                    <w:rPr>
                      <w:rFonts w:ascii="Mincho" w:eastAsia="Mincho" w:hAnsi="ＭＳ 明朝" w:hint="eastAsia"/>
                      <w:color w:val="FF0000"/>
                      <w:sz w:val="16"/>
                    </w:rPr>
                    <w:t>TEL　03-0000-0000　FAX：03-0000-0000</w:t>
                  </w:r>
                </w:p>
                <w:p w14:paraId="03106A6C"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p>
                <w:p w14:paraId="27CF6FEA" w14:textId="77777777" w:rsidR="00A21CFF" w:rsidRPr="0084570A" w:rsidRDefault="00A21CFF" w:rsidP="00556D4B">
                  <w:pPr>
                    <w:pStyle w:val="a7"/>
                    <w:tabs>
                      <w:tab w:val="clear" w:pos="4252"/>
                      <w:tab w:val="clear" w:pos="8504"/>
                    </w:tabs>
                    <w:snapToGrid/>
                    <w:spacing w:line="200" w:lineRule="exact"/>
                    <w:rPr>
                      <w:rFonts w:ascii="Mincho" w:eastAsia="Mincho" w:hAnsi="ＭＳ 明朝"/>
                      <w:color w:val="FF0000"/>
                      <w:sz w:val="16"/>
                    </w:rPr>
                  </w:pPr>
                  <w:r w:rsidRPr="0084570A">
                    <w:rPr>
                      <w:rFonts w:ascii="Mincho" w:eastAsia="Mincho" w:hAnsi="ＭＳ 明朝" w:hint="eastAsia"/>
                      <w:color w:val="FF0000"/>
                      <w:sz w:val="16"/>
                    </w:rPr>
                    <w:t>責任者</w:t>
                  </w:r>
                </w:p>
                <w:p w14:paraId="5C052875" w14:textId="77777777" w:rsidR="00A21CFF" w:rsidRPr="0084570A" w:rsidRDefault="00A21CFF" w:rsidP="00556D4B">
                  <w:pPr>
                    <w:pStyle w:val="a7"/>
                    <w:tabs>
                      <w:tab w:val="clear" w:pos="4252"/>
                      <w:tab w:val="clear" w:pos="8504"/>
                    </w:tabs>
                    <w:snapToGrid/>
                    <w:spacing w:line="200" w:lineRule="exact"/>
                    <w:ind w:firstLineChars="100" w:firstLine="160"/>
                    <w:rPr>
                      <w:rFonts w:ascii="Mincho" w:eastAsia="Mincho" w:hAnsi="ＭＳ 明朝"/>
                      <w:color w:val="FF0000"/>
                      <w:sz w:val="16"/>
                    </w:rPr>
                  </w:pPr>
                  <w:r w:rsidRPr="0084570A">
                    <w:rPr>
                      <w:rFonts w:ascii="Mincho" w:eastAsia="Mincho" w:hAnsi="ＭＳ 明朝" w:hint="eastAsia"/>
                      <w:color w:val="FF0000"/>
                      <w:sz w:val="16"/>
                    </w:rPr>
                    <w:t>役職：工場長</w:t>
                  </w:r>
                </w:p>
                <w:p w14:paraId="4CEDEB6E" w14:textId="77777777" w:rsidR="00A21CFF" w:rsidRPr="0084570A" w:rsidRDefault="00A21CFF" w:rsidP="00556D4B">
                  <w:pPr>
                    <w:pStyle w:val="a7"/>
                    <w:tabs>
                      <w:tab w:val="clear" w:pos="4252"/>
                      <w:tab w:val="clear" w:pos="8504"/>
                    </w:tabs>
                    <w:snapToGrid/>
                    <w:jc w:val="center"/>
                    <w:rPr>
                      <w:rFonts w:ascii="Mincho" w:eastAsia="Mincho" w:hAnsi="ＭＳ 明朝"/>
                      <w:color w:val="FF0000"/>
                      <w:sz w:val="16"/>
                    </w:rPr>
                  </w:pPr>
                  <w:r w:rsidRPr="0084570A">
                    <w:rPr>
                      <w:rFonts w:ascii="Mincho" w:eastAsia="Mincho" w:hAnsi="ＭＳ 明朝" w:hint="eastAsia"/>
                      <w:color w:val="FF0000"/>
                      <w:sz w:val="16"/>
                    </w:rPr>
                    <w:t>氏名：　　　　　　　　　　　　　　　　印</w:t>
                  </w:r>
                </w:p>
              </w:tc>
            </w:tr>
          </w:tbl>
          <w:p w14:paraId="31481373" w14:textId="77777777" w:rsidR="00A21CFF" w:rsidRPr="005B2644" w:rsidRDefault="00A21CFF" w:rsidP="00556D4B">
            <w:pPr>
              <w:pStyle w:val="a7"/>
              <w:tabs>
                <w:tab w:val="clear" w:pos="4252"/>
                <w:tab w:val="clear" w:pos="8504"/>
              </w:tabs>
              <w:snapToGrid/>
              <w:spacing w:line="120" w:lineRule="exact"/>
              <w:rPr>
                <w:rFonts w:ascii="Mincho" w:eastAsia="Mincho"/>
              </w:rPr>
            </w:pPr>
          </w:p>
        </w:tc>
      </w:tr>
    </w:tbl>
    <w:p w14:paraId="7D50134A" w14:textId="77777777" w:rsidR="00A21CFF" w:rsidRDefault="00A21CFF" w:rsidP="00A21CFF">
      <w:pPr>
        <w:pStyle w:val="a7"/>
        <w:tabs>
          <w:tab w:val="clear" w:pos="4252"/>
          <w:tab w:val="clear" w:pos="8504"/>
        </w:tabs>
        <w:snapToGrid/>
        <w:spacing w:line="240" w:lineRule="exact"/>
        <w:jc w:val="center"/>
        <w:rPr>
          <w:rFonts w:ascii="Mincho" w:eastAsia="Mincho"/>
        </w:rPr>
      </w:pPr>
    </w:p>
    <w:p w14:paraId="0400E6F0" w14:textId="77777777" w:rsidR="00A21CFF" w:rsidRDefault="00A21CFF" w:rsidP="00A21CFF">
      <w:pPr>
        <w:pStyle w:val="a7"/>
        <w:tabs>
          <w:tab w:val="clear" w:pos="4252"/>
          <w:tab w:val="clear" w:pos="8504"/>
        </w:tabs>
        <w:snapToGrid/>
        <w:spacing w:line="240" w:lineRule="exact"/>
        <w:jc w:val="center"/>
        <w:rPr>
          <w:rFonts w:ascii="Mincho" w:eastAsia="Mincho"/>
        </w:rPr>
      </w:pPr>
      <w:r>
        <w:rPr>
          <w:rFonts w:ascii="Mincho" w:eastAsia="Mincho" w:hint="eastAsia"/>
        </w:rPr>
        <w:t>図４</w:t>
      </w:r>
      <w:r>
        <w:rPr>
          <w:rFonts w:hAnsi="ＭＳ 明朝" w:hint="eastAsia"/>
          <w:szCs w:val="21"/>
        </w:rPr>
        <w:t>．</w:t>
      </w:r>
      <w:r w:rsidRPr="005B2644">
        <w:rPr>
          <w:rFonts w:ascii="Mincho" w:eastAsia="Mincho" w:hint="eastAsia"/>
        </w:rPr>
        <w:t xml:space="preserve">　高強度コンクリート大臣認定に係わる覚書(例)</w:t>
      </w:r>
    </w:p>
    <w:p w14:paraId="31A82BC7" w14:textId="77777777" w:rsidR="00A21CFF" w:rsidRPr="005B2644" w:rsidRDefault="00A21CFF" w:rsidP="00A21CFF">
      <w:pPr>
        <w:pStyle w:val="a7"/>
        <w:tabs>
          <w:tab w:val="clear" w:pos="4252"/>
          <w:tab w:val="clear" w:pos="8504"/>
        </w:tabs>
        <w:snapToGrid/>
        <w:spacing w:line="240" w:lineRule="exact"/>
        <w:jc w:val="center"/>
      </w:pPr>
    </w:p>
    <w:p w14:paraId="1BA439AD" w14:textId="77777777" w:rsidR="000F5D7E" w:rsidRDefault="00555A57">
      <w:pPr>
        <w:rPr>
          <w:rFonts w:ascii="ＭＳ 明朝" w:hAnsi="ＭＳ 明朝"/>
          <w:b/>
        </w:rPr>
      </w:pPr>
      <w:r w:rsidRPr="00555A57">
        <w:rPr>
          <w:rFonts w:ascii="ＭＳ 明朝" w:hAnsi="ＭＳ 明朝" w:hint="eastAsia"/>
          <w:b/>
        </w:rPr>
        <w:lastRenderedPageBreak/>
        <w:t>１</w:t>
      </w:r>
      <w:r w:rsidR="007C0F1A">
        <w:rPr>
          <w:rFonts w:ascii="ＭＳ 明朝" w:hAnsi="ＭＳ 明朝" w:hint="eastAsia"/>
          <w:b/>
        </w:rPr>
        <w:t>２</w:t>
      </w:r>
      <w:r w:rsidRPr="00555A57">
        <w:rPr>
          <w:rFonts w:ascii="ＭＳ 明朝" w:hAnsi="ＭＳ 明朝" w:hint="eastAsia"/>
          <w:b/>
        </w:rPr>
        <w:t>．２</w:t>
      </w:r>
      <w:r>
        <w:rPr>
          <w:rFonts w:ascii="ＭＳ 明朝" w:hAnsi="ＭＳ 明朝" w:hint="eastAsia"/>
          <w:b/>
        </w:rPr>
        <w:t xml:space="preserve">　</w:t>
      </w:r>
      <w:r w:rsidR="000F5D7E" w:rsidRPr="00555A57">
        <w:rPr>
          <w:rFonts w:ascii="ＭＳ 明朝" w:hAnsi="ＭＳ 明朝"/>
          <w:b/>
        </w:rPr>
        <w:t>品質管理に関する責任者の選任</w:t>
      </w:r>
      <w:r w:rsidR="004B1E0B" w:rsidRPr="00555A57">
        <w:rPr>
          <w:rFonts w:ascii="ＭＳ 明朝" w:hAnsi="ＭＳ 明朝" w:hint="eastAsia"/>
          <w:b/>
        </w:rPr>
        <w:t>及び</w:t>
      </w:r>
      <w:r w:rsidR="000F5D7E" w:rsidRPr="00555A57">
        <w:rPr>
          <w:rFonts w:ascii="ＭＳ 明朝" w:hAnsi="ＭＳ 明朝"/>
          <w:b/>
        </w:rPr>
        <w:t>その職務について</w:t>
      </w:r>
    </w:p>
    <w:p w14:paraId="06456729" w14:textId="77777777" w:rsidR="00316802" w:rsidRPr="0059544A" w:rsidRDefault="00316802">
      <w:pPr>
        <w:rPr>
          <w:rFonts w:hAnsi="ＭＳ 明朝"/>
          <w:color w:val="FF0000"/>
        </w:rPr>
      </w:pPr>
      <w:r>
        <w:rPr>
          <w:rFonts w:hAnsi="ＭＳ 明朝" w:hint="eastAsia"/>
        </w:rPr>
        <w:t xml:space="preserve">　</w:t>
      </w:r>
      <w:r w:rsidRPr="0059544A">
        <w:rPr>
          <w:rFonts w:hAnsi="ＭＳ 明朝" w:hint="eastAsia"/>
          <w:color w:val="FF0000"/>
        </w:rPr>
        <w:t>品質管理に関する責任者の選任はおよび職務の方法について以下に示す。</w:t>
      </w:r>
    </w:p>
    <w:p w14:paraId="2F93440C" w14:textId="77777777" w:rsidR="000F5D7E" w:rsidRPr="0059544A" w:rsidRDefault="000F5D7E">
      <w:pPr>
        <w:pStyle w:val="a7"/>
        <w:tabs>
          <w:tab w:val="clear" w:pos="4252"/>
          <w:tab w:val="clear" w:pos="8504"/>
        </w:tabs>
        <w:snapToGrid/>
        <w:ind w:leftChars="100" w:left="630" w:hangingChars="200" w:hanging="420"/>
        <w:rPr>
          <w:rFonts w:hAnsi="ＭＳ 明朝"/>
          <w:color w:val="FF0000"/>
        </w:rPr>
      </w:pPr>
      <w:r w:rsidRPr="0057029C">
        <w:rPr>
          <w:rFonts w:hAnsi="ＭＳ 明朝"/>
        </w:rPr>
        <w:t>１）</w:t>
      </w:r>
      <w:r w:rsidR="00316802" w:rsidRPr="0059544A">
        <w:rPr>
          <w:rFonts w:hAnsi="ＭＳ 明朝" w:hint="eastAsia"/>
          <w:color w:val="FF0000"/>
        </w:rPr>
        <w:t>○○コンクリート○○工場は、契約時点において、施工者に対し当該工事に関する</w:t>
      </w:r>
      <w:r w:rsidR="00316802" w:rsidRPr="0059544A">
        <w:rPr>
          <w:rFonts w:hAnsi="ＭＳ 明朝" w:hint="eastAsia"/>
          <w:color w:val="FF0000"/>
        </w:rPr>
        <w:t>(</w:t>
      </w:r>
      <w:r w:rsidR="00316802" w:rsidRPr="0059544A">
        <w:rPr>
          <w:rFonts w:hAnsi="ＭＳ 明朝" w:hint="eastAsia"/>
          <w:color w:val="FF0000"/>
        </w:rPr>
        <w:t>仮称</w:t>
      </w:r>
      <w:r w:rsidR="00316802" w:rsidRPr="0059544A">
        <w:rPr>
          <w:rFonts w:hAnsi="ＭＳ 明朝" w:hint="eastAsia"/>
          <w:color w:val="FF0000"/>
        </w:rPr>
        <w:t>)</w:t>
      </w:r>
      <w:r w:rsidR="00316802" w:rsidRPr="0059544A">
        <w:rPr>
          <w:rFonts w:hAnsi="ＭＳ 明朝" w:hint="eastAsia"/>
          <w:color w:val="FF0000"/>
        </w:rPr>
        <w:t>高強度コンクリート品質管理委員会の設置を基本とする品質管理組織の編成を要請する。</w:t>
      </w:r>
    </w:p>
    <w:p w14:paraId="3FA64405" w14:textId="77777777" w:rsidR="000F5D7E" w:rsidRPr="0059544A" w:rsidRDefault="000F5D7E" w:rsidP="00DE062E">
      <w:pPr>
        <w:pStyle w:val="a7"/>
        <w:tabs>
          <w:tab w:val="clear" w:pos="4252"/>
          <w:tab w:val="clear" w:pos="8504"/>
        </w:tabs>
        <w:snapToGrid/>
        <w:ind w:leftChars="100" w:left="630" w:hangingChars="200" w:hanging="420"/>
        <w:rPr>
          <w:rFonts w:hAnsi="ＭＳ 明朝"/>
          <w:color w:val="FF0000"/>
        </w:rPr>
      </w:pPr>
      <w:r w:rsidRPr="0057029C">
        <w:rPr>
          <w:rFonts w:hAnsi="ＭＳ 明朝"/>
        </w:rPr>
        <w:t>２）</w:t>
      </w:r>
      <w:r w:rsidR="00316802" w:rsidRPr="0059544A">
        <w:rPr>
          <w:rFonts w:hAnsi="ＭＳ 明朝" w:hint="eastAsia"/>
          <w:color w:val="FF0000"/>
        </w:rPr>
        <w:t>○○コンクリート○○工場は、品質管理の責任範囲において、高強度コンクリート製造マニュアル、社内規格｢第</w:t>
      </w:r>
      <w:r w:rsidR="00316802" w:rsidRPr="0059544A">
        <w:rPr>
          <w:rFonts w:hAnsi="ＭＳ 明朝" w:hint="eastAsia"/>
          <w:color w:val="FF0000"/>
        </w:rPr>
        <w:t>1</w:t>
      </w:r>
      <w:r w:rsidR="00316802" w:rsidRPr="0059544A">
        <w:rPr>
          <w:rFonts w:hAnsi="ＭＳ 明朝" w:hint="eastAsia"/>
          <w:color w:val="FF0000"/>
        </w:rPr>
        <w:t>章総則｣等に基づき、品質管理推進責任者、品質管理課長を選任し、標準化委員会を設置して高強度コンクリートの製造および品質管理に係わる職務を行う。</w:t>
      </w:r>
    </w:p>
    <w:p w14:paraId="688C4E7A" w14:textId="77777777" w:rsidR="000F5D7E" w:rsidRPr="0059544A" w:rsidRDefault="000F5D7E">
      <w:pPr>
        <w:pStyle w:val="a7"/>
        <w:tabs>
          <w:tab w:val="clear" w:pos="4252"/>
          <w:tab w:val="clear" w:pos="8504"/>
        </w:tabs>
        <w:snapToGrid/>
        <w:ind w:left="630" w:hangingChars="300" w:hanging="630"/>
        <w:rPr>
          <w:rFonts w:hAnsi="ＭＳ 明朝"/>
          <w:color w:val="FF0000"/>
        </w:rPr>
      </w:pPr>
      <w:r w:rsidRPr="0059544A">
        <w:rPr>
          <w:rFonts w:hAnsi="ＭＳ 明朝"/>
          <w:color w:val="FF0000"/>
        </w:rPr>
        <w:t xml:space="preserve">　</w:t>
      </w:r>
      <w:r w:rsidRPr="0057029C">
        <w:rPr>
          <w:rFonts w:hAnsi="ＭＳ 明朝"/>
        </w:rPr>
        <w:t>３）</w:t>
      </w:r>
      <w:r w:rsidR="00316802" w:rsidRPr="0059544A">
        <w:rPr>
          <w:rFonts w:hAnsi="ＭＳ 明朝" w:hint="eastAsia"/>
          <w:color w:val="FF0000"/>
        </w:rPr>
        <w:t>施工者は、品質管理組織の編成にあたり、品質管理組織の統括責任者としてコンクリート工事に関する十分な知識、技術および経験を有する技術者を</w:t>
      </w:r>
      <w:r w:rsidR="00316802" w:rsidRPr="0059544A">
        <w:rPr>
          <w:rFonts w:hAnsi="ＭＳ 明朝" w:hint="eastAsia"/>
          <w:color w:val="FF0000"/>
        </w:rPr>
        <w:t>(</w:t>
      </w:r>
      <w:r w:rsidR="00316802" w:rsidRPr="0059544A">
        <w:rPr>
          <w:rFonts w:hAnsi="ＭＳ 明朝" w:hint="eastAsia"/>
          <w:color w:val="FF0000"/>
        </w:rPr>
        <w:t>仮称</w:t>
      </w:r>
      <w:r w:rsidR="00316802" w:rsidRPr="0059544A">
        <w:rPr>
          <w:rFonts w:hAnsi="ＭＳ 明朝" w:hint="eastAsia"/>
          <w:color w:val="FF0000"/>
        </w:rPr>
        <w:t>)</w:t>
      </w:r>
      <w:r w:rsidR="00316802" w:rsidRPr="0059544A">
        <w:rPr>
          <w:rFonts w:hAnsi="ＭＳ 明朝" w:hint="eastAsia"/>
          <w:color w:val="FF0000"/>
        </w:rPr>
        <w:t>品質管理責任者に選任する。</w:t>
      </w:r>
    </w:p>
    <w:p w14:paraId="69AB9647" w14:textId="77777777" w:rsidR="000F5D7E" w:rsidRPr="0059544A" w:rsidRDefault="000F5D7E">
      <w:pPr>
        <w:pStyle w:val="a7"/>
        <w:tabs>
          <w:tab w:val="clear" w:pos="4252"/>
          <w:tab w:val="clear" w:pos="8504"/>
        </w:tabs>
        <w:snapToGrid/>
        <w:ind w:leftChars="100" w:left="630" w:hangingChars="200" w:hanging="420"/>
        <w:rPr>
          <w:rFonts w:hAnsi="ＭＳ 明朝"/>
          <w:color w:val="FF0000"/>
        </w:rPr>
      </w:pPr>
      <w:r w:rsidRPr="0057029C">
        <w:rPr>
          <w:rFonts w:hAnsi="ＭＳ 明朝"/>
        </w:rPr>
        <w:t>４）</w:t>
      </w:r>
      <w:r w:rsidR="00316802" w:rsidRPr="0059544A">
        <w:rPr>
          <w:rFonts w:hAnsi="ＭＳ 明朝" w:hint="eastAsia"/>
          <w:color w:val="FF0000"/>
        </w:rPr>
        <w:t>施工者の</w:t>
      </w:r>
      <w:r w:rsidR="00316802" w:rsidRPr="0059544A">
        <w:rPr>
          <w:rFonts w:hAnsi="ＭＳ 明朝" w:hint="eastAsia"/>
          <w:color w:val="FF0000"/>
        </w:rPr>
        <w:t>(</w:t>
      </w:r>
      <w:r w:rsidR="00316802" w:rsidRPr="0059544A">
        <w:rPr>
          <w:rFonts w:hAnsi="ＭＳ 明朝" w:hint="eastAsia"/>
          <w:color w:val="FF0000"/>
        </w:rPr>
        <w:t>仮称</w:t>
      </w:r>
      <w:r w:rsidR="00316802" w:rsidRPr="0059544A">
        <w:rPr>
          <w:rFonts w:hAnsi="ＭＳ 明朝" w:hint="eastAsia"/>
          <w:color w:val="FF0000"/>
        </w:rPr>
        <w:t>)</w:t>
      </w:r>
      <w:r w:rsidR="00316802" w:rsidRPr="0059544A">
        <w:rPr>
          <w:rFonts w:hAnsi="ＭＳ 明朝" w:hint="eastAsia"/>
          <w:color w:val="FF0000"/>
        </w:rPr>
        <w:t>品質管理責任者は、当該工事において受入検査以降の高強度コンクリートの品質管理業務を適切に遂行できる技術者を</w:t>
      </w:r>
      <w:r w:rsidR="00316802" w:rsidRPr="0059544A">
        <w:rPr>
          <w:rFonts w:hAnsi="ＭＳ 明朝" w:hint="eastAsia"/>
          <w:color w:val="FF0000"/>
        </w:rPr>
        <w:t>(</w:t>
      </w:r>
      <w:r w:rsidR="00316802" w:rsidRPr="0059544A">
        <w:rPr>
          <w:rFonts w:hAnsi="ＭＳ 明朝" w:hint="eastAsia"/>
          <w:color w:val="FF0000"/>
        </w:rPr>
        <w:t>仮称</w:t>
      </w:r>
      <w:r w:rsidR="00316802" w:rsidRPr="0059544A">
        <w:rPr>
          <w:rFonts w:hAnsi="ＭＳ 明朝" w:hint="eastAsia"/>
          <w:color w:val="FF0000"/>
        </w:rPr>
        <w:t>)</w:t>
      </w:r>
      <w:r w:rsidR="00316802" w:rsidRPr="0059544A">
        <w:rPr>
          <w:rFonts w:hAnsi="ＭＳ 明朝" w:hint="eastAsia"/>
          <w:color w:val="FF0000"/>
        </w:rPr>
        <w:t>品質管理者として選任し指名する。</w:t>
      </w:r>
    </w:p>
    <w:p w14:paraId="76B11A93" w14:textId="77777777" w:rsidR="000F5D7E" w:rsidRPr="008D0218" w:rsidRDefault="000F5D7E" w:rsidP="00A910D4">
      <w:pPr>
        <w:ind w:leftChars="300" w:left="630"/>
        <w:jc w:val="left"/>
        <w:rPr>
          <w:color w:val="FF0000"/>
        </w:rPr>
      </w:pPr>
    </w:p>
    <w:p w14:paraId="0355721E" w14:textId="77777777" w:rsidR="000F5D7E" w:rsidRPr="00555A57" w:rsidRDefault="00555A57" w:rsidP="000C615B">
      <w:pPr>
        <w:pStyle w:val="a7"/>
        <w:tabs>
          <w:tab w:val="clear" w:pos="4252"/>
          <w:tab w:val="clear" w:pos="8504"/>
        </w:tabs>
        <w:snapToGrid/>
        <w:rPr>
          <w:rFonts w:ascii="ＭＳ 明朝" w:hAnsi="ＭＳ 明朝"/>
          <w:b/>
        </w:rPr>
      </w:pPr>
      <w:r w:rsidRPr="00555A57">
        <w:rPr>
          <w:rFonts w:ascii="ＭＳ 明朝" w:hAnsi="ＭＳ 明朝" w:hint="eastAsia"/>
          <w:b/>
        </w:rPr>
        <w:t>１</w:t>
      </w:r>
      <w:r w:rsidR="007C0F1A">
        <w:rPr>
          <w:rFonts w:ascii="ＭＳ 明朝" w:hAnsi="ＭＳ 明朝" w:hint="eastAsia"/>
          <w:b/>
        </w:rPr>
        <w:t>２</w:t>
      </w:r>
      <w:r w:rsidRPr="00555A57">
        <w:rPr>
          <w:rFonts w:ascii="ＭＳ 明朝" w:hAnsi="ＭＳ 明朝" w:hint="eastAsia"/>
          <w:b/>
        </w:rPr>
        <w:t>．</w:t>
      </w:r>
      <w:r w:rsidR="00A21CFF">
        <w:rPr>
          <w:rFonts w:ascii="ＭＳ 明朝" w:hAnsi="ＭＳ 明朝" w:hint="eastAsia"/>
          <w:b/>
        </w:rPr>
        <w:t>３</w:t>
      </w:r>
      <w:r w:rsidRPr="00555A57">
        <w:rPr>
          <w:rFonts w:ascii="ＭＳ 明朝" w:hAnsi="ＭＳ 明朝" w:hint="eastAsia"/>
          <w:b/>
        </w:rPr>
        <w:t xml:space="preserve">　</w:t>
      </w:r>
      <w:r w:rsidR="000C615B" w:rsidRPr="00555A57">
        <w:rPr>
          <w:rFonts w:ascii="ＭＳ 明朝" w:hAnsi="ＭＳ 明朝"/>
          <w:b/>
        </w:rPr>
        <w:t>教育・</w:t>
      </w:r>
      <w:r w:rsidR="000F5D7E" w:rsidRPr="00555A57">
        <w:rPr>
          <w:rFonts w:ascii="ＭＳ 明朝" w:hAnsi="ＭＳ 明朝"/>
          <w:b/>
        </w:rPr>
        <w:t>訓練</w:t>
      </w:r>
    </w:p>
    <w:p w14:paraId="00078DFE" w14:textId="77777777" w:rsidR="000F5D7E" w:rsidRPr="006F480E" w:rsidRDefault="000F5D7E" w:rsidP="00637491">
      <w:pPr>
        <w:pStyle w:val="a7"/>
        <w:tabs>
          <w:tab w:val="clear" w:pos="4252"/>
          <w:tab w:val="clear" w:pos="8504"/>
        </w:tabs>
        <w:snapToGrid/>
        <w:ind w:leftChars="106" w:left="238" w:hangingChars="7" w:hanging="15"/>
        <w:rPr>
          <w:color w:val="FF0000"/>
        </w:rPr>
      </w:pPr>
      <w:r w:rsidRPr="005B2644">
        <w:rPr>
          <w:rFonts w:hAnsi="ＭＳ 明朝"/>
        </w:rPr>
        <w:t xml:space="preserve">　</w:t>
      </w:r>
      <w:r w:rsidR="00637491" w:rsidRPr="006F480E">
        <w:rPr>
          <w:rFonts w:hAnsi="ＭＳ 明朝" w:hint="eastAsia"/>
          <w:color w:val="FF0000"/>
        </w:rPr>
        <w:t>製品の品質に影響する活動に従事する全ての人の教育、訓練を社内規格｢第</w:t>
      </w:r>
      <w:r w:rsidR="00637491" w:rsidRPr="006F480E">
        <w:rPr>
          <w:rFonts w:hAnsi="ＭＳ 明朝" w:hint="eastAsia"/>
          <w:color w:val="FF0000"/>
        </w:rPr>
        <w:t>1</w:t>
      </w:r>
      <w:r w:rsidR="00637491" w:rsidRPr="006F480E">
        <w:rPr>
          <w:rFonts w:hAnsi="ＭＳ 明朝" w:hint="eastAsia"/>
          <w:color w:val="FF0000"/>
        </w:rPr>
        <w:t>章総則｣に従い実施する。</w:t>
      </w:r>
    </w:p>
    <w:p w14:paraId="3CDEF961" w14:textId="77777777" w:rsidR="0076718D" w:rsidRPr="005B2644" w:rsidRDefault="0076718D">
      <w:pPr>
        <w:pStyle w:val="a7"/>
        <w:tabs>
          <w:tab w:val="clear" w:pos="4252"/>
          <w:tab w:val="clear" w:pos="8504"/>
        </w:tabs>
        <w:snapToGrid/>
        <w:rPr>
          <w:rFonts w:ascii="ＭＳ 明朝" w:hAnsi="ＭＳ 明朝"/>
        </w:rPr>
      </w:pPr>
    </w:p>
    <w:p w14:paraId="5111C93E" w14:textId="77777777" w:rsidR="000F5D7E" w:rsidRPr="00555A57" w:rsidRDefault="00555A57">
      <w:pPr>
        <w:pStyle w:val="a7"/>
        <w:tabs>
          <w:tab w:val="clear" w:pos="4252"/>
          <w:tab w:val="clear" w:pos="8504"/>
        </w:tabs>
        <w:snapToGrid/>
        <w:rPr>
          <w:rFonts w:ascii="ＭＳ 明朝" w:hAnsi="ＭＳ 明朝"/>
          <w:b/>
        </w:rPr>
      </w:pPr>
      <w:r w:rsidRPr="00555A57">
        <w:rPr>
          <w:rFonts w:ascii="ＭＳ 明朝" w:hAnsi="ＭＳ 明朝" w:hint="eastAsia"/>
          <w:b/>
        </w:rPr>
        <w:t>１</w:t>
      </w:r>
      <w:r w:rsidR="007C0F1A">
        <w:rPr>
          <w:rFonts w:ascii="ＭＳ 明朝" w:hAnsi="ＭＳ 明朝" w:hint="eastAsia"/>
          <w:b/>
        </w:rPr>
        <w:t>２</w:t>
      </w:r>
      <w:r w:rsidRPr="00555A57">
        <w:rPr>
          <w:rFonts w:ascii="ＭＳ 明朝" w:hAnsi="ＭＳ 明朝" w:hint="eastAsia"/>
          <w:b/>
        </w:rPr>
        <w:t>．</w:t>
      </w:r>
      <w:r w:rsidR="00A21CFF">
        <w:rPr>
          <w:rFonts w:ascii="ＭＳ 明朝" w:hAnsi="ＭＳ 明朝" w:hint="eastAsia"/>
          <w:b/>
        </w:rPr>
        <w:t>４</w:t>
      </w:r>
      <w:r w:rsidRPr="00555A57">
        <w:rPr>
          <w:rFonts w:ascii="ＭＳ 明朝" w:hAnsi="ＭＳ 明朝" w:hint="eastAsia"/>
          <w:b/>
        </w:rPr>
        <w:t xml:space="preserve">　</w:t>
      </w:r>
      <w:r w:rsidR="000F5D7E" w:rsidRPr="00555A57">
        <w:rPr>
          <w:rFonts w:ascii="ＭＳ 明朝" w:hAnsi="ＭＳ 明朝"/>
          <w:b/>
        </w:rPr>
        <w:t>品質記録</w:t>
      </w:r>
    </w:p>
    <w:p w14:paraId="3262302F" w14:textId="77777777" w:rsidR="000F5D7E" w:rsidRPr="006F480E" w:rsidRDefault="000F5D7E">
      <w:pPr>
        <w:pStyle w:val="a7"/>
        <w:tabs>
          <w:tab w:val="clear" w:pos="4252"/>
          <w:tab w:val="clear" w:pos="8504"/>
        </w:tabs>
        <w:snapToGrid/>
        <w:rPr>
          <w:rFonts w:hAnsi="ＭＳ 明朝"/>
          <w:color w:val="FF0000"/>
        </w:rPr>
      </w:pPr>
      <w:r w:rsidRPr="005B2644">
        <w:rPr>
          <w:rFonts w:hAnsi="ＭＳ 明朝"/>
        </w:rPr>
        <w:t xml:space="preserve">　</w:t>
      </w:r>
      <w:r w:rsidRPr="006F480E">
        <w:rPr>
          <w:rFonts w:hAnsi="ＭＳ 明朝"/>
          <w:color w:val="FF0000"/>
        </w:rPr>
        <w:t>高強度コンクリートの製造に係わる品質記録の保管は、社内規格｢</w:t>
      </w:r>
      <w:r w:rsidR="00A0725E" w:rsidRPr="006F480E">
        <w:rPr>
          <w:rFonts w:hAnsi="ＭＳ 明朝" w:hint="eastAsia"/>
          <w:color w:val="FF0000"/>
        </w:rPr>
        <w:t>第</w:t>
      </w:r>
      <w:r w:rsidR="00A0725E" w:rsidRPr="006F480E">
        <w:rPr>
          <w:rFonts w:hAnsi="ＭＳ 明朝" w:hint="eastAsia"/>
          <w:color w:val="FF0000"/>
        </w:rPr>
        <w:t>1</w:t>
      </w:r>
      <w:r w:rsidR="00A0725E" w:rsidRPr="006F480E">
        <w:rPr>
          <w:rFonts w:hAnsi="ＭＳ 明朝" w:hint="eastAsia"/>
          <w:color w:val="FF0000"/>
        </w:rPr>
        <w:t>章</w:t>
      </w:r>
      <w:r w:rsidRPr="006F480E">
        <w:rPr>
          <w:rFonts w:hAnsi="ＭＳ 明朝"/>
          <w:color w:val="FF0000"/>
        </w:rPr>
        <w:t>総則｣に従い実施する。</w:t>
      </w:r>
    </w:p>
    <w:sectPr w:rsidR="000F5D7E" w:rsidRPr="006F480E" w:rsidSect="003C4BA5">
      <w:footerReference w:type="default" r:id="rId9"/>
      <w:type w:val="continuous"/>
      <w:pgSz w:w="11906" w:h="16838" w:code="9"/>
      <w:pgMar w:top="1100" w:right="1134" w:bottom="680" w:left="1418" w:header="601" w:footer="737" w:gutter="0"/>
      <w:pgNumType w:start="1"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340B4" w14:textId="77777777" w:rsidR="006322C7" w:rsidRDefault="006322C7">
      <w:r>
        <w:separator/>
      </w:r>
    </w:p>
  </w:endnote>
  <w:endnote w:type="continuationSeparator" w:id="0">
    <w:p w14:paraId="7C9619D1" w14:textId="77777777" w:rsidR="006322C7" w:rsidRDefault="0063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D2503" w14:textId="77777777" w:rsidR="003C4BA5" w:rsidRDefault="003C4BA5" w:rsidP="003C4BA5">
    <w:pPr>
      <w:pStyle w:val="a9"/>
      <w:ind w:left="1680" w:firstLineChars="1200" w:firstLine="2520"/>
    </w:pPr>
    <w:r>
      <w:rPr>
        <w:rFonts w:hint="eastAsia"/>
      </w:rPr>
      <w:t>別添－</w:t>
    </w:r>
    <w:sdt>
      <w:sdtPr>
        <w:id w:val="21520531"/>
        <w:docPartObj>
          <w:docPartGallery w:val="Page Numbers (Bottom of Page)"/>
          <w:docPartUnique/>
        </w:docPartObj>
      </w:sdtPr>
      <w:sdtEndPr/>
      <w:sdtContent>
        <w:r>
          <w:fldChar w:fldCharType="begin"/>
        </w:r>
        <w:r>
          <w:instrText>PAGE   \* MERGEFORMAT</w:instrText>
        </w:r>
        <w:r>
          <w:fldChar w:fldCharType="separate"/>
        </w:r>
        <w:r w:rsidR="00C06CA4" w:rsidRPr="00C06CA4">
          <w:rPr>
            <w:noProof/>
            <w:lang w:val="ja-JP"/>
          </w:rPr>
          <w:t>13</w:t>
        </w:r>
        <w:r>
          <w:fldChar w:fldCharType="end"/>
        </w:r>
      </w:sdtContent>
    </w:sdt>
  </w:p>
  <w:p w14:paraId="6C618907" w14:textId="77777777" w:rsidR="00362383" w:rsidRDefault="00362383" w:rsidP="003C4BA5">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A4A3" w14:textId="77777777" w:rsidR="006322C7" w:rsidRDefault="006322C7">
      <w:r>
        <w:separator/>
      </w:r>
    </w:p>
  </w:footnote>
  <w:footnote w:type="continuationSeparator" w:id="0">
    <w:p w14:paraId="5B501C87" w14:textId="77777777" w:rsidR="006322C7" w:rsidRDefault="0063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D623F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C78618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A92696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3BA29A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8F453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F090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F88D0A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F2E62F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3074C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90A908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150956"/>
    <w:multiLevelType w:val="hybridMultilevel"/>
    <w:tmpl w:val="5C382B28"/>
    <w:lvl w:ilvl="0" w:tplc="D9BCAC9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480F5C"/>
    <w:multiLevelType w:val="hybridMultilevel"/>
    <w:tmpl w:val="DBD40512"/>
    <w:lvl w:ilvl="0" w:tplc="B4803D28">
      <w:start w:val="2"/>
      <w:numFmt w:val="bullet"/>
      <w:lvlText w:val="・"/>
      <w:lvlJc w:val="left"/>
      <w:pPr>
        <w:tabs>
          <w:tab w:val="num" w:pos="360"/>
        </w:tabs>
        <w:ind w:left="360" w:hanging="360"/>
      </w:pPr>
      <w:rPr>
        <w:rFonts w:ascii="ＭＳ 明朝" w:eastAsia="ＭＳ 明朝" w:hAnsi="ＭＳ 明朝" w:cs="Times New Roman" w:hint="eastAsia"/>
      </w:rPr>
    </w:lvl>
    <w:lvl w:ilvl="1" w:tplc="7C4E2FB6" w:tentative="1">
      <w:start w:val="1"/>
      <w:numFmt w:val="bullet"/>
      <w:lvlText w:val=""/>
      <w:lvlJc w:val="left"/>
      <w:pPr>
        <w:tabs>
          <w:tab w:val="num" w:pos="840"/>
        </w:tabs>
        <w:ind w:left="840" w:hanging="420"/>
      </w:pPr>
      <w:rPr>
        <w:rFonts w:ascii="Wingdings" w:hAnsi="Wingdings" w:hint="default"/>
      </w:rPr>
    </w:lvl>
    <w:lvl w:ilvl="2" w:tplc="BD62F5BA" w:tentative="1">
      <w:start w:val="1"/>
      <w:numFmt w:val="bullet"/>
      <w:lvlText w:val=""/>
      <w:lvlJc w:val="left"/>
      <w:pPr>
        <w:tabs>
          <w:tab w:val="num" w:pos="1260"/>
        </w:tabs>
        <w:ind w:left="1260" w:hanging="420"/>
      </w:pPr>
      <w:rPr>
        <w:rFonts w:ascii="Wingdings" w:hAnsi="Wingdings" w:hint="default"/>
      </w:rPr>
    </w:lvl>
    <w:lvl w:ilvl="3" w:tplc="9DFC6BA4" w:tentative="1">
      <w:start w:val="1"/>
      <w:numFmt w:val="bullet"/>
      <w:lvlText w:val=""/>
      <w:lvlJc w:val="left"/>
      <w:pPr>
        <w:tabs>
          <w:tab w:val="num" w:pos="1680"/>
        </w:tabs>
        <w:ind w:left="1680" w:hanging="420"/>
      </w:pPr>
      <w:rPr>
        <w:rFonts w:ascii="Wingdings" w:hAnsi="Wingdings" w:hint="default"/>
      </w:rPr>
    </w:lvl>
    <w:lvl w:ilvl="4" w:tplc="FFE8FD3C" w:tentative="1">
      <w:start w:val="1"/>
      <w:numFmt w:val="bullet"/>
      <w:lvlText w:val=""/>
      <w:lvlJc w:val="left"/>
      <w:pPr>
        <w:tabs>
          <w:tab w:val="num" w:pos="2100"/>
        </w:tabs>
        <w:ind w:left="2100" w:hanging="420"/>
      </w:pPr>
      <w:rPr>
        <w:rFonts w:ascii="Wingdings" w:hAnsi="Wingdings" w:hint="default"/>
      </w:rPr>
    </w:lvl>
    <w:lvl w:ilvl="5" w:tplc="972CD91A" w:tentative="1">
      <w:start w:val="1"/>
      <w:numFmt w:val="bullet"/>
      <w:lvlText w:val=""/>
      <w:lvlJc w:val="left"/>
      <w:pPr>
        <w:tabs>
          <w:tab w:val="num" w:pos="2520"/>
        </w:tabs>
        <w:ind w:left="2520" w:hanging="420"/>
      </w:pPr>
      <w:rPr>
        <w:rFonts w:ascii="Wingdings" w:hAnsi="Wingdings" w:hint="default"/>
      </w:rPr>
    </w:lvl>
    <w:lvl w:ilvl="6" w:tplc="621A0940" w:tentative="1">
      <w:start w:val="1"/>
      <w:numFmt w:val="bullet"/>
      <w:lvlText w:val=""/>
      <w:lvlJc w:val="left"/>
      <w:pPr>
        <w:tabs>
          <w:tab w:val="num" w:pos="2940"/>
        </w:tabs>
        <w:ind w:left="2940" w:hanging="420"/>
      </w:pPr>
      <w:rPr>
        <w:rFonts w:ascii="Wingdings" w:hAnsi="Wingdings" w:hint="default"/>
      </w:rPr>
    </w:lvl>
    <w:lvl w:ilvl="7" w:tplc="600E92FE" w:tentative="1">
      <w:start w:val="1"/>
      <w:numFmt w:val="bullet"/>
      <w:lvlText w:val=""/>
      <w:lvlJc w:val="left"/>
      <w:pPr>
        <w:tabs>
          <w:tab w:val="num" w:pos="3360"/>
        </w:tabs>
        <w:ind w:left="3360" w:hanging="420"/>
      </w:pPr>
      <w:rPr>
        <w:rFonts w:ascii="Wingdings" w:hAnsi="Wingdings" w:hint="default"/>
      </w:rPr>
    </w:lvl>
    <w:lvl w:ilvl="8" w:tplc="9C92012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76904B8"/>
    <w:multiLevelType w:val="hybridMultilevel"/>
    <w:tmpl w:val="4D620898"/>
    <w:lvl w:ilvl="0" w:tplc="343AF130">
      <w:start w:val="1"/>
      <w:numFmt w:val="decimalEnclosedCircle"/>
      <w:lvlText w:val="%1"/>
      <w:lvlJc w:val="left"/>
      <w:pPr>
        <w:tabs>
          <w:tab w:val="num" w:pos="520"/>
        </w:tabs>
        <w:ind w:left="520" w:hanging="360"/>
      </w:pPr>
      <w:rPr>
        <w:rFonts w:hint="eastAsia"/>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1D532726"/>
    <w:multiLevelType w:val="hybridMultilevel"/>
    <w:tmpl w:val="09546058"/>
    <w:lvl w:ilvl="0" w:tplc="8FA8A4D2">
      <w:start w:val="1"/>
      <w:numFmt w:val="decimalFullWidth"/>
      <w:lvlText w:val="%1．"/>
      <w:lvlJc w:val="left"/>
      <w:pPr>
        <w:tabs>
          <w:tab w:val="num" w:pos="750"/>
        </w:tabs>
        <w:ind w:left="750" w:hanging="390"/>
      </w:pPr>
      <w:rPr>
        <w:rFonts w:hint="eastAsia"/>
      </w:rPr>
    </w:lvl>
    <w:lvl w:ilvl="1" w:tplc="B3F2DDB8" w:tentative="1">
      <w:start w:val="1"/>
      <w:numFmt w:val="aiueoFullWidth"/>
      <w:lvlText w:val="(%2)"/>
      <w:lvlJc w:val="left"/>
      <w:pPr>
        <w:tabs>
          <w:tab w:val="num" w:pos="1200"/>
        </w:tabs>
        <w:ind w:left="1200" w:hanging="420"/>
      </w:pPr>
    </w:lvl>
    <w:lvl w:ilvl="2" w:tplc="933E414A" w:tentative="1">
      <w:start w:val="1"/>
      <w:numFmt w:val="decimalEnclosedCircle"/>
      <w:lvlText w:val="%3"/>
      <w:lvlJc w:val="left"/>
      <w:pPr>
        <w:tabs>
          <w:tab w:val="num" w:pos="1620"/>
        </w:tabs>
        <w:ind w:left="1620" w:hanging="420"/>
      </w:pPr>
    </w:lvl>
    <w:lvl w:ilvl="3" w:tplc="19D2130E" w:tentative="1">
      <w:start w:val="1"/>
      <w:numFmt w:val="decimal"/>
      <w:lvlText w:val="%4."/>
      <w:lvlJc w:val="left"/>
      <w:pPr>
        <w:tabs>
          <w:tab w:val="num" w:pos="2040"/>
        </w:tabs>
        <w:ind w:left="2040" w:hanging="420"/>
      </w:pPr>
    </w:lvl>
    <w:lvl w:ilvl="4" w:tplc="7D42AC7C" w:tentative="1">
      <w:start w:val="1"/>
      <w:numFmt w:val="aiueoFullWidth"/>
      <w:lvlText w:val="(%5)"/>
      <w:lvlJc w:val="left"/>
      <w:pPr>
        <w:tabs>
          <w:tab w:val="num" w:pos="2460"/>
        </w:tabs>
        <w:ind w:left="2460" w:hanging="420"/>
      </w:pPr>
    </w:lvl>
    <w:lvl w:ilvl="5" w:tplc="B49C7774" w:tentative="1">
      <w:start w:val="1"/>
      <w:numFmt w:val="decimalEnclosedCircle"/>
      <w:lvlText w:val="%6"/>
      <w:lvlJc w:val="left"/>
      <w:pPr>
        <w:tabs>
          <w:tab w:val="num" w:pos="2880"/>
        </w:tabs>
        <w:ind w:left="2880" w:hanging="420"/>
      </w:pPr>
    </w:lvl>
    <w:lvl w:ilvl="6" w:tplc="0DC20C1C" w:tentative="1">
      <w:start w:val="1"/>
      <w:numFmt w:val="decimal"/>
      <w:lvlText w:val="%7."/>
      <w:lvlJc w:val="left"/>
      <w:pPr>
        <w:tabs>
          <w:tab w:val="num" w:pos="3300"/>
        </w:tabs>
        <w:ind w:left="3300" w:hanging="420"/>
      </w:pPr>
    </w:lvl>
    <w:lvl w:ilvl="7" w:tplc="DAFA3BC6" w:tentative="1">
      <w:start w:val="1"/>
      <w:numFmt w:val="aiueoFullWidth"/>
      <w:lvlText w:val="(%8)"/>
      <w:lvlJc w:val="left"/>
      <w:pPr>
        <w:tabs>
          <w:tab w:val="num" w:pos="3720"/>
        </w:tabs>
        <w:ind w:left="3720" w:hanging="420"/>
      </w:pPr>
    </w:lvl>
    <w:lvl w:ilvl="8" w:tplc="A9C22D24" w:tentative="1">
      <w:start w:val="1"/>
      <w:numFmt w:val="decimalEnclosedCircle"/>
      <w:lvlText w:val="%9"/>
      <w:lvlJc w:val="left"/>
      <w:pPr>
        <w:tabs>
          <w:tab w:val="num" w:pos="4140"/>
        </w:tabs>
        <w:ind w:left="4140" w:hanging="420"/>
      </w:pPr>
    </w:lvl>
  </w:abstractNum>
  <w:abstractNum w:abstractNumId="14" w15:restartNumberingAfterBreak="0">
    <w:nsid w:val="20686536"/>
    <w:multiLevelType w:val="hybridMultilevel"/>
    <w:tmpl w:val="EB0CBA90"/>
    <w:lvl w:ilvl="0" w:tplc="31E22ADE">
      <w:start w:val="1"/>
      <w:numFmt w:val="decimalFullWidth"/>
      <w:lvlText w:val="（注%1）"/>
      <w:lvlJc w:val="left"/>
      <w:pPr>
        <w:tabs>
          <w:tab w:val="num" w:pos="1200"/>
        </w:tabs>
        <w:ind w:left="1200" w:hanging="720"/>
      </w:pPr>
      <w:rPr>
        <w:rFonts w:hint="eastAsia"/>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D1C36D2"/>
    <w:multiLevelType w:val="hybridMultilevel"/>
    <w:tmpl w:val="AAECCD10"/>
    <w:lvl w:ilvl="0" w:tplc="F09637BC">
      <w:start w:val="1"/>
      <w:numFmt w:val="decimal"/>
      <w:lvlText w:val="（%1）"/>
      <w:lvlJc w:val="left"/>
      <w:pPr>
        <w:tabs>
          <w:tab w:val="num" w:pos="1560"/>
        </w:tabs>
        <w:ind w:left="1560" w:hanging="720"/>
      </w:pPr>
      <w:rPr>
        <w:rFonts w:hint="eastAsia"/>
      </w:rPr>
    </w:lvl>
    <w:lvl w:ilvl="1" w:tplc="8A9ADCC0" w:tentative="1">
      <w:start w:val="1"/>
      <w:numFmt w:val="aiueoFullWidth"/>
      <w:lvlText w:val="(%2)"/>
      <w:lvlJc w:val="left"/>
      <w:pPr>
        <w:tabs>
          <w:tab w:val="num" w:pos="1680"/>
        </w:tabs>
        <w:ind w:left="1680" w:hanging="420"/>
      </w:pPr>
    </w:lvl>
    <w:lvl w:ilvl="2" w:tplc="45565E3C" w:tentative="1">
      <w:start w:val="1"/>
      <w:numFmt w:val="decimalEnclosedCircle"/>
      <w:lvlText w:val="%3"/>
      <w:lvlJc w:val="left"/>
      <w:pPr>
        <w:tabs>
          <w:tab w:val="num" w:pos="2100"/>
        </w:tabs>
        <w:ind w:left="2100" w:hanging="420"/>
      </w:pPr>
    </w:lvl>
    <w:lvl w:ilvl="3" w:tplc="8E82B04E" w:tentative="1">
      <w:start w:val="1"/>
      <w:numFmt w:val="decimal"/>
      <w:lvlText w:val="%4."/>
      <w:lvlJc w:val="left"/>
      <w:pPr>
        <w:tabs>
          <w:tab w:val="num" w:pos="2520"/>
        </w:tabs>
        <w:ind w:left="2520" w:hanging="420"/>
      </w:pPr>
    </w:lvl>
    <w:lvl w:ilvl="4" w:tplc="24FC2C16" w:tentative="1">
      <w:start w:val="1"/>
      <w:numFmt w:val="aiueoFullWidth"/>
      <w:lvlText w:val="(%5)"/>
      <w:lvlJc w:val="left"/>
      <w:pPr>
        <w:tabs>
          <w:tab w:val="num" w:pos="2940"/>
        </w:tabs>
        <w:ind w:left="2940" w:hanging="420"/>
      </w:pPr>
    </w:lvl>
    <w:lvl w:ilvl="5" w:tplc="D6040CB0" w:tentative="1">
      <w:start w:val="1"/>
      <w:numFmt w:val="decimalEnclosedCircle"/>
      <w:lvlText w:val="%6"/>
      <w:lvlJc w:val="left"/>
      <w:pPr>
        <w:tabs>
          <w:tab w:val="num" w:pos="3360"/>
        </w:tabs>
        <w:ind w:left="3360" w:hanging="420"/>
      </w:pPr>
    </w:lvl>
    <w:lvl w:ilvl="6" w:tplc="1A70B0A8" w:tentative="1">
      <w:start w:val="1"/>
      <w:numFmt w:val="decimal"/>
      <w:lvlText w:val="%7."/>
      <w:lvlJc w:val="left"/>
      <w:pPr>
        <w:tabs>
          <w:tab w:val="num" w:pos="3780"/>
        </w:tabs>
        <w:ind w:left="3780" w:hanging="420"/>
      </w:pPr>
    </w:lvl>
    <w:lvl w:ilvl="7" w:tplc="90D6C4F4" w:tentative="1">
      <w:start w:val="1"/>
      <w:numFmt w:val="aiueoFullWidth"/>
      <w:lvlText w:val="(%8)"/>
      <w:lvlJc w:val="left"/>
      <w:pPr>
        <w:tabs>
          <w:tab w:val="num" w:pos="4200"/>
        </w:tabs>
        <w:ind w:left="4200" w:hanging="420"/>
      </w:pPr>
    </w:lvl>
    <w:lvl w:ilvl="8" w:tplc="55CE32BA" w:tentative="1">
      <w:start w:val="1"/>
      <w:numFmt w:val="decimalEnclosedCircle"/>
      <w:lvlText w:val="%9"/>
      <w:lvlJc w:val="left"/>
      <w:pPr>
        <w:tabs>
          <w:tab w:val="num" w:pos="4620"/>
        </w:tabs>
        <w:ind w:left="4620" w:hanging="420"/>
      </w:pPr>
    </w:lvl>
  </w:abstractNum>
  <w:abstractNum w:abstractNumId="16" w15:restartNumberingAfterBreak="0">
    <w:nsid w:val="37FE5939"/>
    <w:multiLevelType w:val="singleLevel"/>
    <w:tmpl w:val="51629BC0"/>
    <w:lvl w:ilvl="0">
      <w:start w:val="2"/>
      <w:numFmt w:val="bullet"/>
      <w:lvlText w:val="※"/>
      <w:lvlJc w:val="left"/>
      <w:pPr>
        <w:tabs>
          <w:tab w:val="num" w:pos="249"/>
        </w:tabs>
        <w:ind w:left="249" w:hanging="180"/>
      </w:pPr>
      <w:rPr>
        <w:rFonts w:hint="eastAsia"/>
      </w:rPr>
    </w:lvl>
  </w:abstractNum>
  <w:abstractNum w:abstractNumId="17" w15:restartNumberingAfterBreak="0">
    <w:nsid w:val="412C6422"/>
    <w:multiLevelType w:val="hybridMultilevel"/>
    <w:tmpl w:val="D518B09E"/>
    <w:lvl w:ilvl="0" w:tplc="CBB0AF98">
      <w:start w:val="3"/>
      <w:numFmt w:val="bullet"/>
      <w:lvlText w:val="○"/>
      <w:lvlJc w:val="left"/>
      <w:pPr>
        <w:tabs>
          <w:tab w:val="num" w:pos="360"/>
        </w:tabs>
        <w:ind w:left="360" w:hanging="360"/>
      </w:pPr>
      <w:rPr>
        <w:rFonts w:ascii="Times New Roman" w:eastAsia="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F4332C"/>
    <w:multiLevelType w:val="hybridMultilevel"/>
    <w:tmpl w:val="4EC66C9C"/>
    <w:lvl w:ilvl="0" w:tplc="EF54E7A2">
      <w:start w:val="1"/>
      <w:numFmt w:val="decimalFullWidth"/>
      <w:lvlText w:val="（注%1）"/>
      <w:lvlJc w:val="left"/>
      <w:pPr>
        <w:tabs>
          <w:tab w:val="num" w:pos="1500"/>
        </w:tabs>
        <w:ind w:left="1500" w:hanging="1080"/>
      </w:pPr>
      <w:rPr>
        <w:rFonts w:hint="eastAsia"/>
      </w:rPr>
    </w:lvl>
    <w:lvl w:ilvl="1" w:tplc="D136BFCC" w:tentative="1">
      <w:start w:val="1"/>
      <w:numFmt w:val="aiueoFullWidth"/>
      <w:lvlText w:val="(%2)"/>
      <w:lvlJc w:val="left"/>
      <w:pPr>
        <w:tabs>
          <w:tab w:val="num" w:pos="1260"/>
        </w:tabs>
        <w:ind w:left="1260" w:hanging="420"/>
      </w:pPr>
    </w:lvl>
    <w:lvl w:ilvl="2" w:tplc="67661C60" w:tentative="1">
      <w:start w:val="1"/>
      <w:numFmt w:val="decimalEnclosedCircle"/>
      <w:lvlText w:val="%3"/>
      <w:lvlJc w:val="left"/>
      <w:pPr>
        <w:tabs>
          <w:tab w:val="num" w:pos="1680"/>
        </w:tabs>
        <w:ind w:left="1680" w:hanging="420"/>
      </w:pPr>
    </w:lvl>
    <w:lvl w:ilvl="3" w:tplc="14C668C2" w:tentative="1">
      <w:start w:val="1"/>
      <w:numFmt w:val="decimal"/>
      <w:lvlText w:val="%4."/>
      <w:lvlJc w:val="left"/>
      <w:pPr>
        <w:tabs>
          <w:tab w:val="num" w:pos="2100"/>
        </w:tabs>
        <w:ind w:left="2100" w:hanging="420"/>
      </w:pPr>
    </w:lvl>
    <w:lvl w:ilvl="4" w:tplc="6A6083D4" w:tentative="1">
      <w:start w:val="1"/>
      <w:numFmt w:val="aiueoFullWidth"/>
      <w:lvlText w:val="(%5)"/>
      <w:lvlJc w:val="left"/>
      <w:pPr>
        <w:tabs>
          <w:tab w:val="num" w:pos="2520"/>
        </w:tabs>
        <w:ind w:left="2520" w:hanging="420"/>
      </w:pPr>
    </w:lvl>
    <w:lvl w:ilvl="5" w:tplc="CEA4E61C" w:tentative="1">
      <w:start w:val="1"/>
      <w:numFmt w:val="decimalEnclosedCircle"/>
      <w:lvlText w:val="%6"/>
      <w:lvlJc w:val="left"/>
      <w:pPr>
        <w:tabs>
          <w:tab w:val="num" w:pos="2940"/>
        </w:tabs>
        <w:ind w:left="2940" w:hanging="420"/>
      </w:pPr>
    </w:lvl>
    <w:lvl w:ilvl="6" w:tplc="72604DA4" w:tentative="1">
      <w:start w:val="1"/>
      <w:numFmt w:val="decimal"/>
      <w:lvlText w:val="%7."/>
      <w:lvlJc w:val="left"/>
      <w:pPr>
        <w:tabs>
          <w:tab w:val="num" w:pos="3360"/>
        </w:tabs>
        <w:ind w:left="3360" w:hanging="420"/>
      </w:pPr>
    </w:lvl>
    <w:lvl w:ilvl="7" w:tplc="18CCD3B2" w:tentative="1">
      <w:start w:val="1"/>
      <w:numFmt w:val="aiueoFullWidth"/>
      <w:lvlText w:val="(%8)"/>
      <w:lvlJc w:val="left"/>
      <w:pPr>
        <w:tabs>
          <w:tab w:val="num" w:pos="3780"/>
        </w:tabs>
        <w:ind w:left="3780" w:hanging="420"/>
      </w:pPr>
    </w:lvl>
    <w:lvl w:ilvl="8" w:tplc="FA066924" w:tentative="1">
      <w:start w:val="1"/>
      <w:numFmt w:val="decimalEnclosedCircle"/>
      <w:lvlText w:val="%9"/>
      <w:lvlJc w:val="left"/>
      <w:pPr>
        <w:tabs>
          <w:tab w:val="num" w:pos="4200"/>
        </w:tabs>
        <w:ind w:left="4200" w:hanging="420"/>
      </w:pPr>
    </w:lvl>
  </w:abstractNum>
  <w:abstractNum w:abstractNumId="19" w15:restartNumberingAfterBreak="0">
    <w:nsid w:val="46B70CAF"/>
    <w:multiLevelType w:val="hybridMultilevel"/>
    <w:tmpl w:val="19E6F100"/>
    <w:lvl w:ilvl="0" w:tplc="16A63B74">
      <w:start w:val="1"/>
      <w:numFmt w:val="decimal"/>
      <w:lvlText w:val="(%1)"/>
      <w:lvlJc w:val="left"/>
      <w:pPr>
        <w:tabs>
          <w:tab w:val="num" w:pos="360"/>
        </w:tabs>
        <w:ind w:left="360" w:hanging="360"/>
      </w:pPr>
      <w:rPr>
        <w:rFonts w:ascii="ＭＳ Ｐゴシック" w:eastAsia="ＭＳ Ｐゴシック" w:hint="eastAsia"/>
      </w:rPr>
    </w:lvl>
    <w:lvl w:ilvl="1" w:tplc="4008F0CA" w:tentative="1">
      <w:start w:val="1"/>
      <w:numFmt w:val="aiueoFullWidth"/>
      <w:lvlText w:val="(%2)"/>
      <w:lvlJc w:val="left"/>
      <w:pPr>
        <w:tabs>
          <w:tab w:val="num" w:pos="840"/>
        </w:tabs>
        <w:ind w:left="840" w:hanging="420"/>
      </w:pPr>
    </w:lvl>
    <w:lvl w:ilvl="2" w:tplc="F74821E2" w:tentative="1">
      <w:start w:val="1"/>
      <w:numFmt w:val="decimalEnclosedCircle"/>
      <w:lvlText w:val="%3"/>
      <w:lvlJc w:val="left"/>
      <w:pPr>
        <w:tabs>
          <w:tab w:val="num" w:pos="1260"/>
        </w:tabs>
        <w:ind w:left="1260" w:hanging="420"/>
      </w:pPr>
    </w:lvl>
    <w:lvl w:ilvl="3" w:tplc="46BE7BCE" w:tentative="1">
      <w:start w:val="1"/>
      <w:numFmt w:val="decimal"/>
      <w:lvlText w:val="%4."/>
      <w:lvlJc w:val="left"/>
      <w:pPr>
        <w:tabs>
          <w:tab w:val="num" w:pos="1680"/>
        </w:tabs>
        <w:ind w:left="1680" w:hanging="420"/>
      </w:pPr>
    </w:lvl>
    <w:lvl w:ilvl="4" w:tplc="22D6DC96" w:tentative="1">
      <w:start w:val="1"/>
      <w:numFmt w:val="aiueoFullWidth"/>
      <w:lvlText w:val="(%5)"/>
      <w:lvlJc w:val="left"/>
      <w:pPr>
        <w:tabs>
          <w:tab w:val="num" w:pos="2100"/>
        </w:tabs>
        <w:ind w:left="2100" w:hanging="420"/>
      </w:pPr>
    </w:lvl>
    <w:lvl w:ilvl="5" w:tplc="062C3D9A" w:tentative="1">
      <w:start w:val="1"/>
      <w:numFmt w:val="decimalEnclosedCircle"/>
      <w:lvlText w:val="%6"/>
      <w:lvlJc w:val="left"/>
      <w:pPr>
        <w:tabs>
          <w:tab w:val="num" w:pos="2520"/>
        </w:tabs>
        <w:ind w:left="2520" w:hanging="420"/>
      </w:pPr>
    </w:lvl>
    <w:lvl w:ilvl="6" w:tplc="9C5C1D94" w:tentative="1">
      <w:start w:val="1"/>
      <w:numFmt w:val="decimal"/>
      <w:lvlText w:val="%7."/>
      <w:lvlJc w:val="left"/>
      <w:pPr>
        <w:tabs>
          <w:tab w:val="num" w:pos="2940"/>
        </w:tabs>
        <w:ind w:left="2940" w:hanging="420"/>
      </w:pPr>
    </w:lvl>
    <w:lvl w:ilvl="7" w:tplc="2278D698" w:tentative="1">
      <w:start w:val="1"/>
      <w:numFmt w:val="aiueoFullWidth"/>
      <w:lvlText w:val="(%8)"/>
      <w:lvlJc w:val="left"/>
      <w:pPr>
        <w:tabs>
          <w:tab w:val="num" w:pos="3360"/>
        </w:tabs>
        <w:ind w:left="3360" w:hanging="420"/>
      </w:pPr>
    </w:lvl>
    <w:lvl w:ilvl="8" w:tplc="24BC8988" w:tentative="1">
      <w:start w:val="1"/>
      <w:numFmt w:val="decimalEnclosedCircle"/>
      <w:lvlText w:val="%9"/>
      <w:lvlJc w:val="left"/>
      <w:pPr>
        <w:tabs>
          <w:tab w:val="num" w:pos="3780"/>
        </w:tabs>
        <w:ind w:left="3780" w:hanging="420"/>
      </w:pPr>
    </w:lvl>
  </w:abstractNum>
  <w:abstractNum w:abstractNumId="20" w15:restartNumberingAfterBreak="0">
    <w:nsid w:val="51586FC8"/>
    <w:multiLevelType w:val="hybridMultilevel"/>
    <w:tmpl w:val="549C50A8"/>
    <w:lvl w:ilvl="0" w:tplc="E174B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FC016D3"/>
    <w:multiLevelType w:val="hybridMultilevel"/>
    <w:tmpl w:val="105616CA"/>
    <w:lvl w:ilvl="0" w:tplc="1BD06C16">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2C97C7B"/>
    <w:multiLevelType w:val="hybridMultilevel"/>
    <w:tmpl w:val="463AA6A6"/>
    <w:lvl w:ilvl="0" w:tplc="D75C610C">
      <w:start w:val="1"/>
      <w:numFmt w:val="decimalFullWidth"/>
      <w:lvlText w:val="（注%1）"/>
      <w:lvlJc w:val="left"/>
      <w:pPr>
        <w:tabs>
          <w:tab w:val="num" w:pos="1920"/>
        </w:tabs>
        <w:ind w:left="1920" w:hanging="1080"/>
      </w:pPr>
      <w:rPr>
        <w:rFonts w:hint="eastAsia"/>
      </w:rPr>
    </w:lvl>
    <w:lvl w:ilvl="1" w:tplc="8C1C70B4" w:tentative="1">
      <w:start w:val="1"/>
      <w:numFmt w:val="aiueoFullWidth"/>
      <w:lvlText w:val="(%2)"/>
      <w:lvlJc w:val="left"/>
      <w:pPr>
        <w:tabs>
          <w:tab w:val="num" w:pos="1680"/>
        </w:tabs>
        <w:ind w:left="1680" w:hanging="420"/>
      </w:pPr>
    </w:lvl>
    <w:lvl w:ilvl="2" w:tplc="0F50B3B8" w:tentative="1">
      <w:start w:val="1"/>
      <w:numFmt w:val="decimalEnclosedCircle"/>
      <w:lvlText w:val="%3"/>
      <w:lvlJc w:val="left"/>
      <w:pPr>
        <w:tabs>
          <w:tab w:val="num" w:pos="2100"/>
        </w:tabs>
        <w:ind w:left="2100" w:hanging="420"/>
      </w:pPr>
    </w:lvl>
    <w:lvl w:ilvl="3" w:tplc="1BF01D02" w:tentative="1">
      <w:start w:val="1"/>
      <w:numFmt w:val="decimal"/>
      <w:lvlText w:val="%4."/>
      <w:lvlJc w:val="left"/>
      <w:pPr>
        <w:tabs>
          <w:tab w:val="num" w:pos="2520"/>
        </w:tabs>
        <w:ind w:left="2520" w:hanging="420"/>
      </w:pPr>
    </w:lvl>
    <w:lvl w:ilvl="4" w:tplc="283E25CC" w:tentative="1">
      <w:start w:val="1"/>
      <w:numFmt w:val="aiueoFullWidth"/>
      <w:lvlText w:val="(%5)"/>
      <w:lvlJc w:val="left"/>
      <w:pPr>
        <w:tabs>
          <w:tab w:val="num" w:pos="2940"/>
        </w:tabs>
        <w:ind w:left="2940" w:hanging="420"/>
      </w:pPr>
    </w:lvl>
    <w:lvl w:ilvl="5" w:tplc="6076EA6E" w:tentative="1">
      <w:start w:val="1"/>
      <w:numFmt w:val="decimalEnclosedCircle"/>
      <w:lvlText w:val="%6"/>
      <w:lvlJc w:val="left"/>
      <w:pPr>
        <w:tabs>
          <w:tab w:val="num" w:pos="3360"/>
        </w:tabs>
        <w:ind w:left="3360" w:hanging="420"/>
      </w:pPr>
    </w:lvl>
    <w:lvl w:ilvl="6" w:tplc="09F45168" w:tentative="1">
      <w:start w:val="1"/>
      <w:numFmt w:val="decimal"/>
      <w:lvlText w:val="%7."/>
      <w:lvlJc w:val="left"/>
      <w:pPr>
        <w:tabs>
          <w:tab w:val="num" w:pos="3780"/>
        </w:tabs>
        <w:ind w:left="3780" w:hanging="420"/>
      </w:pPr>
    </w:lvl>
    <w:lvl w:ilvl="7" w:tplc="8206B77E" w:tentative="1">
      <w:start w:val="1"/>
      <w:numFmt w:val="aiueoFullWidth"/>
      <w:lvlText w:val="(%8)"/>
      <w:lvlJc w:val="left"/>
      <w:pPr>
        <w:tabs>
          <w:tab w:val="num" w:pos="4200"/>
        </w:tabs>
        <w:ind w:left="4200" w:hanging="420"/>
      </w:pPr>
    </w:lvl>
    <w:lvl w:ilvl="8" w:tplc="F5487B30" w:tentative="1">
      <w:start w:val="1"/>
      <w:numFmt w:val="decimalEnclosedCircle"/>
      <w:lvlText w:val="%9"/>
      <w:lvlJc w:val="left"/>
      <w:pPr>
        <w:tabs>
          <w:tab w:val="num" w:pos="4620"/>
        </w:tabs>
        <w:ind w:left="4620" w:hanging="420"/>
      </w:pPr>
    </w:lvl>
  </w:abstractNum>
  <w:abstractNum w:abstractNumId="23" w15:restartNumberingAfterBreak="0">
    <w:nsid w:val="68C52AB5"/>
    <w:multiLevelType w:val="hybridMultilevel"/>
    <w:tmpl w:val="38429450"/>
    <w:lvl w:ilvl="0" w:tplc="4FB400B6">
      <w:start w:val="1"/>
      <w:numFmt w:val="decimal"/>
      <w:lvlText w:val="%1)"/>
      <w:lvlJc w:val="left"/>
      <w:pPr>
        <w:tabs>
          <w:tab w:val="num" w:pos="615"/>
        </w:tabs>
        <w:ind w:left="615" w:hanging="405"/>
      </w:pPr>
      <w:rPr>
        <w:rFonts w:hint="eastAsia"/>
      </w:rPr>
    </w:lvl>
    <w:lvl w:ilvl="1" w:tplc="B5761CE4" w:tentative="1">
      <w:start w:val="1"/>
      <w:numFmt w:val="aiueoFullWidth"/>
      <w:lvlText w:val="(%2)"/>
      <w:lvlJc w:val="left"/>
      <w:pPr>
        <w:tabs>
          <w:tab w:val="num" w:pos="1050"/>
        </w:tabs>
        <w:ind w:left="1050" w:hanging="420"/>
      </w:pPr>
    </w:lvl>
    <w:lvl w:ilvl="2" w:tplc="DF00C6CC" w:tentative="1">
      <w:start w:val="1"/>
      <w:numFmt w:val="decimalEnclosedCircle"/>
      <w:lvlText w:val="%3"/>
      <w:lvlJc w:val="left"/>
      <w:pPr>
        <w:tabs>
          <w:tab w:val="num" w:pos="1470"/>
        </w:tabs>
        <w:ind w:left="1470" w:hanging="420"/>
      </w:pPr>
    </w:lvl>
    <w:lvl w:ilvl="3" w:tplc="0A2ECDD4" w:tentative="1">
      <w:start w:val="1"/>
      <w:numFmt w:val="decimal"/>
      <w:lvlText w:val="%4."/>
      <w:lvlJc w:val="left"/>
      <w:pPr>
        <w:tabs>
          <w:tab w:val="num" w:pos="1890"/>
        </w:tabs>
        <w:ind w:left="1890" w:hanging="420"/>
      </w:pPr>
    </w:lvl>
    <w:lvl w:ilvl="4" w:tplc="D2A8F1A8" w:tentative="1">
      <w:start w:val="1"/>
      <w:numFmt w:val="aiueoFullWidth"/>
      <w:lvlText w:val="(%5)"/>
      <w:lvlJc w:val="left"/>
      <w:pPr>
        <w:tabs>
          <w:tab w:val="num" w:pos="2310"/>
        </w:tabs>
        <w:ind w:left="2310" w:hanging="420"/>
      </w:pPr>
    </w:lvl>
    <w:lvl w:ilvl="5" w:tplc="67324DA4" w:tentative="1">
      <w:start w:val="1"/>
      <w:numFmt w:val="decimalEnclosedCircle"/>
      <w:lvlText w:val="%6"/>
      <w:lvlJc w:val="left"/>
      <w:pPr>
        <w:tabs>
          <w:tab w:val="num" w:pos="2730"/>
        </w:tabs>
        <w:ind w:left="2730" w:hanging="420"/>
      </w:pPr>
    </w:lvl>
    <w:lvl w:ilvl="6" w:tplc="07D26386" w:tentative="1">
      <w:start w:val="1"/>
      <w:numFmt w:val="decimal"/>
      <w:lvlText w:val="%7."/>
      <w:lvlJc w:val="left"/>
      <w:pPr>
        <w:tabs>
          <w:tab w:val="num" w:pos="3150"/>
        </w:tabs>
        <w:ind w:left="3150" w:hanging="420"/>
      </w:pPr>
    </w:lvl>
    <w:lvl w:ilvl="7" w:tplc="A04035D8" w:tentative="1">
      <w:start w:val="1"/>
      <w:numFmt w:val="aiueoFullWidth"/>
      <w:lvlText w:val="(%8)"/>
      <w:lvlJc w:val="left"/>
      <w:pPr>
        <w:tabs>
          <w:tab w:val="num" w:pos="3570"/>
        </w:tabs>
        <w:ind w:left="3570" w:hanging="420"/>
      </w:pPr>
    </w:lvl>
    <w:lvl w:ilvl="8" w:tplc="0544606A" w:tentative="1">
      <w:start w:val="1"/>
      <w:numFmt w:val="decimalEnclosedCircle"/>
      <w:lvlText w:val="%9"/>
      <w:lvlJc w:val="left"/>
      <w:pPr>
        <w:tabs>
          <w:tab w:val="num" w:pos="3990"/>
        </w:tabs>
        <w:ind w:left="3990" w:hanging="420"/>
      </w:pPr>
    </w:lvl>
  </w:abstractNum>
  <w:abstractNum w:abstractNumId="24" w15:restartNumberingAfterBreak="0">
    <w:nsid w:val="71AE5F03"/>
    <w:multiLevelType w:val="hybridMultilevel"/>
    <w:tmpl w:val="DF24F9AC"/>
    <w:lvl w:ilvl="0" w:tplc="ECE48F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7C50AFB"/>
    <w:multiLevelType w:val="hybridMultilevel"/>
    <w:tmpl w:val="24D09CBC"/>
    <w:lvl w:ilvl="0" w:tplc="5B4628F4">
      <w:start w:val="2"/>
      <w:numFmt w:val="bullet"/>
      <w:lvlText w:val="○"/>
      <w:lvlJc w:val="left"/>
      <w:pPr>
        <w:tabs>
          <w:tab w:val="num" w:pos="2663"/>
        </w:tabs>
        <w:ind w:left="2663" w:hanging="360"/>
      </w:pPr>
      <w:rPr>
        <w:rFonts w:ascii="Times New Roman" w:eastAsia="ＭＳ 明朝" w:hAnsi="Times New Roman" w:cs="Times New Roman" w:hint="default"/>
      </w:rPr>
    </w:lvl>
    <w:lvl w:ilvl="1" w:tplc="6834150E" w:tentative="1">
      <w:start w:val="1"/>
      <w:numFmt w:val="bullet"/>
      <w:lvlText w:val=""/>
      <w:lvlJc w:val="left"/>
      <w:pPr>
        <w:tabs>
          <w:tab w:val="num" w:pos="3143"/>
        </w:tabs>
        <w:ind w:left="3143" w:hanging="420"/>
      </w:pPr>
      <w:rPr>
        <w:rFonts w:ascii="Wingdings" w:hAnsi="Wingdings" w:hint="default"/>
      </w:rPr>
    </w:lvl>
    <w:lvl w:ilvl="2" w:tplc="03FC2D94" w:tentative="1">
      <w:start w:val="1"/>
      <w:numFmt w:val="bullet"/>
      <w:lvlText w:val=""/>
      <w:lvlJc w:val="left"/>
      <w:pPr>
        <w:tabs>
          <w:tab w:val="num" w:pos="3563"/>
        </w:tabs>
        <w:ind w:left="3563" w:hanging="420"/>
      </w:pPr>
      <w:rPr>
        <w:rFonts w:ascii="Wingdings" w:hAnsi="Wingdings" w:hint="default"/>
      </w:rPr>
    </w:lvl>
    <w:lvl w:ilvl="3" w:tplc="DCB00B14" w:tentative="1">
      <w:start w:val="1"/>
      <w:numFmt w:val="bullet"/>
      <w:lvlText w:val=""/>
      <w:lvlJc w:val="left"/>
      <w:pPr>
        <w:tabs>
          <w:tab w:val="num" w:pos="3983"/>
        </w:tabs>
        <w:ind w:left="3983" w:hanging="420"/>
      </w:pPr>
      <w:rPr>
        <w:rFonts w:ascii="Wingdings" w:hAnsi="Wingdings" w:hint="default"/>
      </w:rPr>
    </w:lvl>
    <w:lvl w:ilvl="4" w:tplc="5BF408A4" w:tentative="1">
      <w:start w:val="1"/>
      <w:numFmt w:val="bullet"/>
      <w:lvlText w:val=""/>
      <w:lvlJc w:val="left"/>
      <w:pPr>
        <w:tabs>
          <w:tab w:val="num" w:pos="4403"/>
        </w:tabs>
        <w:ind w:left="4403" w:hanging="420"/>
      </w:pPr>
      <w:rPr>
        <w:rFonts w:ascii="Wingdings" w:hAnsi="Wingdings" w:hint="default"/>
      </w:rPr>
    </w:lvl>
    <w:lvl w:ilvl="5" w:tplc="DFAC537C" w:tentative="1">
      <w:start w:val="1"/>
      <w:numFmt w:val="bullet"/>
      <w:lvlText w:val=""/>
      <w:lvlJc w:val="left"/>
      <w:pPr>
        <w:tabs>
          <w:tab w:val="num" w:pos="4823"/>
        </w:tabs>
        <w:ind w:left="4823" w:hanging="420"/>
      </w:pPr>
      <w:rPr>
        <w:rFonts w:ascii="Wingdings" w:hAnsi="Wingdings" w:hint="default"/>
      </w:rPr>
    </w:lvl>
    <w:lvl w:ilvl="6" w:tplc="553098CC" w:tentative="1">
      <w:start w:val="1"/>
      <w:numFmt w:val="bullet"/>
      <w:lvlText w:val=""/>
      <w:lvlJc w:val="left"/>
      <w:pPr>
        <w:tabs>
          <w:tab w:val="num" w:pos="5243"/>
        </w:tabs>
        <w:ind w:left="5243" w:hanging="420"/>
      </w:pPr>
      <w:rPr>
        <w:rFonts w:ascii="Wingdings" w:hAnsi="Wingdings" w:hint="default"/>
      </w:rPr>
    </w:lvl>
    <w:lvl w:ilvl="7" w:tplc="2F60C138" w:tentative="1">
      <w:start w:val="1"/>
      <w:numFmt w:val="bullet"/>
      <w:lvlText w:val=""/>
      <w:lvlJc w:val="left"/>
      <w:pPr>
        <w:tabs>
          <w:tab w:val="num" w:pos="5663"/>
        </w:tabs>
        <w:ind w:left="5663" w:hanging="420"/>
      </w:pPr>
      <w:rPr>
        <w:rFonts w:ascii="Wingdings" w:hAnsi="Wingdings" w:hint="default"/>
      </w:rPr>
    </w:lvl>
    <w:lvl w:ilvl="8" w:tplc="1B44835E" w:tentative="1">
      <w:start w:val="1"/>
      <w:numFmt w:val="bullet"/>
      <w:lvlText w:val=""/>
      <w:lvlJc w:val="left"/>
      <w:pPr>
        <w:tabs>
          <w:tab w:val="num" w:pos="6083"/>
        </w:tabs>
        <w:ind w:left="6083" w:hanging="420"/>
      </w:pPr>
      <w:rPr>
        <w:rFonts w:ascii="Wingdings" w:hAnsi="Wingdings" w:hint="default"/>
      </w:rPr>
    </w:lvl>
  </w:abstractNum>
  <w:abstractNum w:abstractNumId="26" w15:restartNumberingAfterBreak="0">
    <w:nsid w:val="7EC0610B"/>
    <w:multiLevelType w:val="hybridMultilevel"/>
    <w:tmpl w:val="B1D245C4"/>
    <w:lvl w:ilvl="0" w:tplc="E41818C8">
      <w:start w:val="1"/>
      <w:numFmt w:val="bullet"/>
      <w:lvlText w:val="・"/>
      <w:lvlJc w:val="left"/>
      <w:pPr>
        <w:tabs>
          <w:tab w:val="num" w:pos="903"/>
        </w:tabs>
        <w:ind w:left="903" w:hanging="360"/>
      </w:pPr>
      <w:rPr>
        <w:rFonts w:ascii="Times New Roman" w:eastAsia="ＭＳ 明朝" w:hAnsi="Times New Roman" w:cs="Times New Roman" w:hint="default"/>
      </w:rPr>
    </w:lvl>
    <w:lvl w:ilvl="1" w:tplc="F44A5ADC" w:tentative="1">
      <w:start w:val="1"/>
      <w:numFmt w:val="bullet"/>
      <w:lvlText w:val=""/>
      <w:lvlJc w:val="left"/>
      <w:pPr>
        <w:tabs>
          <w:tab w:val="num" w:pos="1383"/>
        </w:tabs>
        <w:ind w:left="1383" w:hanging="420"/>
      </w:pPr>
      <w:rPr>
        <w:rFonts w:ascii="Wingdings" w:hAnsi="Wingdings" w:hint="default"/>
      </w:rPr>
    </w:lvl>
    <w:lvl w:ilvl="2" w:tplc="1DF45BB8" w:tentative="1">
      <w:start w:val="1"/>
      <w:numFmt w:val="bullet"/>
      <w:lvlText w:val=""/>
      <w:lvlJc w:val="left"/>
      <w:pPr>
        <w:tabs>
          <w:tab w:val="num" w:pos="1803"/>
        </w:tabs>
        <w:ind w:left="1803" w:hanging="420"/>
      </w:pPr>
      <w:rPr>
        <w:rFonts w:ascii="Wingdings" w:hAnsi="Wingdings" w:hint="default"/>
      </w:rPr>
    </w:lvl>
    <w:lvl w:ilvl="3" w:tplc="2E8407A4" w:tentative="1">
      <w:start w:val="1"/>
      <w:numFmt w:val="bullet"/>
      <w:lvlText w:val=""/>
      <w:lvlJc w:val="left"/>
      <w:pPr>
        <w:tabs>
          <w:tab w:val="num" w:pos="2223"/>
        </w:tabs>
        <w:ind w:left="2223" w:hanging="420"/>
      </w:pPr>
      <w:rPr>
        <w:rFonts w:ascii="Wingdings" w:hAnsi="Wingdings" w:hint="default"/>
      </w:rPr>
    </w:lvl>
    <w:lvl w:ilvl="4" w:tplc="7962002A" w:tentative="1">
      <w:start w:val="1"/>
      <w:numFmt w:val="bullet"/>
      <w:lvlText w:val=""/>
      <w:lvlJc w:val="left"/>
      <w:pPr>
        <w:tabs>
          <w:tab w:val="num" w:pos="2643"/>
        </w:tabs>
        <w:ind w:left="2643" w:hanging="420"/>
      </w:pPr>
      <w:rPr>
        <w:rFonts w:ascii="Wingdings" w:hAnsi="Wingdings" w:hint="default"/>
      </w:rPr>
    </w:lvl>
    <w:lvl w:ilvl="5" w:tplc="97ECAEB6" w:tentative="1">
      <w:start w:val="1"/>
      <w:numFmt w:val="bullet"/>
      <w:lvlText w:val=""/>
      <w:lvlJc w:val="left"/>
      <w:pPr>
        <w:tabs>
          <w:tab w:val="num" w:pos="3063"/>
        </w:tabs>
        <w:ind w:left="3063" w:hanging="420"/>
      </w:pPr>
      <w:rPr>
        <w:rFonts w:ascii="Wingdings" w:hAnsi="Wingdings" w:hint="default"/>
      </w:rPr>
    </w:lvl>
    <w:lvl w:ilvl="6" w:tplc="256639FC" w:tentative="1">
      <w:start w:val="1"/>
      <w:numFmt w:val="bullet"/>
      <w:lvlText w:val=""/>
      <w:lvlJc w:val="left"/>
      <w:pPr>
        <w:tabs>
          <w:tab w:val="num" w:pos="3483"/>
        </w:tabs>
        <w:ind w:left="3483" w:hanging="420"/>
      </w:pPr>
      <w:rPr>
        <w:rFonts w:ascii="Wingdings" w:hAnsi="Wingdings" w:hint="default"/>
      </w:rPr>
    </w:lvl>
    <w:lvl w:ilvl="7" w:tplc="DCE85CA2" w:tentative="1">
      <w:start w:val="1"/>
      <w:numFmt w:val="bullet"/>
      <w:lvlText w:val=""/>
      <w:lvlJc w:val="left"/>
      <w:pPr>
        <w:tabs>
          <w:tab w:val="num" w:pos="3903"/>
        </w:tabs>
        <w:ind w:left="3903" w:hanging="420"/>
      </w:pPr>
      <w:rPr>
        <w:rFonts w:ascii="Wingdings" w:hAnsi="Wingdings" w:hint="default"/>
      </w:rPr>
    </w:lvl>
    <w:lvl w:ilvl="8" w:tplc="3C26D684" w:tentative="1">
      <w:start w:val="1"/>
      <w:numFmt w:val="bullet"/>
      <w:lvlText w:val=""/>
      <w:lvlJc w:val="left"/>
      <w:pPr>
        <w:tabs>
          <w:tab w:val="num" w:pos="4323"/>
        </w:tabs>
        <w:ind w:left="4323" w:hanging="420"/>
      </w:pPr>
      <w:rPr>
        <w:rFonts w:ascii="Wingdings" w:hAnsi="Wingdings" w:hint="default"/>
      </w:rPr>
    </w:lvl>
  </w:abstractNum>
  <w:abstractNum w:abstractNumId="27" w15:restartNumberingAfterBreak="0">
    <w:nsid w:val="7FE2538F"/>
    <w:multiLevelType w:val="hybridMultilevel"/>
    <w:tmpl w:val="7DF0D0E4"/>
    <w:lvl w:ilvl="0" w:tplc="6B5C499E">
      <w:start w:val="1"/>
      <w:numFmt w:val="upperLetter"/>
      <w:lvlText w:val="（%1）"/>
      <w:lvlJc w:val="left"/>
      <w:pPr>
        <w:tabs>
          <w:tab w:val="num" w:pos="720"/>
        </w:tabs>
        <w:ind w:left="720" w:hanging="720"/>
      </w:pPr>
      <w:rPr>
        <w:rFonts w:hint="eastAsia"/>
      </w:rPr>
    </w:lvl>
    <w:lvl w:ilvl="1" w:tplc="B7EC78E2" w:tentative="1">
      <w:start w:val="1"/>
      <w:numFmt w:val="aiueoFullWidth"/>
      <w:lvlText w:val="(%2)"/>
      <w:lvlJc w:val="left"/>
      <w:pPr>
        <w:tabs>
          <w:tab w:val="num" w:pos="840"/>
        </w:tabs>
        <w:ind w:left="840" w:hanging="420"/>
      </w:pPr>
    </w:lvl>
    <w:lvl w:ilvl="2" w:tplc="F000E6C4" w:tentative="1">
      <w:start w:val="1"/>
      <w:numFmt w:val="decimalEnclosedCircle"/>
      <w:lvlText w:val="%3"/>
      <w:lvlJc w:val="left"/>
      <w:pPr>
        <w:tabs>
          <w:tab w:val="num" w:pos="1260"/>
        </w:tabs>
        <w:ind w:left="1260" w:hanging="420"/>
      </w:pPr>
    </w:lvl>
    <w:lvl w:ilvl="3" w:tplc="8F2CFC20" w:tentative="1">
      <w:start w:val="1"/>
      <w:numFmt w:val="decimal"/>
      <w:lvlText w:val="%4."/>
      <w:lvlJc w:val="left"/>
      <w:pPr>
        <w:tabs>
          <w:tab w:val="num" w:pos="1680"/>
        </w:tabs>
        <w:ind w:left="1680" w:hanging="420"/>
      </w:pPr>
    </w:lvl>
    <w:lvl w:ilvl="4" w:tplc="24AC5360" w:tentative="1">
      <w:start w:val="1"/>
      <w:numFmt w:val="aiueoFullWidth"/>
      <w:lvlText w:val="(%5)"/>
      <w:lvlJc w:val="left"/>
      <w:pPr>
        <w:tabs>
          <w:tab w:val="num" w:pos="2100"/>
        </w:tabs>
        <w:ind w:left="2100" w:hanging="420"/>
      </w:pPr>
    </w:lvl>
    <w:lvl w:ilvl="5" w:tplc="FBCC68FE" w:tentative="1">
      <w:start w:val="1"/>
      <w:numFmt w:val="decimalEnclosedCircle"/>
      <w:lvlText w:val="%6"/>
      <w:lvlJc w:val="left"/>
      <w:pPr>
        <w:tabs>
          <w:tab w:val="num" w:pos="2520"/>
        </w:tabs>
        <w:ind w:left="2520" w:hanging="420"/>
      </w:pPr>
    </w:lvl>
    <w:lvl w:ilvl="6" w:tplc="335CCA70" w:tentative="1">
      <w:start w:val="1"/>
      <w:numFmt w:val="decimal"/>
      <w:lvlText w:val="%7."/>
      <w:lvlJc w:val="left"/>
      <w:pPr>
        <w:tabs>
          <w:tab w:val="num" w:pos="2940"/>
        </w:tabs>
        <w:ind w:left="2940" w:hanging="420"/>
      </w:pPr>
    </w:lvl>
    <w:lvl w:ilvl="7" w:tplc="BEA086C0" w:tentative="1">
      <w:start w:val="1"/>
      <w:numFmt w:val="aiueoFullWidth"/>
      <w:lvlText w:val="(%8)"/>
      <w:lvlJc w:val="left"/>
      <w:pPr>
        <w:tabs>
          <w:tab w:val="num" w:pos="3360"/>
        </w:tabs>
        <w:ind w:left="3360" w:hanging="420"/>
      </w:pPr>
    </w:lvl>
    <w:lvl w:ilvl="8" w:tplc="D98A0C30" w:tentative="1">
      <w:start w:val="1"/>
      <w:numFmt w:val="decimalEnclosedCircle"/>
      <w:lvlText w:val="%9"/>
      <w:lvlJc w:val="left"/>
      <w:pPr>
        <w:tabs>
          <w:tab w:val="num" w:pos="3780"/>
        </w:tabs>
        <w:ind w:left="3780" w:hanging="420"/>
      </w:pPr>
    </w:lvl>
  </w:abstractNum>
  <w:num w:numId="1" w16cid:durableId="830828262">
    <w:abstractNumId w:val="27"/>
  </w:num>
  <w:num w:numId="2" w16cid:durableId="1410693998">
    <w:abstractNumId w:val="25"/>
  </w:num>
  <w:num w:numId="3" w16cid:durableId="586887549">
    <w:abstractNumId w:val="23"/>
  </w:num>
  <w:num w:numId="4" w16cid:durableId="1720745277">
    <w:abstractNumId w:val="15"/>
  </w:num>
  <w:num w:numId="5" w16cid:durableId="25910146">
    <w:abstractNumId w:val="22"/>
  </w:num>
  <w:num w:numId="6" w16cid:durableId="1541740253">
    <w:abstractNumId w:val="18"/>
  </w:num>
  <w:num w:numId="7" w16cid:durableId="364599479">
    <w:abstractNumId w:val="11"/>
  </w:num>
  <w:num w:numId="8" w16cid:durableId="978731356">
    <w:abstractNumId w:val="13"/>
  </w:num>
  <w:num w:numId="9" w16cid:durableId="948318166">
    <w:abstractNumId w:val="9"/>
  </w:num>
  <w:num w:numId="10" w16cid:durableId="1106268702">
    <w:abstractNumId w:val="7"/>
  </w:num>
  <w:num w:numId="11" w16cid:durableId="1202325313">
    <w:abstractNumId w:val="6"/>
  </w:num>
  <w:num w:numId="12" w16cid:durableId="1861117954">
    <w:abstractNumId w:val="5"/>
  </w:num>
  <w:num w:numId="13" w16cid:durableId="1182745480">
    <w:abstractNumId w:val="4"/>
  </w:num>
  <w:num w:numId="14" w16cid:durableId="351733813">
    <w:abstractNumId w:val="8"/>
  </w:num>
  <w:num w:numId="15" w16cid:durableId="1324625304">
    <w:abstractNumId w:val="3"/>
  </w:num>
  <w:num w:numId="16" w16cid:durableId="719787284">
    <w:abstractNumId w:val="2"/>
  </w:num>
  <w:num w:numId="17" w16cid:durableId="824664667">
    <w:abstractNumId w:val="1"/>
  </w:num>
  <w:num w:numId="18" w16cid:durableId="1384717188">
    <w:abstractNumId w:val="0"/>
  </w:num>
  <w:num w:numId="19" w16cid:durableId="59835000">
    <w:abstractNumId w:val="26"/>
  </w:num>
  <w:num w:numId="20" w16cid:durableId="1981416316">
    <w:abstractNumId w:val="19"/>
  </w:num>
  <w:num w:numId="21" w16cid:durableId="1875188190">
    <w:abstractNumId w:val="16"/>
  </w:num>
  <w:num w:numId="22" w16cid:durableId="881406463">
    <w:abstractNumId w:val="17"/>
  </w:num>
  <w:num w:numId="23" w16cid:durableId="1360006765">
    <w:abstractNumId w:val="20"/>
  </w:num>
  <w:num w:numId="24" w16cid:durableId="1398476026">
    <w:abstractNumId w:val="21"/>
  </w:num>
  <w:num w:numId="25" w16cid:durableId="665014010">
    <w:abstractNumId w:val="12"/>
  </w:num>
  <w:num w:numId="26" w16cid:durableId="645008006">
    <w:abstractNumId w:val="10"/>
  </w:num>
  <w:num w:numId="27" w16cid:durableId="293294485">
    <w:abstractNumId w:val="24"/>
  </w:num>
  <w:num w:numId="28" w16cid:durableId="691109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F9"/>
    <w:rsid w:val="00002683"/>
    <w:rsid w:val="00003663"/>
    <w:rsid w:val="0000425F"/>
    <w:rsid w:val="00004289"/>
    <w:rsid w:val="00011B3F"/>
    <w:rsid w:val="000137F9"/>
    <w:rsid w:val="000157D1"/>
    <w:rsid w:val="00020268"/>
    <w:rsid w:val="00021635"/>
    <w:rsid w:val="000234AC"/>
    <w:rsid w:val="000260F0"/>
    <w:rsid w:val="000277B1"/>
    <w:rsid w:val="000304F7"/>
    <w:rsid w:val="0003231F"/>
    <w:rsid w:val="0003313B"/>
    <w:rsid w:val="0003441E"/>
    <w:rsid w:val="00035499"/>
    <w:rsid w:val="0003561F"/>
    <w:rsid w:val="00037F9F"/>
    <w:rsid w:val="00045332"/>
    <w:rsid w:val="00045EDA"/>
    <w:rsid w:val="00046788"/>
    <w:rsid w:val="00050E0F"/>
    <w:rsid w:val="000572F9"/>
    <w:rsid w:val="00060848"/>
    <w:rsid w:val="00060C71"/>
    <w:rsid w:val="00065F7D"/>
    <w:rsid w:val="0007140C"/>
    <w:rsid w:val="00075894"/>
    <w:rsid w:val="000778CF"/>
    <w:rsid w:val="0008021E"/>
    <w:rsid w:val="0008409F"/>
    <w:rsid w:val="0008560B"/>
    <w:rsid w:val="00087F4F"/>
    <w:rsid w:val="00090796"/>
    <w:rsid w:val="00093021"/>
    <w:rsid w:val="00094C7D"/>
    <w:rsid w:val="00095737"/>
    <w:rsid w:val="000A1C18"/>
    <w:rsid w:val="000A61C1"/>
    <w:rsid w:val="000A6AC0"/>
    <w:rsid w:val="000A778A"/>
    <w:rsid w:val="000B04A0"/>
    <w:rsid w:val="000B1BF8"/>
    <w:rsid w:val="000B1FCC"/>
    <w:rsid w:val="000B2330"/>
    <w:rsid w:val="000B59D7"/>
    <w:rsid w:val="000B7457"/>
    <w:rsid w:val="000C006D"/>
    <w:rsid w:val="000C0A0A"/>
    <w:rsid w:val="000C5494"/>
    <w:rsid w:val="000C615B"/>
    <w:rsid w:val="000C6BA5"/>
    <w:rsid w:val="000C74D3"/>
    <w:rsid w:val="000C7AC1"/>
    <w:rsid w:val="000D41CA"/>
    <w:rsid w:val="000D6126"/>
    <w:rsid w:val="000E0997"/>
    <w:rsid w:val="000E1C04"/>
    <w:rsid w:val="000E36D3"/>
    <w:rsid w:val="000E6575"/>
    <w:rsid w:val="000E7DD0"/>
    <w:rsid w:val="000F006B"/>
    <w:rsid w:val="000F08B2"/>
    <w:rsid w:val="000F0CCF"/>
    <w:rsid w:val="000F3C4B"/>
    <w:rsid w:val="000F5D7E"/>
    <w:rsid w:val="000F6B90"/>
    <w:rsid w:val="000F6C76"/>
    <w:rsid w:val="001025A6"/>
    <w:rsid w:val="00105E6E"/>
    <w:rsid w:val="00106A8B"/>
    <w:rsid w:val="001075BA"/>
    <w:rsid w:val="00110873"/>
    <w:rsid w:val="00114B15"/>
    <w:rsid w:val="0011677D"/>
    <w:rsid w:val="00116C4D"/>
    <w:rsid w:val="00116DA5"/>
    <w:rsid w:val="00122443"/>
    <w:rsid w:val="00123074"/>
    <w:rsid w:val="0012333B"/>
    <w:rsid w:val="00124C00"/>
    <w:rsid w:val="00125A5D"/>
    <w:rsid w:val="00130630"/>
    <w:rsid w:val="00133EE8"/>
    <w:rsid w:val="00135329"/>
    <w:rsid w:val="00135F35"/>
    <w:rsid w:val="0013776C"/>
    <w:rsid w:val="00140EB7"/>
    <w:rsid w:val="00141639"/>
    <w:rsid w:val="00143F6E"/>
    <w:rsid w:val="00144BAA"/>
    <w:rsid w:val="00144E1F"/>
    <w:rsid w:val="00147554"/>
    <w:rsid w:val="0015161E"/>
    <w:rsid w:val="001529DF"/>
    <w:rsid w:val="00154AC3"/>
    <w:rsid w:val="0016190C"/>
    <w:rsid w:val="00161C82"/>
    <w:rsid w:val="001626D7"/>
    <w:rsid w:val="00162853"/>
    <w:rsid w:val="00165334"/>
    <w:rsid w:val="001657E4"/>
    <w:rsid w:val="00165DE8"/>
    <w:rsid w:val="00166878"/>
    <w:rsid w:val="00166A97"/>
    <w:rsid w:val="001678C5"/>
    <w:rsid w:val="00174EF0"/>
    <w:rsid w:val="00177CC5"/>
    <w:rsid w:val="00181EFA"/>
    <w:rsid w:val="0019486F"/>
    <w:rsid w:val="00194D80"/>
    <w:rsid w:val="001A188D"/>
    <w:rsid w:val="001A3D41"/>
    <w:rsid w:val="001A544C"/>
    <w:rsid w:val="001A74E8"/>
    <w:rsid w:val="001B0281"/>
    <w:rsid w:val="001B14F5"/>
    <w:rsid w:val="001B29BB"/>
    <w:rsid w:val="001B5AA9"/>
    <w:rsid w:val="001B5D01"/>
    <w:rsid w:val="001B7EF2"/>
    <w:rsid w:val="001C1167"/>
    <w:rsid w:val="001C235E"/>
    <w:rsid w:val="001D03C2"/>
    <w:rsid w:val="001D12C3"/>
    <w:rsid w:val="001D1772"/>
    <w:rsid w:val="001D462D"/>
    <w:rsid w:val="001E3F39"/>
    <w:rsid w:val="001E54F8"/>
    <w:rsid w:val="001E686D"/>
    <w:rsid w:val="001F03C7"/>
    <w:rsid w:val="001F0B9D"/>
    <w:rsid w:val="001F0DC6"/>
    <w:rsid w:val="001F0F20"/>
    <w:rsid w:val="001F0F3B"/>
    <w:rsid w:val="001F1799"/>
    <w:rsid w:val="001F1BF1"/>
    <w:rsid w:val="001F1F81"/>
    <w:rsid w:val="001F3905"/>
    <w:rsid w:val="001F4350"/>
    <w:rsid w:val="001F4FDF"/>
    <w:rsid w:val="00202C49"/>
    <w:rsid w:val="002050DC"/>
    <w:rsid w:val="002059FB"/>
    <w:rsid w:val="00207FBF"/>
    <w:rsid w:val="00211CB4"/>
    <w:rsid w:val="0021207C"/>
    <w:rsid w:val="0021276A"/>
    <w:rsid w:val="00216B3B"/>
    <w:rsid w:val="00220D0E"/>
    <w:rsid w:val="0022156D"/>
    <w:rsid w:val="002259E8"/>
    <w:rsid w:val="002261A0"/>
    <w:rsid w:val="00230918"/>
    <w:rsid w:val="002319CC"/>
    <w:rsid w:val="00233661"/>
    <w:rsid w:val="00233769"/>
    <w:rsid w:val="00233D16"/>
    <w:rsid w:val="002357A3"/>
    <w:rsid w:val="0023617D"/>
    <w:rsid w:val="002403D5"/>
    <w:rsid w:val="0024113C"/>
    <w:rsid w:val="002423F8"/>
    <w:rsid w:val="0024255F"/>
    <w:rsid w:val="002426A9"/>
    <w:rsid w:val="00243F99"/>
    <w:rsid w:val="00244A56"/>
    <w:rsid w:val="00246219"/>
    <w:rsid w:val="00246465"/>
    <w:rsid w:val="0024700B"/>
    <w:rsid w:val="00247628"/>
    <w:rsid w:val="00251460"/>
    <w:rsid w:val="002517F0"/>
    <w:rsid w:val="00251D97"/>
    <w:rsid w:val="00255AA8"/>
    <w:rsid w:val="00257276"/>
    <w:rsid w:val="0026035F"/>
    <w:rsid w:val="00263DBF"/>
    <w:rsid w:val="00267C71"/>
    <w:rsid w:val="00271074"/>
    <w:rsid w:val="00275031"/>
    <w:rsid w:val="00275586"/>
    <w:rsid w:val="0028016A"/>
    <w:rsid w:val="00281DEC"/>
    <w:rsid w:val="00287F9A"/>
    <w:rsid w:val="00290E3A"/>
    <w:rsid w:val="00292B45"/>
    <w:rsid w:val="0029396E"/>
    <w:rsid w:val="00294A32"/>
    <w:rsid w:val="0029598D"/>
    <w:rsid w:val="0029660D"/>
    <w:rsid w:val="00296651"/>
    <w:rsid w:val="00297F40"/>
    <w:rsid w:val="002A113E"/>
    <w:rsid w:val="002A18AF"/>
    <w:rsid w:val="002B0E7A"/>
    <w:rsid w:val="002B1038"/>
    <w:rsid w:val="002B2B05"/>
    <w:rsid w:val="002B2F82"/>
    <w:rsid w:val="002B4CAE"/>
    <w:rsid w:val="002B5A06"/>
    <w:rsid w:val="002B691F"/>
    <w:rsid w:val="002B6AC9"/>
    <w:rsid w:val="002C0990"/>
    <w:rsid w:val="002C23C2"/>
    <w:rsid w:val="002D1C8E"/>
    <w:rsid w:val="002D61D8"/>
    <w:rsid w:val="002E084B"/>
    <w:rsid w:val="002E2726"/>
    <w:rsid w:val="002E7227"/>
    <w:rsid w:val="002E74B4"/>
    <w:rsid w:val="002F4B6F"/>
    <w:rsid w:val="002F6E6C"/>
    <w:rsid w:val="00301C9E"/>
    <w:rsid w:val="0030200D"/>
    <w:rsid w:val="00302902"/>
    <w:rsid w:val="0030354A"/>
    <w:rsid w:val="00305078"/>
    <w:rsid w:val="00306699"/>
    <w:rsid w:val="00307987"/>
    <w:rsid w:val="00310D45"/>
    <w:rsid w:val="003126B4"/>
    <w:rsid w:val="00316514"/>
    <w:rsid w:val="00316802"/>
    <w:rsid w:val="00316FC3"/>
    <w:rsid w:val="00320D47"/>
    <w:rsid w:val="003211CB"/>
    <w:rsid w:val="003249E6"/>
    <w:rsid w:val="0032753D"/>
    <w:rsid w:val="00330B3B"/>
    <w:rsid w:val="00330FD7"/>
    <w:rsid w:val="00331EA1"/>
    <w:rsid w:val="00332F05"/>
    <w:rsid w:val="00333BF0"/>
    <w:rsid w:val="00334D4A"/>
    <w:rsid w:val="00336FA4"/>
    <w:rsid w:val="00342DC6"/>
    <w:rsid w:val="00342F75"/>
    <w:rsid w:val="0034505C"/>
    <w:rsid w:val="00347BC4"/>
    <w:rsid w:val="00350981"/>
    <w:rsid w:val="00350CFC"/>
    <w:rsid w:val="00355169"/>
    <w:rsid w:val="00355246"/>
    <w:rsid w:val="00355272"/>
    <w:rsid w:val="003566EC"/>
    <w:rsid w:val="00357ADA"/>
    <w:rsid w:val="003620E9"/>
    <w:rsid w:val="00362383"/>
    <w:rsid w:val="00363CE6"/>
    <w:rsid w:val="003648CE"/>
    <w:rsid w:val="00364DB7"/>
    <w:rsid w:val="00370609"/>
    <w:rsid w:val="00371DC8"/>
    <w:rsid w:val="00372313"/>
    <w:rsid w:val="00375186"/>
    <w:rsid w:val="003822A9"/>
    <w:rsid w:val="003831EC"/>
    <w:rsid w:val="0038479B"/>
    <w:rsid w:val="00385BB7"/>
    <w:rsid w:val="00387931"/>
    <w:rsid w:val="003910DE"/>
    <w:rsid w:val="00391D0C"/>
    <w:rsid w:val="003A267C"/>
    <w:rsid w:val="003A2C32"/>
    <w:rsid w:val="003A4C28"/>
    <w:rsid w:val="003A6C01"/>
    <w:rsid w:val="003B1198"/>
    <w:rsid w:val="003B2FD3"/>
    <w:rsid w:val="003B3A4C"/>
    <w:rsid w:val="003B422E"/>
    <w:rsid w:val="003B5386"/>
    <w:rsid w:val="003C07C7"/>
    <w:rsid w:val="003C13FE"/>
    <w:rsid w:val="003C30CC"/>
    <w:rsid w:val="003C4BA5"/>
    <w:rsid w:val="003D1973"/>
    <w:rsid w:val="003D36D1"/>
    <w:rsid w:val="003D3F2C"/>
    <w:rsid w:val="003D6FDA"/>
    <w:rsid w:val="003D7F8F"/>
    <w:rsid w:val="003E1F05"/>
    <w:rsid w:val="003E5960"/>
    <w:rsid w:val="003E6326"/>
    <w:rsid w:val="003E6793"/>
    <w:rsid w:val="003F4576"/>
    <w:rsid w:val="003F56F1"/>
    <w:rsid w:val="003F606E"/>
    <w:rsid w:val="0040086A"/>
    <w:rsid w:val="0040207A"/>
    <w:rsid w:val="0040375D"/>
    <w:rsid w:val="004106A3"/>
    <w:rsid w:val="0041421E"/>
    <w:rsid w:val="004151D4"/>
    <w:rsid w:val="00415F04"/>
    <w:rsid w:val="00416EE4"/>
    <w:rsid w:val="004170EA"/>
    <w:rsid w:val="00417800"/>
    <w:rsid w:val="004203AF"/>
    <w:rsid w:val="00421829"/>
    <w:rsid w:val="0042254D"/>
    <w:rsid w:val="00424475"/>
    <w:rsid w:val="00426C6D"/>
    <w:rsid w:val="00430FED"/>
    <w:rsid w:val="00432469"/>
    <w:rsid w:val="00436047"/>
    <w:rsid w:val="004361CE"/>
    <w:rsid w:val="00442847"/>
    <w:rsid w:val="00442C00"/>
    <w:rsid w:val="00443526"/>
    <w:rsid w:val="004442D9"/>
    <w:rsid w:val="00444FB0"/>
    <w:rsid w:val="004515C6"/>
    <w:rsid w:val="0045192C"/>
    <w:rsid w:val="0045208C"/>
    <w:rsid w:val="00452FC5"/>
    <w:rsid w:val="00454A40"/>
    <w:rsid w:val="0045695B"/>
    <w:rsid w:val="004631FA"/>
    <w:rsid w:val="004636B8"/>
    <w:rsid w:val="00464276"/>
    <w:rsid w:val="00464783"/>
    <w:rsid w:val="004651D4"/>
    <w:rsid w:val="004654E9"/>
    <w:rsid w:val="0047019B"/>
    <w:rsid w:val="00470FE9"/>
    <w:rsid w:val="00472B9E"/>
    <w:rsid w:val="00472C49"/>
    <w:rsid w:val="00474DD9"/>
    <w:rsid w:val="00475AE6"/>
    <w:rsid w:val="00476481"/>
    <w:rsid w:val="004824AC"/>
    <w:rsid w:val="004837B8"/>
    <w:rsid w:val="004875E0"/>
    <w:rsid w:val="00490EBB"/>
    <w:rsid w:val="0049464D"/>
    <w:rsid w:val="0049735C"/>
    <w:rsid w:val="004A0DFD"/>
    <w:rsid w:val="004A20F4"/>
    <w:rsid w:val="004A39C4"/>
    <w:rsid w:val="004A56B0"/>
    <w:rsid w:val="004B11A8"/>
    <w:rsid w:val="004B1874"/>
    <w:rsid w:val="004B1E0B"/>
    <w:rsid w:val="004B2142"/>
    <w:rsid w:val="004B2FF9"/>
    <w:rsid w:val="004B3BAF"/>
    <w:rsid w:val="004B6941"/>
    <w:rsid w:val="004B6C11"/>
    <w:rsid w:val="004B6D3D"/>
    <w:rsid w:val="004B7051"/>
    <w:rsid w:val="004C37EA"/>
    <w:rsid w:val="004C5469"/>
    <w:rsid w:val="004C54E0"/>
    <w:rsid w:val="004D0B04"/>
    <w:rsid w:val="004D687E"/>
    <w:rsid w:val="004E1DAA"/>
    <w:rsid w:val="004E39FD"/>
    <w:rsid w:val="004E63DA"/>
    <w:rsid w:val="004F5352"/>
    <w:rsid w:val="004F64FD"/>
    <w:rsid w:val="00501C37"/>
    <w:rsid w:val="00502357"/>
    <w:rsid w:val="00502CBD"/>
    <w:rsid w:val="00502E14"/>
    <w:rsid w:val="00502E61"/>
    <w:rsid w:val="00503C9D"/>
    <w:rsid w:val="00506F17"/>
    <w:rsid w:val="0050732C"/>
    <w:rsid w:val="005131EA"/>
    <w:rsid w:val="00513D46"/>
    <w:rsid w:val="005202CB"/>
    <w:rsid w:val="005225A0"/>
    <w:rsid w:val="00522850"/>
    <w:rsid w:val="00522F66"/>
    <w:rsid w:val="00526490"/>
    <w:rsid w:val="00535112"/>
    <w:rsid w:val="00536589"/>
    <w:rsid w:val="00542A79"/>
    <w:rsid w:val="00542DCA"/>
    <w:rsid w:val="00543756"/>
    <w:rsid w:val="00545D09"/>
    <w:rsid w:val="0054753A"/>
    <w:rsid w:val="00547ED9"/>
    <w:rsid w:val="00550E8F"/>
    <w:rsid w:val="00551E1F"/>
    <w:rsid w:val="00554C1C"/>
    <w:rsid w:val="00555A57"/>
    <w:rsid w:val="00555C22"/>
    <w:rsid w:val="005562FD"/>
    <w:rsid w:val="005571C7"/>
    <w:rsid w:val="00561F14"/>
    <w:rsid w:val="0056210C"/>
    <w:rsid w:val="00562EC0"/>
    <w:rsid w:val="005646D4"/>
    <w:rsid w:val="00564DA9"/>
    <w:rsid w:val="005668C8"/>
    <w:rsid w:val="00567F5F"/>
    <w:rsid w:val="00567FC0"/>
    <w:rsid w:val="0057029C"/>
    <w:rsid w:val="0057318C"/>
    <w:rsid w:val="00573A32"/>
    <w:rsid w:val="00575906"/>
    <w:rsid w:val="0058098D"/>
    <w:rsid w:val="00580BA9"/>
    <w:rsid w:val="00581E21"/>
    <w:rsid w:val="0058527D"/>
    <w:rsid w:val="00585A71"/>
    <w:rsid w:val="005901A1"/>
    <w:rsid w:val="0059544A"/>
    <w:rsid w:val="005962E7"/>
    <w:rsid w:val="005A0C61"/>
    <w:rsid w:val="005A1B20"/>
    <w:rsid w:val="005A394E"/>
    <w:rsid w:val="005A584E"/>
    <w:rsid w:val="005A5CD2"/>
    <w:rsid w:val="005A7149"/>
    <w:rsid w:val="005A74A3"/>
    <w:rsid w:val="005A7E4E"/>
    <w:rsid w:val="005B02F1"/>
    <w:rsid w:val="005B0E0A"/>
    <w:rsid w:val="005B1377"/>
    <w:rsid w:val="005B2401"/>
    <w:rsid w:val="005B2644"/>
    <w:rsid w:val="005B2EB6"/>
    <w:rsid w:val="005B5E26"/>
    <w:rsid w:val="005B5F7C"/>
    <w:rsid w:val="005B75D9"/>
    <w:rsid w:val="005C01F7"/>
    <w:rsid w:val="005C31FA"/>
    <w:rsid w:val="005C4BBE"/>
    <w:rsid w:val="005D74FA"/>
    <w:rsid w:val="005E1833"/>
    <w:rsid w:val="005E22BA"/>
    <w:rsid w:val="005E5032"/>
    <w:rsid w:val="005E5BD0"/>
    <w:rsid w:val="005E61C4"/>
    <w:rsid w:val="005E6EA9"/>
    <w:rsid w:val="005E71F8"/>
    <w:rsid w:val="005E7B1C"/>
    <w:rsid w:val="005F2953"/>
    <w:rsid w:val="006023AA"/>
    <w:rsid w:val="006039E7"/>
    <w:rsid w:val="006044A9"/>
    <w:rsid w:val="00604D7F"/>
    <w:rsid w:val="00605620"/>
    <w:rsid w:val="00606B2C"/>
    <w:rsid w:val="006074B8"/>
    <w:rsid w:val="006076C7"/>
    <w:rsid w:val="00610A8E"/>
    <w:rsid w:val="00612A5F"/>
    <w:rsid w:val="00612BFE"/>
    <w:rsid w:val="00613E39"/>
    <w:rsid w:val="00616899"/>
    <w:rsid w:val="0062092C"/>
    <w:rsid w:val="006218CD"/>
    <w:rsid w:val="00621AEB"/>
    <w:rsid w:val="00621FC1"/>
    <w:rsid w:val="00623F0B"/>
    <w:rsid w:val="006253CF"/>
    <w:rsid w:val="006255F9"/>
    <w:rsid w:val="00626BC4"/>
    <w:rsid w:val="00630FC3"/>
    <w:rsid w:val="006322C7"/>
    <w:rsid w:val="00635659"/>
    <w:rsid w:val="00635EC3"/>
    <w:rsid w:val="006362E3"/>
    <w:rsid w:val="00637491"/>
    <w:rsid w:val="00640963"/>
    <w:rsid w:val="00642D6F"/>
    <w:rsid w:val="00643BD4"/>
    <w:rsid w:val="006468EA"/>
    <w:rsid w:val="00647BE7"/>
    <w:rsid w:val="00652DA9"/>
    <w:rsid w:val="006549C9"/>
    <w:rsid w:val="006647C9"/>
    <w:rsid w:val="00664BAB"/>
    <w:rsid w:val="006706A3"/>
    <w:rsid w:val="006707D8"/>
    <w:rsid w:val="00670A25"/>
    <w:rsid w:val="006711B4"/>
    <w:rsid w:val="00672D87"/>
    <w:rsid w:val="00673097"/>
    <w:rsid w:val="00674792"/>
    <w:rsid w:val="00674AB3"/>
    <w:rsid w:val="00680337"/>
    <w:rsid w:val="00685267"/>
    <w:rsid w:val="006856EB"/>
    <w:rsid w:val="00685ED7"/>
    <w:rsid w:val="00687EE9"/>
    <w:rsid w:val="00691D4D"/>
    <w:rsid w:val="00692349"/>
    <w:rsid w:val="00692D32"/>
    <w:rsid w:val="00693E51"/>
    <w:rsid w:val="006971C1"/>
    <w:rsid w:val="00697B59"/>
    <w:rsid w:val="006A0601"/>
    <w:rsid w:val="006A19C9"/>
    <w:rsid w:val="006A5589"/>
    <w:rsid w:val="006A6076"/>
    <w:rsid w:val="006A6540"/>
    <w:rsid w:val="006A71A7"/>
    <w:rsid w:val="006A75C7"/>
    <w:rsid w:val="006A7AEE"/>
    <w:rsid w:val="006B464E"/>
    <w:rsid w:val="006B4D4C"/>
    <w:rsid w:val="006B4D9F"/>
    <w:rsid w:val="006B656D"/>
    <w:rsid w:val="006B760E"/>
    <w:rsid w:val="006C0B48"/>
    <w:rsid w:val="006C1EC9"/>
    <w:rsid w:val="006C22B7"/>
    <w:rsid w:val="006C5D15"/>
    <w:rsid w:val="006C72FC"/>
    <w:rsid w:val="006D08FC"/>
    <w:rsid w:val="006D2755"/>
    <w:rsid w:val="006D41F4"/>
    <w:rsid w:val="006D66FC"/>
    <w:rsid w:val="006D75C1"/>
    <w:rsid w:val="006E0220"/>
    <w:rsid w:val="006E19AD"/>
    <w:rsid w:val="006E2F41"/>
    <w:rsid w:val="006E6DBE"/>
    <w:rsid w:val="006E7672"/>
    <w:rsid w:val="006F3405"/>
    <w:rsid w:val="006F38CF"/>
    <w:rsid w:val="006F480E"/>
    <w:rsid w:val="006F50C8"/>
    <w:rsid w:val="006F5E04"/>
    <w:rsid w:val="006F7774"/>
    <w:rsid w:val="00700C42"/>
    <w:rsid w:val="0070111B"/>
    <w:rsid w:val="007025F4"/>
    <w:rsid w:val="007027A3"/>
    <w:rsid w:val="00703BB5"/>
    <w:rsid w:val="00714D1A"/>
    <w:rsid w:val="007157F7"/>
    <w:rsid w:val="0071604C"/>
    <w:rsid w:val="00717350"/>
    <w:rsid w:val="00717657"/>
    <w:rsid w:val="00717BFB"/>
    <w:rsid w:val="0072134D"/>
    <w:rsid w:val="0072535D"/>
    <w:rsid w:val="0072552F"/>
    <w:rsid w:val="00727403"/>
    <w:rsid w:val="007332BA"/>
    <w:rsid w:val="0073587D"/>
    <w:rsid w:val="007368D2"/>
    <w:rsid w:val="00743584"/>
    <w:rsid w:val="00744164"/>
    <w:rsid w:val="00745FFE"/>
    <w:rsid w:val="00753CF1"/>
    <w:rsid w:val="00756FAD"/>
    <w:rsid w:val="0076014F"/>
    <w:rsid w:val="007608AA"/>
    <w:rsid w:val="007627D0"/>
    <w:rsid w:val="00762C48"/>
    <w:rsid w:val="0076544F"/>
    <w:rsid w:val="0076553B"/>
    <w:rsid w:val="007657EB"/>
    <w:rsid w:val="007665EB"/>
    <w:rsid w:val="00766E70"/>
    <w:rsid w:val="0076718D"/>
    <w:rsid w:val="007704FC"/>
    <w:rsid w:val="0077168D"/>
    <w:rsid w:val="007716F3"/>
    <w:rsid w:val="0077206D"/>
    <w:rsid w:val="0077223C"/>
    <w:rsid w:val="0077298D"/>
    <w:rsid w:val="00772BA2"/>
    <w:rsid w:val="00780490"/>
    <w:rsid w:val="00781B25"/>
    <w:rsid w:val="00781E70"/>
    <w:rsid w:val="007820EB"/>
    <w:rsid w:val="00784B9F"/>
    <w:rsid w:val="007902B8"/>
    <w:rsid w:val="00790E22"/>
    <w:rsid w:val="007914E4"/>
    <w:rsid w:val="007930CA"/>
    <w:rsid w:val="0079382C"/>
    <w:rsid w:val="00793B02"/>
    <w:rsid w:val="007952C8"/>
    <w:rsid w:val="0079659F"/>
    <w:rsid w:val="007A02B7"/>
    <w:rsid w:val="007A0A69"/>
    <w:rsid w:val="007A0CE6"/>
    <w:rsid w:val="007A1C13"/>
    <w:rsid w:val="007A1C72"/>
    <w:rsid w:val="007A30CA"/>
    <w:rsid w:val="007A4F79"/>
    <w:rsid w:val="007A752C"/>
    <w:rsid w:val="007A7616"/>
    <w:rsid w:val="007B14D7"/>
    <w:rsid w:val="007B2F7D"/>
    <w:rsid w:val="007B46AC"/>
    <w:rsid w:val="007B6ADD"/>
    <w:rsid w:val="007B788C"/>
    <w:rsid w:val="007C0F1A"/>
    <w:rsid w:val="007C4ED0"/>
    <w:rsid w:val="007C585E"/>
    <w:rsid w:val="007C6279"/>
    <w:rsid w:val="007C72D3"/>
    <w:rsid w:val="007C7C9D"/>
    <w:rsid w:val="007C7EC0"/>
    <w:rsid w:val="007D40DB"/>
    <w:rsid w:val="007D5725"/>
    <w:rsid w:val="007D5823"/>
    <w:rsid w:val="007D6CAD"/>
    <w:rsid w:val="007D76D2"/>
    <w:rsid w:val="007E0C4E"/>
    <w:rsid w:val="007E1584"/>
    <w:rsid w:val="007E2214"/>
    <w:rsid w:val="007E24FB"/>
    <w:rsid w:val="007E4946"/>
    <w:rsid w:val="007F001E"/>
    <w:rsid w:val="007F2900"/>
    <w:rsid w:val="007F39C5"/>
    <w:rsid w:val="00800570"/>
    <w:rsid w:val="008005E3"/>
    <w:rsid w:val="008010B6"/>
    <w:rsid w:val="0080122A"/>
    <w:rsid w:val="00801635"/>
    <w:rsid w:val="00801C01"/>
    <w:rsid w:val="0080348B"/>
    <w:rsid w:val="0080382F"/>
    <w:rsid w:val="00805DD4"/>
    <w:rsid w:val="00807633"/>
    <w:rsid w:val="008078F7"/>
    <w:rsid w:val="00811D54"/>
    <w:rsid w:val="008121AB"/>
    <w:rsid w:val="008212B7"/>
    <w:rsid w:val="00822941"/>
    <w:rsid w:val="00824831"/>
    <w:rsid w:val="00824E53"/>
    <w:rsid w:val="0082515E"/>
    <w:rsid w:val="0083024F"/>
    <w:rsid w:val="008338C3"/>
    <w:rsid w:val="0083598F"/>
    <w:rsid w:val="00837784"/>
    <w:rsid w:val="00842A57"/>
    <w:rsid w:val="00842B52"/>
    <w:rsid w:val="00842FD2"/>
    <w:rsid w:val="0084500C"/>
    <w:rsid w:val="0084570A"/>
    <w:rsid w:val="0084694F"/>
    <w:rsid w:val="00846E63"/>
    <w:rsid w:val="00850F72"/>
    <w:rsid w:val="0085486D"/>
    <w:rsid w:val="00854951"/>
    <w:rsid w:val="00855E19"/>
    <w:rsid w:val="00855FAF"/>
    <w:rsid w:val="00860BF0"/>
    <w:rsid w:val="00866854"/>
    <w:rsid w:val="00866ABA"/>
    <w:rsid w:val="00872643"/>
    <w:rsid w:val="0087362E"/>
    <w:rsid w:val="0087690D"/>
    <w:rsid w:val="00881605"/>
    <w:rsid w:val="0088197B"/>
    <w:rsid w:val="00882E97"/>
    <w:rsid w:val="00883D2C"/>
    <w:rsid w:val="00887791"/>
    <w:rsid w:val="0089256A"/>
    <w:rsid w:val="008968E2"/>
    <w:rsid w:val="00897D03"/>
    <w:rsid w:val="008A035E"/>
    <w:rsid w:val="008A17F0"/>
    <w:rsid w:val="008A48CB"/>
    <w:rsid w:val="008A76B3"/>
    <w:rsid w:val="008B2B8E"/>
    <w:rsid w:val="008B4C58"/>
    <w:rsid w:val="008B598D"/>
    <w:rsid w:val="008B59B6"/>
    <w:rsid w:val="008B67F9"/>
    <w:rsid w:val="008B71EA"/>
    <w:rsid w:val="008C119E"/>
    <w:rsid w:val="008C187B"/>
    <w:rsid w:val="008C2381"/>
    <w:rsid w:val="008C2446"/>
    <w:rsid w:val="008C2780"/>
    <w:rsid w:val="008C3C61"/>
    <w:rsid w:val="008C70F4"/>
    <w:rsid w:val="008C777D"/>
    <w:rsid w:val="008D00D2"/>
    <w:rsid w:val="008D0218"/>
    <w:rsid w:val="008D02FF"/>
    <w:rsid w:val="008D5391"/>
    <w:rsid w:val="008D584A"/>
    <w:rsid w:val="008D5D6B"/>
    <w:rsid w:val="008D5ECF"/>
    <w:rsid w:val="008D62FB"/>
    <w:rsid w:val="008D6B1E"/>
    <w:rsid w:val="008D76D3"/>
    <w:rsid w:val="008E1E76"/>
    <w:rsid w:val="008E36C7"/>
    <w:rsid w:val="008E3E5F"/>
    <w:rsid w:val="008E4254"/>
    <w:rsid w:val="008E44FF"/>
    <w:rsid w:val="008E508B"/>
    <w:rsid w:val="008E5CBF"/>
    <w:rsid w:val="008E633E"/>
    <w:rsid w:val="008E7E3A"/>
    <w:rsid w:val="008F16E3"/>
    <w:rsid w:val="008F2262"/>
    <w:rsid w:val="008F574E"/>
    <w:rsid w:val="008F7E1D"/>
    <w:rsid w:val="00901296"/>
    <w:rsid w:val="0090207C"/>
    <w:rsid w:val="0090356B"/>
    <w:rsid w:val="00904906"/>
    <w:rsid w:val="00907A93"/>
    <w:rsid w:val="009111C5"/>
    <w:rsid w:val="00913786"/>
    <w:rsid w:val="00917D09"/>
    <w:rsid w:val="009228F3"/>
    <w:rsid w:val="00922A09"/>
    <w:rsid w:val="00924261"/>
    <w:rsid w:val="009260F7"/>
    <w:rsid w:val="00931858"/>
    <w:rsid w:val="00933645"/>
    <w:rsid w:val="00937FFB"/>
    <w:rsid w:val="00940F99"/>
    <w:rsid w:val="00941925"/>
    <w:rsid w:val="0094279D"/>
    <w:rsid w:val="00942BD4"/>
    <w:rsid w:val="00942CA8"/>
    <w:rsid w:val="00943120"/>
    <w:rsid w:val="00944178"/>
    <w:rsid w:val="00944686"/>
    <w:rsid w:val="0094535B"/>
    <w:rsid w:val="00945BD6"/>
    <w:rsid w:val="009509B9"/>
    <w:rsid w:val="009527A0"/>
    <w:rsid w:val="0095301F"/>
    <w:rsid w:val="009544E7"/>
    <w:rsid w:val="00954588"/>
    <w:rsid w:val="00956877"/>
    <w:rsid w:val="00960364"/>
    <w:rsid w:val="009647C6"/>
    <w:rsid w:val="00966F31"/>
    <w:rsid w:val="00970E1F"/>
    <w:rsid w:val="0097459C"/>
    <w:rsid w:val="00976106"/>
    <w:rsid w:val="00977D20"/>
    <w:rsid w:val="009802E0"/>
    <w:rsid w:val="00981356"/>
    <w:rsid w:val="009817EE"/>
    <w:rsid w:val="009843FA"/>
    <w:rsid w:val="009846EB"/>
    <w:rsid w:val="009854B9"/>
    <w:rsid w:val="0099686B"/>
    <w:rsid w:val="00996DEE"/>
    <w:rsid w:val="00997397"/>
    <w:rsid w:val="00997FBD"/>
    <w:rsid w:val="009A4465"/>
    <w:rsid w:val="009A51EC"/>
    <w:rsid w:val="009A5AFA"/>
    <w:rsid w:val="009A638B"/>
    <w:rsid w:val="009B4071"/>
    <w:rsid w:val="009B5FDB"/>
    <w:rsid w:val="009C084D"/>
    <w:rsid w:val="009C084F"/>
    <w:rsid w:val="009C31C8"/>
    <w:rsid w:val="009C7D4D"/>
    <w:rsid w:val="009D3728"/>
    <w:rsid w:val="009D4534"/>
    <w:rsid w:val="009D4993"/>
    <w:rsid w:val="009D49F0"/>
    <w:rsid w:val="009D4C83"/>
    <w:rsid w:val="009D5D21"/>
    <w:rsid w:val="009D738D"/>
    <w:rsid w:val="009E06AE"/>
    <w:rsid w:val="009E2A56"/>
    <w:rsid w:val="009E3442"/>
    <w:rsid w:val="009E40EA"/>
    <w:rsid w:val="009E600A"/>
    <w:rsid w:val="009E7B14"/>
    <w:rsid w:val="009F18F0"/>
    <w:rsid w:val="009F1D03"/>
    <w:rsid w:val="009F38E4"/>
    <w:rsid w:val="009F5FCF"/>
    <w:rsid w:val="009F62AD"/>
    <w:rsid w:val="009F7509"/>
    <w:rsid w:val="009F78C8"/>
    <w:rsid w:val="009F7E4C"/>
    <w:rsid w:val="00A0270B"/>
    <w:rsid w:val="00A0725E"/>
    <w:rsid w:val="00A10403"/>
    <w:rsid w:val="00A112AF"/>
    <w:rsid w:val="00A11D12"/>
    <w:rsid w:val="00A15278"/>
    <w:rsid w:val="00A15EB3"/>
    <w:rsid w:val="00A1600A"/>
    <w:rsid w:val="00A21791"/>
    <w:rsid w:val="00A21CFF"/>
    <w:rsid w:val="00A21D58"/>
    <w:rsid w:val="00A22F75"/>
    <w:rsid w:val="00A241BC"/>
    <w:rsid w:val="00A241F8"/>
    <w:rsid w:val="00A25DDF"/>
    <w:rsid w:val="00A27D18"/>
    <w:rsid w:val="00A33E24"/>
    <w:rsid w:val="00A34802"/>
    <w:rsid w:val="00A35C1D"/>
    <w:rsid w:val="00A375AB"/>
    <w:rsid w:val="00A37EA2"/>
    <w:rsid w:val="00A401E3"/>
    <w:rsid w:val="00A4103D"/>
    <w:rsid w:val="00A459D9"/>
    <w:rsid w:val="00A5203F"/>
    <w:rsid w:val="00A525AC"/>
    <w:rsid w:val="00A56B4F"/>
    <w:rsid w:val="00A57C7E"/>
    <w:rsid w:val="00A66D41"/>
    <w:rsid w:val="00A731A5"/>
    <w:rsid w:val="00A73CB7"/>
    <w:rsid w:val="00A75DEF"/>
    <w:rsid w:val="00A815CB"/>
    <w:rsid w:val="00A81993"/>
    <w:rsid w:val="00A82FEC"/>
    <w:rsid w:val="00A83349"/>
    <w:rsid w:val="00A910D4"/>
    <w:rsid w:val="00A91A5D"/>
    <w:rsid w:val="00A927E1"/>
    <w:rsid w:val="00A93B48"/>
    <w:rsid w:val="00A959C8"/>
    <w:rsid w:val="00A95D68"/>
    <w:rsid w:val="00A97532"/>
    <w:rsid w:val="00AB2038"/>
    <w:rsid w:val="00AB5C24"/>
    <w:rsid w:val="00AB65C8"/>
    <w:rsid w:val="00AB6758"/>
    <w:rsid w:val="00AC04F3"/>
    <w:rsid w:val="00AC05CA"/>
    <w:rsid w:val="00AC0F47"/>
    <w:rsid w:val="00AC154A"/>
    <w:rsid w:val="00AC57CC"/>
    <w:rsid w:val="00AC5AFB"/>
    <w:rsid w:val="00AD145E"/>
    <w:rsid w:val="00AD6C0A"/>
    <w:rsid w:val="00AD6C67"/>
    <w:rsid w:val="00AD7121"/>
    <w:rsid w:val="00AD760C"/>
    <w:rsid w:val="00AD7969"/>
    <w:rsid w:val="00AE391C"/>
    <w:rsid w:val="00AE3B7F"/>
    <w:rsid w:val="00AE455F"/>
    <w:rsid w:val="00AF24A1"/>
    <w:rsid w:val="00AF6E9D"/>
    <w:rsid w:val="00B076DD"/>
    <w:rsid w:val="00B121AB"/>
    <w:rsid w:val="00B1221C"/>
    <w:rsid w:val="00B1240B"/>
    <w:rsid w:val="00B13041"/>
    <w:rsid w:val="00B2169B"/>
    <w:rsid w:val="00B22F01"/>
    <w:rsid w:val="00B24273"/>
    <w:rsid w:val="00B242F4"/>
    <w:rsid w:val="00B25CBE"/>
    <w:rsid w:val="00B26549"/>
    <w:rsid w:val="00B27F07"/>
    <w:rsid w:val="00B326BD"/>
    <w:rsid w:val="00B33250"/>
    <w:rsid w:val="00B36058"/>
    <w:rsid w:val="00B41A50"/>
    <w:rsid w:val="00B42A7A"/>
    <w:rsid w:val="00B436F5"/>
    <w:rsid w:val="00B44A25"/>
    <w:rsid w:val="00B45656"/>
    <w:rsid w:val="00B45AFD"/>
    <w:rsid w:val="00B5376D"/>
    <w:rsid w:val="00B54495"/>
    <w:rsid w:val="00B56EED"/>
    <w:rsid w:val="00B60070"/>
    <w:rsid w:val="00B61EFD"/>
    <w:rsid w:val="00B626C6"/>
    <w:rsid w:val="00B644D9"/>
    <w:rsid w:val="00B72924"/>
    <w:rsid w:val="00B765AC"/>
    <w:rsid w:val="00B76F3C"/>
    <w:rsid w:val="00B8412C"/>
    <w:rsid w:val="00B8530D"/>
    <w:rsid w:val="00B866A1"/>
    <w:rsid w:val="00B8737F"/>
    <w:rsid w:val="00B8750B"/>
    <w:rsid w:val="00B9777B"/>
    <w:rsid w:val="00BA108D"/>
    <w:rsid w:val="00BA3C8E"/>
    <w:rsid w:val="00BB44A7"/>
    <w:rsid w:val="00BB50D8"/>
    <w:rsid w:val="00BC5E72"/>
    <w:rsid w:val="00BC6BBE"/>
    <w:rsid w:val="00BC7753"/>
    <w:rsid w:val="00BD27CD"/>
    <w:rsid w:val="00BD2A33"/>
    <w:rsid w:val="00BE0CD2"/>
    <w:rsid w:val="00BE0F73"/>
    <w:rsid w:val="00BE2A9B"/>
    <w:rsid w:val="00BE3814"/>
    <w:rsid w:val="00BF0B9D"/>
    <w:rsid w:val="00BF2525"/>
    <w:rsid w:val="00BF299B"/>
    <w:rsid w:val="00BF5A71"/>
    <w:rsid w:val="00BF5AC4"/>
    <w:rsid w:val="00C00054"/>
    <w:rsid w:val="00C0054A"/>
    <w:rsid w:val="00C00E21"/>
    <w:rsid w:val="00C0299D"/>
    <w:rsid w:val="00C02D2B"/>
    <w:rsid w:val="00C03873"/>
    <w:rsid w:val="00C0690D"/>
    <w:rsid w:val="00C06CA4"/>
    <w:rsid w:val="00C10788"/>
    <w:rsid w:val="00C132AD"/>
    <w:rsid w:val="00C166AB"/>
    <w:rsid w:val="00C245B1"/>
    <w:rsid w:val="00C25C0B"/>
    <w:rsid w:val="00C2651D"/>
    <w:rsid w:val="00C26901"/>
    <w:rsid w:val="00C26CC0"/>
    <w:rsid w:val="00C274AD"/>
    <w:rsid w:val="00C27785"/>
    <w:rsid w:val="00C309C5"/>
    <w:rsid w:val="00C3140C"/>
    <w:rsid w:val="00C32049"/>
    <w:rsid w:val="00C32E4F"/>
    <w:rsid w:val="00C332D7"/>
    <w:rsid w:val="00C34033"/>
    <w:rsid w:val="00C352A3"/>
    <w:rsid w:val="00C35AFA"/>
    <w:rsid w:val="00C37087"/>
    <w:rsid w:val="00C37CD7"/>
    <w:rsid w:val="00C422DC"/>
    <w:rsid w:val="00C42A7B"/>
    <w:rsid w:val="00C42FA8"/>
    <w:rsid w:val="00C43F30"/>
    <w:rsid w:val="00C47F8C"/>
    <w:rsid w:val="00C50718"/>
    <w:rsid w:val="00C51750"/>
    <w:rsid w:val="00C5340D"/>
    <w:rsid w:val="00C53E8D"/>
    <w:rsid w:val="00C5400C"/>
    <w:rsid w:val="00C541B2"/>
    <w:rsid w:val="00C54E2F"/>
    <w:rsid w:val="00C5520F"/>
    <w:rsid w:val="00C55673"/>
    <w:rsid w:val="00C5609D"/>
    <w:rsid w:val="00C56DFF"/>
    <w:rsid w:val="00C60036"/>
    <w:rsid w:val="00C60F46"/>
    <w:rsid w:val="00C610E3"/>
    <w:rsid w:val="00C61835"/>
    <w:rsid w:val="00C64665"/>
    <w:rsid w:val="00C65055"/>
    <w:rsid w:val="00C67636"/>
    <w:rsid w:val="00C705BA"/>
    <w:rsid w:val="00C70E09"/>
    <w:rsid w:val="00C73131"/>
    <w:rsid w:val="00C77951"/>
    <w:rsid w:val="00C82813"/>
    <w:rsid w:val="00C839AA"/>
    <w:rsid w:val="00C872AA"/>
    <w:rsid w:val="00C93286"/>
    <w:rsid w:val="00CA03F6"/>
    <w:rsid w:val="00CA06AE"/>
    <w:rsid w:val="00CA0C9A"/>
    <w:rsid w:val="00CA71BF"/>
    <w:rsid w:val="00CB18B4"/>
    <w:rsid w:val="00CB2DE8"/>
    <w:rsid w:val="00CB5FE5"/>
    <w:rsid w:val="00CB634D"/>
    <w:rsid w:val="00CC3050"/>
    <w:rsid w:val="00CC34BA"/>
    <w:rsid w:val="00CC4534"/>
    <w:rsid w:val="00CC4B23"/>
    <w:rsid w:val="00CD013F"/>
    <w:rsid w:val="00CD0C68"/>
    <w:rsid w:val="00CD7272"/>
    <w:rsid w:val="00CD778A"/>
    <w:rsid w:val="00CD7AA6"/>
    <w:rsid w:val="00CE4808"/>
    <w:rsid w:val="00CE7075"/>
    <w:rsid w:val="00CE72FD"/>
    <w:rsid w:val="00CF020C"/>
    <w:rsid w:val="00CF1CBC"/>
    <w:rsid w:val="00CF30FF"/>
    <w:rsid w:val="00CF72E4"/>
    <w:rsid w:val="00D00ECA"/>
    <w:rsid w:val="00D02F0D"/>
    <w:rsid w:val="00D0462C"/>
    <w:rsid w:val="00D0733F"/>
    <w:rsid w:val="00D11163"/>
    <w:rsid w:val="00D11A82"/>
    <w:rsid w:val="00D132F1"/>
    <w:rsid w:val="00D234FA"/>
    <w:rsid w:val="00D329B9"/>
    <w:rsid w:val="00D34C34"/>
    <w:rsid w:val="00D363A0"/>
    <w:rsid w:val="00D433B5"/>
    <w:rsid w:val="00D46BF2"/>
    <w:rsid w:val="00D46E02"/>
    <w:rsid w:val="00D51BBB"/>
    <w:rsid w:val="00D52F8D"/>
    <w:rsid w:val="00D54731"/>
    <w:rsid w:val="00D56A0E"/>
    <w:rsid w:val="00D57E7F"/>
    <w:rsid w:val="00D6492B"/>
    <w:rsid w:val="00D653FC"/>
    <w:rsid w:val="00D667F2"/>
    <w:rsid w:val="00D7031A"/>
    <w:rsid w:val="00D71EBE"/>
    <w:rsid w:val="00D76876"/>
    <w:rsid w:val="00D80B0E"/>
    <w:rsid w:val="00D80C8E"/>
    <w:rsid w:val="00D81699"/>
    <w:rsid w:val="00D81D0F"/>
    <w:rsid w:val="00D8313F"/>
    <w:rsid w:val="00D85B29"/>
    <w:rsid w:val="00D85ED0"/>
    <w:rsid w:val="00D873E1"/>
    <w:rsid w:val="00D93110"/>
    <w:rsid w:val="00D97945"/>
    <w:rsid w:val="00DA0941"/>
    <w:rsid w:val="00DA0C4B"/>
    <w:rsid w:val="00DA201C"/>
    <w:rsid w:val="00DA3528"/>
    <w:rsid w:val="00DA37B6"/>
    <w:rsid w:val="00DA4365"/>
    <w:rsid w:val="00DB1A1F"/>
    <w:rsid w:val="00DB1AEC"/>
    <w:rsid w:val="00DB2598"/>
    <w:rsid w:val="00DB384D"/>
    <w:rsid w:val="00DB3B4C"/>
    <w:rsid w:val="00DB4CA3"/>
    <w:rsid w:val="00DC0EA8"/>
    <w:rsid w:val="00DC1064"/>
    <w:rsid w:val="00DC2208"/>
    <w:rsid w:val="00DC3DD8"/>
    <w:rsid w:val="00DC4E57"/>
    <w:rsid w:val="00DC5A66"/>
    <w:rsid w:val="00DC6ED1"/>
    <w:rsid w:val="00DD0A7A"/>
    <w:rsid w:val="00DD0AA8"/>
    <w:rsid w:val="00DD2085"/>
    <w:rsid w:val="00DD3933"/>
    <w:rsid w:val="00DD56A7"/>
    <w:rsid w:val="00DD76CF"/>
    <w:rsid w:val="00DE062E"/>
    <w:rsid w:val="00DE299F"/>
    <w:rsid w:val="00DE331A"/>
    <w:rsid w:val="00DE4A06"/>
    <w:rsid w:val="00DE4BBF"/>
    <w:rsid w:val="00DE5365"/>
    <w:rsid w:val="00DE7B55"/>
    <w:rsid w:val="00DF0D66"/>
    <w:rsid w:val="00DF2BEE"/>
    <w:rsid w:val="00DF4EB7"/>
    <w:rsid w:val="00E00F1C"/>
    <w:rsid w:val="00E0184D"/>
    <w:rsid w:val="00E01CAA"/>
    <w:rsid w:val="00E04C29"/>
    <w:rsid w:val="00E06B5E"/>
    <w:rsid w:val="00E1040F"/>
    <w:rsid w:val="00E10418"/>
    <w:rsid w:val="00E11337"/>
    <w:rsid w:val="00E11978"/>
    <w:rsid w:val="00E12AE9"/>
    <w:rsid w:val="00E14017"/>
    <w:rsid w:val="00E1594C"/>
    <w:rsid w:val="00E17755"/>
    <w:rsid w:val="00E22AE7"/>
    <w:rsid w:val="00E237C0"/>
    <w:rsid w:val="00E2458F"/>
    <w:rsid w:val="00E24C7E"/>
    <w:rsid w:val="00E268E2"/>
    <w:rsid w:val="00E26A2B"/>
    <w:rsid w:val="00E3223D"/>
    <w:rsid w:val="00E40008"/>
    <w:rsid w:val="00E40AE2"/>
    <w:rsid w:val="00E423A3"/>
    <w:rsid w:val="00E5177C"/>
    <w:rsid w:val="00E60E89"/>
    <w:rsid w:val="00E63D9E"/>
    <w:rsid w:val="00E73989"/>
    <w:rsid w:val="00E74CA4"/>
    <w:rsid w:val="00E75B90"/>
    <w:rsid w:val="00E76529"/>
    <w:rsid w:val="00E80F29"/>
    <w:rsid w:val="00E810A3"/>
    <w:rsid w:val="00E8148C"/>
    <w:rsid w:val="00E833E1"/>
    <w:rsid w:val="00E87244"/>
    <w:rsid w:val="00E95E42"/>
    <w:rsid w:val="00E95F80"/>
    <w:rsid w:val="00E96D62"/>
    <w:rsid w:val="00E977D1"/>
    <w:rsid w:val="00EA2EB6"/>
    <w:rsid w:val="00EB2751"/>
    <w:rsid w:val="00EB298C"/>
    <w:rsid w:val="00EB3AB4"/>
    <w:rsid w:val="00EB6439"/>
    <w:rsid w:val="00EB6A3F"/>
    <w:rsid w:val="00EB7D92"/>
    <w:rsid w:val="00EC13C6"/>
    <w:rsid w:val="00EC371C"/>
    <w:rsid w:val="00EC400A"/>
    <w:rsid w:val="00EC582D"/>
    <w:rsid w:val="00EC6EB4"/>
    <w:rsid w:val="00EC7586"/>
    <w:rsid w:val="00ED20F7"/>
    <w:rsid w:val="00EE0448"/>
    <w:rsid w:val="00EE1B18"/>
    <w:rsid w:val="00EE2451"/>
    <w:rsid w:val="00EE3203"/>
    <w:rsid w:val="00EE5156"/>
    <w:rsid w:val="00EE7A88"/>
    <w:rsid w:val="00EF0BF2"/>
    <w:rsid w:val="00EF12E1"/>
    <w:rsid w:val="00EF1A3C"/>
    <w:rsid w:val="00EF271B"/>
    <w:rsid w:val="00EF2997"/>
    <w:rsid w:val="00EF3A27"/>
    <w:rsid w:val="00EF50E4"/>
    <w:rsid w:val="00EF6E00"/>
    <w:rsid w:val="00EF7439"/>
    <w:rsid w:val="00F01561"/>
    <w:rsid w:val="00F01FF3"/>
    <w:rsid w:val="00F117D6"/>
    <w:rsid w:val="00F1195E"/>
    <w:rsid w:val="00F12E22"/>
    <w:rsid w:val="00F147F4"/>
    <w:rsid w:val="00F2011B"/>
    <w:rsid w:val="00F239FB"/>
    <w:rsid w:val="00F24E8C"/>
    <w:rsid w:val="00F26A34"/>
    <w:rsid w:val="00F27964"/>
    <w:rsid w:val="00F32A40"/>
    <w:rsid w:val="00F33617"/>
    <w:rsid w:val="00F338A4"/>
    <w:rsid w:val="00F363B8"/>
    <w:rsid w:val="00F3765E"/>
    <w:rsid w:val="00F4024A"/>
    <w:rsid w:val="00F40BC0"/>
    <w:rsid w:val="00F4152E"/>
    <w:rsid w:val="00F44EA2"/>
    <w:rsid w:val="00F5519A"/>
    <w:rsid w:val="00F57F9B"/>
    <w:rsid w:val="00F60536"/>
    <w:rsid w:val="00F615BD"/>
    <w:rsid w:val="00F63E68"/>
    <w:rsid w:val="00F662DE"/>
    <w:rsid w:val="00F66D23"/>
    <w:rsid w:val="00F73C13"/>
    <w:rsid w:val="00F76921"/>
    <w:rsid w:val="00F7697C"/>
    <w:rsid w:val="00F76AF7"/>
    <w:rsid w:val="00F802FC"/>
    <w:rsid w:val="00F82D78"/>
    <w:rsid w:val="00F84525"/>
    <w:rsid w:val="00F866A4"/>
    <w:rsid w:val="00F91A86"/>
    <w:rsid w:val="00F93ABF"/>
    <w:rsid w:val="00F95D7F"/>
    <w:rsid w:val="00F966D2"/>
    <w:rsid w:val="00F96D0D"/>
    <w:rsid w:val="00F979E6"/>
    <w:rsid w:val="00FA054A"/>
    <w:rsid w:val="00FA142C"/>
    <w:rsid w:val="00FA192D"/>
    <w:rsid w:val="00FA3CF6"/>
    <w:rsid w:val="00FA425A"/>
    <w:rsid w:val="00FA58CD"/>
    <w:rsid w:val="00FA79CD"/>
    <w:rsid w:val="00FB3981"/>
    <w:rsid w:val="00FB4098"/>
    <w:rsid w:val="00FB57F5"/>
    <w:rsid w:val="00FC08F5"/>
    <w:rsid w:val="00FC2648"/>
    <w:rsid w:val="00FC30E7"/>
    <w:rsid w:val="00FC462B"/>
    <w:rsid w:val="00FC792F"/>
    <w:rsid w:val="00FD0E2E"/>
    <w:rsid w:val="00FD2023"/>
    <w:rsid w:val="00FD382F"/>
    <w:rsid w:val="00FD7BC6"/>
    <w:rsid w:val="00FD7E67"/>
    <w:rsid w:val="00FE066E"/>
    <w:rsid w:val="00FE13A6"/>
    <w:rsid w:val="00FE3C33"/>
    <w:rsid w:val="00FE5949"/>
    <w:rsid w:val="00FE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0DD3B"/>
  <w15:docId w15:val="{D5E4A42E-8BCE-43EC-8726-0AF29BC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47554"/>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firstLine="258"/>
      <w:textAlignment w:val="baseline"/>
    </w:pPr>
    <w:rPr>
      <w:color w:val="000000"/>
    </w:rPr>
  </w:style>
  <w:style w:type="paragraph" w:styleId="a6">
    <w:name w:val="Date"/>
    <w:basedOn w:val="a1"/>
    <w:next w:val="a1"/>
    <w:rPr>
      <w:color w:val="000000"/>
    </w:rPr>
  </w:style>
  <w:style w:type="paragraph" w:styleId="a7">
    <w:name w:val="header"/>
    <w:basedOn w:val="a1"/>
    <w:link w:val="a8"/>
    <w:pPr>
      <w:tabs>
        <w:tab w:val="center" w:pos="4252"/>
        <w:tab w:val="right" w:pos="8504"/>
      </w:tabs>
      <w:snapToGrid w:val="0"/>
    </w:pPr>
  </w:style>
  <w:style w:type="paragraph" w:styleId="a9">
    <w:name w:val="footer"/>
    <w:basedOn w:val="a1"/>
    <w:link w:val="aa"/>
    <w:uiPriority w:val="99"/>
    <w:pPr>
      <w:tabs>
        <w:tab w:val="center" w:pos="4252"/>
        <w:tab w:val="right" w:pos="8504"/>
      </w:tabs>
      <w:snapToGrid w:val="0"/>
    </w:pPr>
  </w:style>
  <w:style w:type="paragraph" w:styleId="22">
    <w:name w:val="Body Text Indent 2"/>
    <w:basedOn w:val="a1"/>
    <w:pPr>
      <w:tabs>
        <w:tab w:val="left" w:pos="120"/>
        <w:tab w:val="left" w:pos="480"/>
      </w:tabs>
      <w:ind w:leftChars="57" w:left="120"/>
      <w:textAlignment w:val="baseline"/>
    </w:pPr>
    <w:rPr>
      <w:rFonts w:ascii="ＭＳ 明朝" w:hAnsi="ＭＳ 明朝"/>
      <w:color w:val="0000FF"/>
    </w:rPr>
  </w:style>
  <w:style w:type="paragraph" w:styleId="HTML">
    <w:name w:val="HTML Address"/>
    <w:basedOn w:val="a1"/>
    <w:rPr>
      <w:i/>
      <w:iCs/>
    </w:rPr>
  </w:style>
  <w:style w:type="paragraph" w:styleId="HTML0">
    <w:name w:val="HTML Preformatted"/>
    <w:basedOn w:val="a1"/>
    <w:rPr>
      <w:rFonts w:ascii="Courier New" w:hAnsi="Courier New" w:cs="Wingdings"/>
      <w:sz w:val="20"/>
      <w:szCs w:val="20"/>
    </w:rPr>
  </w:style>
  <w:style w:type="paragraph" w:styleId="ab">
    <w:name w:val="annotation text"/>
    <w:basedOn w:val="a1"/>
    <w:semiHidden/>
    <w:pPr>
      <w:jc w:val="left"/>
    </w:pPr>
  </w:style>
  <w:style w:type="paragraph" w:styleId="ac">
    <w:name w:val="Block Text"/>
    <w:basedOn w:val="a1"/>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Wingdings"/>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pPr>
      <w:ind w:left="200" w:hangingChars="200" w:hanging="200"/>
    </w:pPr>
  </w:style>
  <w:style w:type="paragraph" w:styleId="23">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9"/>
      </w:numPr>
    </w:pPr>
  </w:style>
  <w:style w:type="paragraph" w:styleId="20">
    <w:name w:val="List Bullet 2"/>
    <w:basedOn w:val="a1"/>
    <w:autoRedefine/>
    <w:pPr>
      <w:numPr>
        <w:numId w:val="10"/>
      </w:numPr>
    </w:pPr>
  </w:style>
  <w:style w:type="paragraph" w:styleId="30">
    <w:name w:val="List Bullet 3"/>
    <w:basedOn w:val="a1"/>
    <w:autoRedefine/>
    <w:pPr>
      <w:numPr>
        <w:numId w:val="11"/>
      </w:numPr>
    </w:pPr>
  </w:style>
  <w:style w:type="paragraph" w:styleId="40">
    <w:name w:val="List Bullet 4"/>
    <w:basedOn w:val="a1"/>
    <w:autoRedefine/>
    <w:pPr>
      <w:numPr>
        <w:numId w:val="12"/>
      </w:numPr>
    </w:pPr>
  </w:style>
  <w:style w:type="paragraph" w:styleId="50">
    <w:name w:val="List Bullet 5"/>
    <w:basedOn w:val="a1"/>
    <w:autoRedefine/>
    <w:pPr>
      <w:numPr>
        <w:numId w:val="13"/>
      </w:numPr>
    </w:pPr>
  </w:style>
  <w:style w:type="paragraph" w:styleId="af4">
    <w:name w:val="List Continue"/>
    <w:basedOn w:val="a1"/>
    <w:pPr>
      <w:spacing w:after="180"/>
      <w:ind w:leftChars="200" w:left="425"/>
    </w:pPr>
  </w:style>
  <w:style w:type="paragraph" w:styleId="24">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ascii="ＭＳ 明朝" w:hAnsi="Courier New" w:cs="Wingdings"/>
      <w:szCs w:val="21"/>
    </w:rPr>
  </w:style>
  <w:style w:type="paragraph" w:styleId="afd">
    <w:name w:val="caption"/>
    <w:basedOn w:val="a1"/>
    <w:next w:val="a1"/>
    <w:qFormat/>
    <w:pPr>
      <w:spacing w:before="120" w:after="240"/>
    </w:pPr>
    <w:rPr>
      <w:b/>
      <w:bCs/>
      <w:sz w:val="20"/>
      <w:szCs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14"/>
      </w:numPr>
    </w:pPr>
  </w:style>
  <w:style w:type="paragraph" w:styleId="2">
    <w:name w:val="List Number 2"/>
    <w:basedOn w:val="a1"/>
    <w:pPr>
      <w:numPr>
        <w:numId w:val="15"/>
      </w:numPr>
    </w:pPr>
  </w:style>
  <w:style w:type="paragraph" w:styleId="3">
    <w:name w:val="List Number 3"/>
    <w:basedOn w:val="a1"/>
    <w:pPr>
      <w:numPr>
        <w:numId w:val="16"/>
      </w:numPr>
    </w:pPr>
  </w:style>
  <w:style w:type="paragraph" w:styleId="4">
    <w:name w:val="List Number 4"/>
    <w:basedOn w:val="a1"/>
    <w:pPr>
      <w:numPr>
        <w:numId w:val="17"/>
      </w:numPr>
    </w:pPr>
  </w:style>
  <w:style w:type="paragraph" w:styleId="5">
    <w:name w:val="List Number 5"/>
    <w:basedOn w:val="a1"/>
    <w:pPr>
      <w:numPr>
        <w:numId w:val="18"/>
      </w:numPr>
    </w:pPr>
  </w:style>
  <w:style w:type="paragraph" w:styleId="aff">
    <w:name w:val="E-mail Signature"/>
    <w:basedOn w:val="a1"/>
  </w:style>
  <w:style w:type="paragraph" w:styleId="Web">
    <w:name w:val="Normal (Web)"/>
    <w:basedOn w:val="a1"/>
    <w:rPr>
      <w:rFonts w:ascii="Times New Roman" w:hAnsi="Times New Roman"/>
      <w:sz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5">
    <w:name w:val="Body Text 3"/>
    <w:basedOn w:val="a1"/>
    <w:rPr>
      <w:sz w:val="16"/>
      <w:szCs w:val="16"/>
    </w:rPr>
  </w:style>
  <w:style w:type="paragraph" w:styleId="36">
    <w:name w:val="Body Text Indent 3"/>
    <w:basedOn w:val="a1"/>
    <w:pPr>
      <w:ind w:leftChars="400" w:left="851"/>
    </w:pPr>
    <w:rPr>
      <w:sz w:val="16"/>
      <w:szCs w:val="16"/>
    </w:rPr>
  </w:style>
  <w:style w:type="paragraph" w:styleId="aff5">
    <w:name w:val="Body Text First Indent"/>
    <w:basedOn w:val="aff4"/>
    <w:pPr>
      <w:ind w:firstLineChars="100" w:firstLine="210"/>
    </w:pPr>
  </w:style>
  <w:style w:type="paragraph" w:styleId="27">
    <w:name w:val="Body Text First Indent 2"/>
    <w:basedOn w:val="a5"/>
    <w:pPr>
      <w:ind w:leftChars="400" w:left="851" w:firstLineChars="100" w:firstLine="210"/>
      <w:textAlignment w:val="auto"/>
    </w:pPr>
    <w:rPr>
      <w:color w:val="auto"/>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6">
    <w:name w:val="page number"/>
    <w:basedOn w:val="a2"/>
  </w:style>
  <w:style w:type="table" w:styleId="aff7">
    <w:name w:val="Table Grid"/>
    <w:basedOn w:val="a3"/>
    <w:rsid w:val="009228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semiHidden/>
    <w:rsid w:val="004C5469"/>
    <w:rPr>
      <w:rFonts w:ascii="Century" w:eastAsia="ＭＳ 明朝" w:hAnsi="Century"/>
      <w:kern w:val="2"/>
      <w:sz w:val="21"/>
      <w:szCs w:val="24"/>
      <w:lang w:val="en-US" w:eastAsia="ja-JP" w:bidi="ar-SA"/>
    </w:rPr>
  </w:style>
  <w:style w:type="character" w:customStyle="1" w:styleId="92">
    <w:name w:val="(文字) (文字)9"/>
    <w:semiHidden/>
    <w:rsid w:val="00C34033"/>
    <w:rPr>
      <w:rFonts w:ascii="ＭＳ 明朝" w:eastAsia="ＭＳ Ｐ明朝" w:hAnsi="ＭＳ Ｐ明朝"/>
      <w:sz w:val="24"/>
      <w:szCs w:val="24"/>
    </w:rPr>
  </w:style>
  <w:style w:type="paragraph" w:styleId="aff8">
    <w:name w:val="Balloon Text"/>
    <w:basedOn w:val="a1"/>
    <w:link w:val="aff9"/>
    <w:rsid w:val="00850F72"/>
    <w:rPr>
      <w:rFonts w:ascii="Arial" w:eastAsia="ＭＳ ゴシック" w:hAnsi="Arial"/>
      <w:sz w:val="18"/>
      <w:szCs w:val="18"/>
    </w:rPr>
  </w:style>
  <w:style w:type="character" w:customStyle="1" w:styleId="aff9">
    <w:name w:val="吹き出し (文字)"/>
    <w:link w:val="aff8"/>
    <w:rsid w:val="00850F72"/>
    <w:rPr>
      <w:rFonts w:ascii="Arial" w:eastAsia="ＭＳ ゴシック" w:hAnsi="Arial" w:cs="Times New Roman"/>
      <w:kern w:val="2"/>
      <w:sz w:val="18"/>
      <w:szCs w:val="18"/>
    </w:rPr>
  </w:style>
  <w:style w:type="paragraph" w:customStyle="1" w:styleId="12">
    <w:name w:val="書式なし1"/>
    <w:basedOn w:val="a1"/>
    <w:rsid w:val="00EF6E00"/>
    <w:pPr>
      <w:adjustRightInd w:val="0"/>
      <w:textAlignment w:val="baseline"/>
    </w:pPr>
    <w:rPr>
      <w:rFonts w:ascii="ＭＳ 明朝" w:hAnsi="Courier New" w:cs="Arial Unicode MS"/>
      <w:szCs w:val="21"/>
    </w:rPr>
  </w:style>
  <w:style w:type="character" w:customStyle="1" w:styleId="aa">
    <w:name w:val="フッター (文字)"/>
    <w:basedOn w:val="a2"/>
    <w:link w:val="a9"/>
    <w:uiPriority w:val="99"/>
    <w:rsid w:val="003C4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418">
      <w:bodyDiv w:val="1"/>
      <w:marLeft w:val="0"/>
      <w:marRight w:val="0"/>
      <w:marTop w:val="0"/>
      <w:marBottom w:val="0"/>
      <w:divBdr>
        <w:top w:val="none" w:sz="0" w:space="0" w:color="auto"/>
        <w:left w:val="none" w:sz="0" w:space="0" w:color="auto"/>
        <w:bottom w:val="none" w:sz="0" w:space="0" w:color="auto"/>
        <w:right w:val="none" w:sz="0" w:space="0" w:color="auto"/>
      </w:divBdr>
    </w:div>
    <w:div w:id="83572371">
      <w:bodyDiv w:val="1"/>
      <w:marLeft w:val="0"/>
      <w:marRight w:val="0"/>
      <w:marTop w:val="0"/>
      <w:marBottom w:val="0"/>
      <w:divBdr>
        <w:top w:val="none" w:sz="0" w:space="0" w:color="auto"/>
        <w:left w:val="none" w:sz="0" w:space="0" w:color="auto"/>
        <w:bottom w:val="none" w:sz="0" w:space="0" w:color="auto"/>
        <w:right w:val="none" w:sz="0" w:space="0" w:color="auto"/>
      </w:divBdr>
    </w:div>
    <w:div w:id="224221399">
      <w:bodyDiv w:val="1"/>
      <w:marLeft w:val="0"/>
      <w:marRight w:val="0"/>
      <w:marTop w:val="0"/>
      <w:marBottom w:val="0"/>
      <w:divBdr>
        <w:top w:val="none" w:sz="0" w:space="0" w:color="auto"/>
        <w:left w:val="none" w:sz="0" w:space="0" w:color="auto"/>
        <w:bottom w:val="none" w:sz="0" w:space="0" w:color="auto"/>
        <w:right w:val="none" w:sz="0" w:space="0" w:color="auto"/>
      </w:divBdr>
    </w:div>
    <w:div w:id="278226832">
      <w:bodyDiv w:val="1"/>
      <w:marLeft w:val="0"/>
      <w:marRight w:val="0"/>
      <w:marTop w:val="0"/>
      <w:marBottom w:val="0"/>
      <w:divBdr>
        <w:top w:val="none" w:sz="0" w:space="0" w:color="auto"/>
        <w:left w:val="none" w:sz="0" w:space="0" w:color="auto"/>
        <w:bottom w:val="none" w:sz="0" w:space="0" w:color="auto"/>
        <w:right w:val="none" w:sz="0" w:space="0" w:color="auto"/>
      </w:divBdr>
    </w:div>
    <w:div w:id="306860326">
      <w:bodyDiv w:val="1"/>
      <w:marLeft w:val="0"/>
      <w:marRight w:val="0"/>
      <w:marTop w:val="0"/>
      <w:marBottom w:val="0"/>
      <w:divBdr>
        <w:top w:val="none" w:sz="0" w:space="0" w:color="auto"/>
        <w:left w:val="none" w:sz="0" w:space="0" w:color="auto"/>
        <w:bottom w:val="none" w:sz="0" w:space="0" w:color="auto"/>
        <w:right w:val="none" w:sz="0" w:space="0" w:color="auto"/>
      </w:divBdr>
    </w:div>
    <w:div w:id="316878792">
      <w:bodyDiv w:val="1"/>
      <w:marLeft w:val="0"/>
      <w:marRight w:val="0"/>
      <w:marTop w:val="0"/>
      <w:marBottom w:val="0"/>
      <w:divBdr>
        <w:top w:val="none" w:sz="0" w:space="0" w:color="auto"/>
        <w:left w:val="none" w:sz="0" w:space="0" w:color="auto"/>
        <w:bottom w:val="none" w:sz="0" w:space="0" w:color="auto"/>
        <w:right w:val="none" w:sz="0" w:space="0" w:color="auto"/>
      </w:divBdr>
    </w:div>
    <w:div w:id="328141561">
      <w:bodyDiv w:val="1"/>
      <w:marLeft w:val="0"/>
      <w:marRight w:val="0"/>
      <w:marTop w:val="0"/>
      <w:marBottom w:val="0"/>
      <w:divBdr>
        <w:top w:val="none" w:sz="0" w:space="0" w:color="auto"/>
        <w:left w:val="none" w:sz="0" w:space="0" w:color="auto"/>
        <w:bottom w:val="none" w:sz="0" w:space="0" w:color="auto"/>
        <w:right w:val="none" w:sz="0" w:space="0" w:color="auto"/>
      </w:divBdr>
    </w:div>
    <w:div w:id="370082959">
      <w:bodyDiv w:val="1"/>
      <w:marLeft w:val="0"/>
      <w:marRight w:val="0"/>
      <w:marTop w:val="0"/>
      <w:marBottom w:val="0"/>
      <w:divBdr>
        <w:top w:val="none" w:sz="0" w:space="0" w:color="auto"/>
        <w:left w:val="none" w:sz="0" w:space="0" w:color="auto"/>
        <w:bottom w:val="none" w:sz="0" w:space="0" w:color="auto"/>
        <w:right w:val="none" w:sz="0" w:space="0" w:color="auto"/>
      </w:divBdr>
    </w:div>
    <w:div w:id="392511940">
      <w:bodyDiv w:val="1"/>
      <w:marLeft w:val="0"/>
      <w:marRight w:val="0"/>
      <w:marTop w:val="0"/>
      <w:marBottom w:val="0"/>
      <w:divBdr>
        <w:top w:val="none" w:sz="0" w:space="0" w:color="auto"/>
        <w:left w:val="none" w:sz="0" w:space="0" w:color="auto"/>
        <w:bottom w:val="none" w:sz="0" w:space="0" w:color="auto"/>
        <w:right w:val="none" w:sz="0" w:space="0" w:color="auto"/>
      </w:divBdr>
    </w:div>
    <w:div w:id="393045744">
      <w:bodyDiv w:val="1"/>
      <w:marLeft w:val="0"/>
      <w:marRight w:val="0"/>
      <w:marTop w:val="0"/>
      <w:marBottom w:val="0"/>
      <w:divBdr>
        <w:top w:val="none" w:sz="0" w:space="0" w:color="auto"/>
        <w:left w:val="none" w:sz="0" w:space="0" w:color="auto"/>
        <w:bottom w:val="none" w:sz="0" w:space="0" w:color="auto"/>
        <w:right w:val="none" w:sz="0" w:space="0" w:color="auto"/>
      </w:divBdr>
    </w:div>
    <w:div w:id="429157481">
      <w:bodyDiv w:val="1"/>
      <w:marLeft w:val="0"/>
      <w:marRight w:val="0"/>
      <w:marTop w:val="0"/>
      <w:marBottom w:val="0"/>
      <w:divBdr>
        <w:top w:val="none" w:sz="0" w:space="0" w:color="auto"/>
        <w:left w:val="none" w:sz="0" w:space="0" w:color="auto"/>
        <w:bottom w:val="none" w:sz="0" w:space="0" w:color="auto"/>
        <w:right w:val="none" w:sz="0" w:space="0" w:color="auto"/>
      </w:divBdr>
    </w:div>
    <w:div w:id="429929563">
      <w:bodyDiv w:val="1"/>
      <w:marLeft w:val="0"/>
      <w:marRight w:val="0"/>
      <w:marTop w:val="0"/>
      <w:marBottom w:val="0"/>
      <w:divBdr>
        <w:top w:val="none" w:sz="0" w:space="0" w:color="auto"/>
        <w:left w:val="none" w:sz="0" w:space="0" w:color="auto"/>
        <w:bottom w:val="none" w:sz="0" w:space="0" w:color="auto"/>
        <w:right w:val="none" w:sz="0" w:space="0" w:color="auto"/>
      </w:divBdr>
    </w:div>
    <w:div w:id="497581266">
      <w:bodyDiv w:val="1"/>
      <w:marLeft w:val="0"/>
      <w:marRight w:val="0"/>
      <w:marTop w:val="0"/>
      <w:marBottom w:val="0"/>
      <w:divBdr>
        <w:top w:val="none" w:sz="0" w:space="0" w:color="auto"/>
        <w:left w:val="none" w:sz="0" w:space="0" w:color="auto"/>
        <w:bottom w:val="none" w:sz="0" w:space="0" w:color="auto"/>
        <w:right w:val="none" w:sz="0" w:space="0" w:color="auto"/>
      </w:divBdr>
    </w:div>
    <w:div w:id="514727882">
      <w:bodyDiv w:val="1"/>
      <w:marLeft w:val="0"/>
      <w:marRight w:val="0"/>
      <w:marTop w:val="0"/>
      <w:marBottom w:val="0"/>
      <w:divBdr>
        <w:top w:val="none" w:sz="0" w:space="0" w:color="auto"/>
        <w:left w:val="none" w:sz="0" w:space="0" w:color="auto"/>
        <w:bottom w:val="none" w:sz="0" w:space="0" w:color="auto"/>
        <w:right w:val="none" w:sz="0" w:space="0" w:color="auto"/>
      </w:divBdr>
    </w:div>
    <w:div w:id="541065531">
      <w:bodyDiv w:val="1"/>
      <w:marLeft w:val="0"/>
      <w:marRight w:val="0"/>
      <w:marTop w:val="0"/>
      <w:marBottom w:val="0"/>
      <w:divBdr>
        <w:top w:val="none" w:sz="0" w:space="0" w:color="auto"/>
        <w:left w:val="none" w:sz="0" w:space="0" w:color="auto"/>
        <w:bottom w:val="none" w:sz="0" w:space="0" w:color="auto"/>
        <w:right w:val="none" w:sz="0" w:space="0" w:color="auto"/>
      </w:divBdr>
    </w:div>
    <w:div w:id="570697446">
      <w:bodyDiv w:val="1"/>
      <w:marLeft w:val="0"/>
      <w:marRight w:val="0"/>
      <w:marTop w:val="0"/>
      <w:marBottom w:val="0"/>
      <w:divBdr>
        <w:top w:val="none" w:sz="0" w:space="0" w:color="auto"/>
        <w:left w:val="none" w:sz="0" w:space="0" w:color="auto"/>
        <w:bottom w:val="none" w:sz="0" w:space="0" w:color="auto"/>
        <w:right w:val="none" w:sz="0" w:space="0" w:color="auto"/>
      </w:divBdr>
    </w:div>
    <w:div w:id="729693256">
      <w:bodyDiv w:val="1"/>
      <w:marLeft w:val="0"/>
      <w:marRight w:val="0"/>
      <w:marTop w:val="0"/>
      <w:marBottom w:val="0"/>
      <w:divBdr>
        <w:top w:val="none" w:sz="0" w:space="0" w:color="auto"/>
        <w:left w:val="none" w:sz="0" w:space="0" w:color="auto"/>
        <w:bottom w:val="none" w:sz="0" w:space="0" w:color="auto"/>
        <w:right w:val="none" w:sz="0" w:space="0" w:color="auto"/>
      </w:divBdr>
    </w:div>
    <w:div w:id="784689949">
      <w:bodyDiv w:val="1"/>
      <w:marLeft w:val="0"/>
      <w:marRight w:val="0"/>
      <w:marTop w:val="0"/>
      <w:marBottom w:val="0"/>
      <w:divBdr>
        <w:top w:val="none" w:sz="0" w:space="0" w:color="auto"/>
        <w:left w:val="none" w:sz="0" w:space="0" w:color="auto"/>
        <w:bottom w:val="none" w:sz="0" w:space="0" w:color="auto"/>
        <w:right w:val="none" w:sz="0" w:space="0" w:color="auto"/>
      </w:divBdr>
    </w:div>
    <w:div w:id="847522365">
      <w:bodyDiv w:val="1"/>
      <w:marLeft w:val="0"/>
      <w:marRight w:val="0"/>
      <w:marTop w:val="0"/>
      <w:marBottom w:val="0"/>
      <w:divBdr>
        <w:top w:val="none" w:sz="0" w:space="0" w:color="auto"/>
        <w:left w:val="none" w:sz="0" w:space="0" w:color="auto"/>
        <w:bottom w:val="none" w:sz="0" w:space="0" w:color="auto"/>
        <w:right w:val="none" w:sz="0" w:space="0" w:color="auto"/>
      </w:divBdr>
    </w:div>
    <w:div w:id="878708391">
      <w:bodyDiv w:val="1"/>
      <w:marLeft w:val="0"/>
      <w:marRight w:val="0"/>
      <w:marTop w:val="0"/>
      <w:marBottom w:val="0"/>
      <w:divBdr>
        <w:top w:val="none" w:sz="0" w:space="0" w:color="auto"/>
        <w:left w:val="none" w:sz="0" w:space="0" w:color="auto"/>
        <w:bottom w:val="none" w:sz="0" w:space="0" w:color="auto"/>
        <w:right w:val="none" w:sz="0" w:space="0" w:color="auto"/>
      </w:divBdr>
    </w:div>
    <w:div w:id="953368151">
      <w:bodyDiv w:val="1"/>
      <w:marLeft w:val="0"/>
      <w:marRight w:val="0"/>
      <w:marTop w:val="0"/>
      <w:marBottom w:val="0"/>
      <w:divBdr>
        <w:top w:val="none" w:sz="0" w:space="0" w:color="auto"/>
        <w:left w:val="none" w:sz="0" w:space="0" w:color="auto"/>
        <w:bottom w:val="none" w:sz="0" w:space="0" w:color="auto"/>
        <w:right w:val="none" w:sz="0" w:space="0" w:color="auto"/>
      </w:divBdr>
    </w:div>
    <w:div w:id="963463112">
      <w:bodyDiv w:val="1"/>
      <w:marLeft w:val="0"/>
      <w:marRight w:val="0"/>
      <w:marTop w:val="0"/>
      <w:marBottom w:val="0"/>
      <w:divBdr>
        <w:top w:val="none" w:sz="0" w:space="0" w:color="auto"/>
        <w:left w:val="none" w:sz="0" w:space="0" w:color="auto"/>
        <w:bottom w:val="none" w:sz="0" w:space="0" w:color="auto"/>
        <w:right w:val="none" w:sz="0" w:space="0" w:color="auto"/>
      </w:divBdr>
    </w:div>
    <w:div w:id="985353237">
      <w:bodyDiv w:val="1"/>
      <w:marLeft w:val="0"/>
      <w:marRight w:val="0"/>
      <w:marTop w:val="0"/>
      <w:marBottom w:val="0"/>
      <w:divBdr>
        <w:top w:val="none" w:sz="0" w:space="0" w:color="auto"/>
        <w:left w:val="none" w:sz="0" w:space="0" w:color="auto"/>
        <w:bottom w:val="none" w:sz="0" w:space="0" w:color="auto"/>
        <w:right w:val="none" w:sz="0" w:space="0" w:color="auto"/>
      </w:divBdr>
    </w:div>
    <w:div w:id="1018040206">
      <w:bodyDiv w:val="1"/>
      <w:marLeft w:val="0"/>
      <w:marRight w:val="0"/>
      <w:marTop w:val="0"/>
      <w:marBottom w:val="0"/>
      <w:divBdr>
        <w:top w:val="none" w:sz="0" w:space="0" w:color="auto"/>
        <w:left w:val="none" w:sz="0" w:space="0" w:color="auto"/>
        <w:bottom w:val="none" w:sz="0" w:space="0" w:color="auto"/>
        <w:right w:val="none" w:sz="0" w:space="0" w:color="auto"/>
      </w:divBdr>
    </w:div>
    <w:div w:id="1085296333">
      <w:bodyDiv w:val="1"/>
      <w:marLeft w:val="0"/>
      <w:marRight w:val="0"/>
      <w:marTop w:val="0"/>
      <w:marBottom w:val="0"/>
      <w:divBdr>
        <w:top w:val="none" w:sz="0" w:space="0" w:color="auto"/>
        <w:left w:val="none" w:sz="0" w:space="0" w:color="auto"/>
        <w:bottom w:val="none" w:sz="0" w:space="0" w:color="auto"/>
        <w:right w:val="none" w:sz="0" w:space="0" w:color="auto"/>
      </w:divBdr>
    </w:div>
    <w:div w:id="1099258775">
      <w:bodyDiv w:val="1"/>
      <w:marLeft w:val="0"/>
      <w:marRight w:val="0"/>
      <w:marTop w:val="0"/>
      <w:marBottom w:val="0"/>
      <w:divBdr>
        <w:top w:val="none" w:sz="0" w:space="0" w:color="auto"/>
        <w:left w:val="none" w:sz="0" w:space="0" w:color="auto"/>
        <w:bottom w:val="none" w:sz="0" w:space="0" w:color="auto"/>
        <w:right w:val="none" w:sz="0" w:space="0" w:color="auto"/>
      </w:divBdr>
    </w:div>
    <w:div w:id="1146167894">
      <w:bodyDiv w:val="1"/>
      <w:marLeft w:val="0"/>
      <w:marRight w:val="0"/>
      <w:marTop w:val="0"/>
      <w:marBottom w:val="0"/>
      <w:divBdr>
        <w:top w:val="none" w:sz="0" w:space="0" w:color="auto"/>
        <w:left w:val="none" w:sz="0" w:space="0" w:color="auto"/>
        <w:bottom w:val="none" w:sz="0" w:space="0" w:color="auto"/>
        <w:right w:val="none" w:sz="0" w:space="0" w:color="auto"/>
      </w:divBdr>
    </w:div>
    <w:div w:id="1233852100">
      <w:bodyDiv w:val="1"/>
      <w:marLeft w:val="0"/>
      <w:marRight w:val="0"/>
      <w:marTop w:val="0"/>
      <w:marBottom w:val="0"/>
      <w:divBdr>
        <w:top w:val="none" w:sz="0" w:space="0" w:color="auto"/>
        <w:left w:val="none" w:sz="0" w:space="0" w:color="auto"/>
        <w:bottom w:val="none" w:sz="0" w:space="0" w:color="auto"/>
        <w:right w:val="none" w:sz="0" w:space="0" w:color="auto"/>
      </w:divBdr>
    </w:div>
    <w:div w:id="1290278930">
      <w:bodyDiv w:val="1"/>
      <w:marLeft w:val="0"/>
      <w:marRight w:val="0"/>
      <w:marTop w:val="0"/>
      <w:marBottom w:val="0"/>
      <w:divBdr>
        <w:top w:val="none" w:sz="0" w:space="0" w:color="auto"/>
        <w:left w:val="none" w:sz="0" w:space="0" w:color="auto"/>
        <w:bottom w:val="none" w:sz="0" w:space="0" w:color="auto"/>
        <w:right w:val="none" w:sz="0" w:space="0" w:color="auto"/>
      </w:divBdr>
    </w:div>
    <w:div w:id="1303391618">
      <w:bodyDiv w:val="1"/>
      <w:marLeft w:val="0"/>
      <w:marRight w:val="0"/>
      <w:marTop w:val="0"/>
      <w:marBottom w:val="0"/>
      <w:divBdr>
        <w:top w:val="none" w:sz="0" w:space="0" w:color="auto"/>
        <w:left w:val="none" w:sz="0" w:space="0" w:color="auto"/>
        <w:bottom w:val="none" w:sz="0" w:space="0" w:color="auto"/>
        <w:right w:val="none" w:sz="0" w:space="0" w:color="auto"/>
      </w:divBdr>
    </w:div>
    <w:div w:id="1321083010">
      <w:bodyDiv w:val="1"/>
      <w:marLeft w:val="0"/>
      <w:marRight w:val="0"/>
      <w:marTop w:val="0"/>
      <w:marBottom w:val="0"/>
      <w:divBdr>
        <w:top w:val="none" w:sz="0" w:space="0" w:color="auto"/>
        <w:left w:val="none" w:sz="0" w:space="0" w:color="auto"/>
        <w:bottom w:val="none" w:sz="0" w:space="0" w:color="auto"/>
        <w:right w:val="none" w:sz="0" w:space="0" w:color="auto"/>
      </w:divBdr>
    </w:div>
    <w:div w:id="1361511629">
      <w:bodyDiv w:val="1"/>
      <w:marLeft w:val="0"/>
      <w:marRight w:val="0"/>
      <w:marTop w:val="0"/>
      <w:marBottom w:val="0"/>
      <w:divBdr>
        <w:top w:val="none" w:sz="0" w:space="0" w:color="auto"/>
        <w:left w:val="none" w:sz="0" w:space="0" w:color="auto"/>
        <w:bottom w:val="none" w:sz="0" w:space="0" w:color="auto"/>
        <w:right w:val="none" w:sz="0" w:space="0" w:color="auto"/>
      </w:divBdr>
    </w:div>
    <w:div w:id="1391147430">
      <w:bodyDiv w:val="1"/>
      <w:marLeft w:val="0"/>
      <w:marRight w:val="0"/>
      <w:marTop w:val="0"/>
      <w:marBottom w:val="0"/>
      <w:divBdr>
        <w:top w:val="none" w:sz="0" w:space="0" w:color="auto"/>
        <w:left w:val="none" w:sz="0" w:space="0" w:color="auto"/>
        <w:bottom w:val="none" w:sz="0" w:space="0" w:color="auto"/>
        <w:right w:val="none" w:sz="0" w:space="0" w:color="auto"/>
      </w:divBdr>
    </w:div>
    <w:div w:id="1393499677">
      <w:bodyDiv w:val="1"/>
      <w:marLeft w:val="0"/>
      <w:marRight w:val="0"/>
      <w:marTop w:val="0"/>
      <w:marBottom w:val="0"/>
      <w:divBdr>
        <w:top w:val="none" w:sz="0" w:space="0" w:color="auto"/>
        <w:left w:val="none" w:sz="0" w:space="0" w:color="auto"/>
        <w:bottom w:val="none" w:sz="0" w:space="0" w:color="auto"/>
        <w:right w:val="none" w:sz="0" w:space="0" w:color="auto"/>
      </w:divBdr>
    </w:div>
    <w:div w:id="1405950028">
      <w:bodyDiv w:val="1"/>
      <w:marLeft w:val="0"/>
      <w:marRight w:val="0"/>
      <w:marTop w:val="0"/>
      <w:marBottom w:val="0"/>
      <w:divBdr>
        <w:top w:val="none" w:sz="0" w:space="0" w:color="auto"/>
        <w:left w:val="none" w:sz="0" w:space="0" w:color="auto"/>
        <w:bottom w:val="none" w:sz="0" w:space="0" w:color="auto"/>
        <w:right w:val="none" w:sz="0" w:space="0" w:color="auto"/>
      </w:divBdr>
    </w:div>
    <w:div w:id="1450130047">
      <w:bodyDiv w:val="1"/>
      <w:marLeft w:val="0"/>
      <w:marRight w:val="0"/>
      <w:marTop w:val="0"/>
      <w:marBottom w:val="0"/>
      <w:divBdr>
        <w:top w:val="none" w:sz="0" w:space="0" w:color="auto"/>
        <w:left w:val="none" w:sz="0" w:space="0" w:color="auto"/>
        <w:bottom w:val="none" w:sz="0" w:space="0" w:color="auto"/>
        <w:right w:val="none" w:sz="0" w:space="0" w:color="auto"/>
      </w:divBdr>
    </w:div>
    <w:div w:id="1502430081">
      <w:bodyDiv w:val="1"/>
      <w:marLeft w:val="0"/>
      <w:marRight w:val="0"/>
      <w:marTop w:val="0"/>
      <w:marBottom w:val="0"/>
      <w:divBdr>
        <w:top w:val="none" w:sz="0" w:space="0" w:color="auto"/>
        <w:left w:val="none" w:sz="0" w:space="0" w:color="auto"/>
        <w:bottom w:val="none" w:sz="0" w:space="0" w:color="auto"/>
        <w:right w:val="none" w:sz="0" w:space="0" w:color="auto"/>
      </w:divBdr>
    </w:div>
    <w:div w:id="1506549145">
      <w:bodyDiv w:val="1"/>
      <w:marLeft w:val="0"/>
      <w:marRight w:val="0"/>
      <w:marTop w:val="0"/>
      <w:marBottom w:val="0"/>
      <w:divBdr>
        <w:top w:val="none" w:sz="0" w:space="0" w:color="auto"/>
        <w:left w:val="none" w:sz="0" w:space="0" w:color="auto"/>
        <w:bottom w:val="none" w:sz="0" w:space="0" w:color="auto"/>
        <w:right w:val="none" w:sz="0" w:space="0" w:color="auto"/>
      </w:divBdr>
    </w:div>
    <w:div w:id="1536039937">
      <w:bodyDiv w:val="1"/>
      <w:marLeft w:val="0"/>
      <w:marRight w:val="0"/>
      <w:marTop w:val="0"/>
      <w:marBottom w:val="0"/>
      <w:divBdr>
        <w:top w:val="none" w:sz="0" w:space="0" w:color="auto"/>
        <w:left w:val="none" w:sz="0" w:space="0" w:color="auto"/>
        <w:bottom w:val="none" w:sz="0" w:space="0" w:color="auto"/>
        <w:right w:val="none" w:sz="0" w:space="0" w:color="auto"/>
      </w:divBdr>
    </w:div>
    <w:div w:id="1537737877">
      <w:bodyDiv w:val="1"/>
      <w:marLeft w:val="0"/>
      <w:marRight w:val="0"/>
      <w:marTop w:val="0"/>
      <w:marBottom w:val="0"/>
      <w:divBdr>
        <w:top w:val="none" w:sz="0" w:space="0" w:color="auto"/>
        <w:left w:val="none" w:sz="0" w:space="0" w:color="auto"/>
        <w:bottom w:val="none" w:sz="0" w:space="0" w:color="auto"/>
        <w:right w:val="none" w:sz="0" w:space="0" w:color="auto"/>
      </w:divBdr>
    </w:div>
    <w:div w:id="1543445086">
      <w:bodyDiv w:val="1"/>
      <w:marLeft w:val="0"/>
      <w:marRight w:val="0"/>
      <w:marTop w:val="0"/>
      <w:marBottom w:val="0"/>
      <w:divBdr>
        <w:top w:val="none" w:sz="0" w:space="0" w:color="auto"/>
        <w:left w:val="none" w:sz="0" w:space="0" w:color="auto"/>
        <w:bottom w:val="none" w:sz="0" w:space="0" w:color="auto"/>
        <w:right w:val="none" w:sz="0" w:space="0" w:color="auto"/>
      </w:divBdr>
    </w:div>
    <w:div w:id="1545017257">
      <w:bodyDiv w:val="1"/>
      <w:marLeft w:val="0"/>
      <w:marRight w:val="0"/>
      <w:marTop w:val="0"/>
      <w:marBottom w:val="0"/>
      <w:divBdr>
        <w:top w:val="none" w:sz="0" w:space="0" w:color="auto"/>
        <w:left w:val="none" w:sz="0" w:space="0" w:color="auto"/>
        <w:bottom w:val="none" w:sz="0" w:space="0" w:color="auto"/>
        <w:right w:val="none" w:sz="0" w:space="0" w:color="auto"/>
      </w:divBdr>
    </w:div>
    <w:div w:id="1728340081">
      <w:bodyDiv w:val="1"/>
      <w:marLeft w:val="0"/>
      <w:marRight w:val="0"/>
      <w:marTop w:val="0"/>
      <w:marBottom w:val="0"/>
      <w:divBdr>
        <w:top w:val="none" w:sz="0" w:space="0" w:color="auto"/>
        <w:left w:val="none" w:sz="0" w:space="0" w:color="auto"/>
        <w:bottom w:val="none" w:sz="0" w:space="0" w:color="auto"/>
        <w:right w:val="none" w:sz="0" w:space="0" w:color="auto"/>
      </w:divBdr>
    </w:div>
    <w:div w:id="1729261338">
      <w:bodyDiv w:val="1"/>
      <w:marLeft w:val="0"/>
      <w:marRight w:val="0"/>
      <w:marTop w:val="0"/>
      <w:marBottom w:val="0"/>
      <w:divBdr>
        <w:top w:val="none" w:sz="0" w:space="0" w:color="auto"/>
        <w:left w:val="none" w:sz="0" w:space="0" w:color="auto"/>
        <w:bottom w:val="none" w:sz="0" w:space="0" w:color="auto"/>
        <w:right w:val="none" w:sz="0" w:space="0" w:color="auto"/>
      </w:divBdr>
    </w:div>
    <w:div w:id="1766881552">
      <w:bodyDiv w:val="1"/>
      <w:marLeft w:val="0"/>
      <w:marRight w:val="0"/>
      <w:marTop w:val="0"/>
      <w:marBottom w:val="0"/>
      <w:divBdr>
        <w:top w:val="none" w:sz="0" w:space="0" w:color="auto"/>
        <w:left w:val="none" w:sz="0" w:space="0" w:color="auto"/>
        <w:bottom w:val="none" w:sz="0" w:space="0" w:color="auto"/>
        <w:right w:val="none" w:sz="0" w:space="0" w:color="auto"/>
      </w:divBdr>
    </w:div>
    <w:div w:id="1849099481">
      <w:bodyDiv w:val="1"/>
      <w:marLeft w:val="0"/>
      <w:marRight w:val="0"/>
      <w:marTop w:val="0"/>
      <w:marBottom w:val="0"/>
      <w:divBdr>
        <w:top w:val="none" w:sz="0" w:space="0" w:color="auto"/>
        <w:left w:val="none" w:sz="0" w:space="0" w:color="auto"/>
        <w:bottom w:val="none" w:sz="0" w:space="0" w:color="auto"/>
        <w:right w:val="none" w:sz="0" w:space="0" w:color="auto"/>
      </w:divBdr>
    </w:div>
    <w:div w:id="1886327454">
      <w:bodyDiv w:val="1"/>
      <w:marLeft w:val="0"/>
      <w:marRight w:val="0"/>
      <w:marTop w:val="0"/>
      <w:marBottom w:val="0"/>
      <w:divBdr>
        <w:top w:val="none" w:sz="0" w:space="0" w:color="auto"/>
        <w:left w:val="none" w:sz="0" w:space="0" w:color="auto"/>
        <w:bottom w:val="none" w:sz="0" w:space="0" w:color="auto"/>
        <w:right w:val="none" w:sz="0" w:space="0" w:color="auto"/>
      </w:divBdr>
    </w:div>
    <w:div w:id="1925797046">
      <w:bodyDiv w:val="1"/>
      <w:marLeft w:val="0"/>
      <w:marRight w:val="0"/>
      <w:marTop w:val="0"/>
      <w:marBottom w:val="0"/>
      <w:divBdr>
        <w:top w:val="none" w:sz="0" w:space="0" w:color="auto"/>
        <w:left w:val="none" w:sz="0" w:space="0" w:color="auto"/>
        <w:bottom w:val="none" w:sz="0" w:space="0" w:color="auto"/>
        <w:right w:val="none" w:sz="0" w:space="0" w:color="auto"/>
      </w:divBdr>
    </w:div>
    <w:div w:id="1976139540">
      <w:bodyDiv w:val="1"/>
      <w:marLeft w:val="0"/>
      <w:marRight w:val="0"/>
      <w:marTop w:val="0"/>
      <w:marBottom w:val="0"/>
      <w:divBdr>
        <w:top w:val="none" w:sz="0" w:space="0" w:color="auto"/>
        <w:left w:val="none" w:sz="0" w:space="0" w:color="auto"/>
        <w:bottom w:val="none" w:sz="0" w:space="0" w:color="auto"/>
        <w:right w:val="none" w:sz="0" w:space="0" w:color="auto"/>
      </w:divBdr>
    </w:div>
    <w:div w:id="2049604285">
      <w:bodyDiv w:val="1"/>
      <w:marLeft w:val="0"/>
      <w:marRight w:val="0"/>
      <w:marTop w:val="0"/>
      <w:marBottom w:val="0"/>
      <w:divBdr>
        <w:top w:val="none" w:sz="0" w:space="0" w:color="auto"/>
        <w:left w:val="none" w:sz="0" w:space="0" w:color="auto"/>
        <w:bottom w:val="none" w:sz="0" w:space="0" w:color="auto"/>
        <w:right w:val="none" w:sz="0" w:space="0" w:color="auto"/>
      </w:divBdr>
    </w:div>
    <w:div w:id="2083748088">
      <w:bodyDiv w:val="1"/>
      <w:marLeft w:val="0"/>
      <w:marRight w:val="0"/>
      <w:marTop w:val="0"/>
      <w:marBottom w:val="0"/>
      <w:divBdr>
        <w:top w:val="none" w:sz="0" w:space="0" w:color="auto"/>
        <w:left w:val="none" w:sz="0" w:space="0" w:color="auto"/>
        <w:bottom w:val="none" w:sz="0" w:space="0" w:color="auto"/>
        <w:right w:val="none" w:sz="0" w:space="0" w:color="auto"/>
      </w:divBdr>
    </w:div>
    <w:div w:id="21038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B423-3857-4ED1-9172-07C1E8B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7851</Words>
  <Characters>2390</Characters>
  <Application>Microsoft Office Word</Application>
  <DocSecurity>0</DocSecurity>
  <Lines>19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ＢＣＪ基評－ＲＣ０００１</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uhec36</dc:creator>
  <cp:lastModifiedBy>室屋 哲也</cp:lastModifiedBy>
  <cp:revision>5</cp:revision>
  <cp:lastPrinted>2021-08-11T06:40:00Z</cp:lastPrinted>
  <dcterms:created xsi:type="dcterms:W3CDTF">2024-06-28T05:39:00Z</dcterms:created>
  <dcterms:modified xsi:type="dcterms:W3CDTF">2024-06-28T06:18:00Z</dcterms:modified>
</cp:coreProperties>
</file>